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926C" w14:textId="5FC0E20D" w:rsidR="002F6949" w:rsidRDefault="00257D6B" w:rsidP="00257D6B">
      <w:pPr>
        <w:pStyle w:val="Ttulo"/>
      </w:pPr>
      <w:r w:rsidRPr="00257D6B">
        <w:t xml:space="preserve">Arquitetura CSS </w:t>
      </w:r>
      <w:r>
        <w:t xml:space="preserve">– </w:t>
      </w:r>
      <w:r w:rsidRPr="00257D6B">
        <w:t xml:space="preserve">Descomplicando os </w:t>
      </w:r>
      <w:r>
        <w:t>P</w:t>
      </w:r>
      <w:r w:rsidRPr="00257D6B">
        <w:t>roblemas</w:t>
      </w:r>
    </w:p>
    <w:p w14:paraId="05ACEBE3" w14:textId="320B9DD3" w:rsidR="00257D6B" w:rsidRPr="00550145" w:rsidRDefault="00550145" w:rsidP="005501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014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Layout Base e Estilização de Cabeçalho:</w:t>
      </w:r>
    </w:p>
    <w:p w14:paraId="02B267B8" w14:textId="417FE63B" w:rsidR="00550145" w:rsidRPr="00370CCA" w:rsidRDefault="00550145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606A">
        <w:rPr>
          <w:rFonts w:ascii="Times New Roman" w:hAnsi="Times New Roman" w:cs="Times New Roman"/>
          <w:sz w:val="24"/>
          <w:szCs w:val="24"/>
        </w:rPr>
        <w:t>É uma boa prática criar uma pasta chamada “</w:t>
      </w:r>
      <w:proofErr w:type="spellStart"/>
      <w:r w:rsidR="0087606A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="0087606A">
        <w:rPr>
          <w:rFonts w:ascii="Times New Roman" w:hAnsi="Times New Roman" w:cs="Times New Roman"/>
          <w:sz w:val="24"/>
          <w:szCs w:val="24"/>
        </w:rPr>
        <w:t>”, onde ficaram todos os nossos arquivos estáticos</w:t>
      </w:r>
      <w:r w:rsidR="00B261DE">
        <w:rPr>
          <w:rFonts w:ascii="Times New Roman" w:hAnsi="Times New Roman" w:cs="Times New Roman"/>
          <w:sz w:val="24"/>
          <w:szCs w:val="24"/>
        </w:rPr>
        <w:t xml:space="preserve"> salvos dentro de suas próprias subpastas</w:t>
      </w:r>
      <w:r w:rsidR="0087606A">
        <w:rPr>
          <w:rFonts w:ascii="Times New Roman" w:hAnsi="Times New Roman" w:cs="Times New Roman"/>
          <w:sz w:val="24"/>
          <w:szCs w:val="24"/>
        </w:rPr>
        <w:t>, como imagens, css’</w:t>
      </w:r>
      <w:r w:rsidR="00D17E23">
        <w:rPr>
          <w:rFonts w:ascii="Times New Roman" w:hAnsi="Times New Roman" w:cs="Times New Roman"/>
          <w:sz w:val="24"/>
          <w:szCs w:val="24"/>
        </w:rPr>
        <w:t xml:space="preserve">, arquivos de </w:t>
      </w:r>
      <w:proofErr w:type="spellStart"/>
      <w:r w:rsidR="00D17E23">
        <w:rPr>
          <w:rFonts w:ascii="Times New Roman" w:hAnsi="Times New Roman" w:cs="Times New Roman"/>
          <w:sz w:val="24"/>
          <w:szCs w:val="24"/>
        </w:rPr>
        <w:t>ícosnes</w:t>
      </w:r>
      <w:proofErr w:type="spellEnd"/>
      <w:r w:rsidR="00D17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7E23">
        <w:rPr>
          <w:rFonts w:ascii="Times New Roman" w:hAnsi="Times New Roman" w:cs="Times New Roman"/>
          <w:sz w:val="24"/>
          <w:szCs w:val="24"/>
        </w:rPr>
        <w:t>dontes</w:t>
      </w:r>
      <w:proofErr w:type="spellEnd"/>
      <w:r w:rsidR="00D17E23">
        <w:rPr>
          <w:rFonts w:ascii="Times New Roman" w:hAnsi="Times New Roman" w:cs="Times New Roman"/>
          <w:sz w:val="24"/>
          <w:szCs w:val="24"/>
        </w:rPr>
        <w:t>, JS,</w:t>
      </w:r>
      <w:r w:rsidR="0087606A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62B02BB7" w14:textId="29CCE59A" w:rsidR="00370CCA" w:rsidRPr="009A6683" w:rsidRDefault="00370CCA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Os arquivos</w:t>
      </w:r>
      <w:r w:rsidR="009A66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normalize e reset.css servem para resetar tudo e deixar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css resetadas padrão para todos os navegadores.</w:t>
      </w:r>
    </w:p>
    <w:p w14:paraId="569C8A41" w14:textId="3547953B" w:rsidR="009A6683" w:rsidRPr="004242BE" w:rsidRDefault="009A6683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retirar as bolinhas das listas de links a partir do css utilizamos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-style: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, dessa forma, elas não aparecem mais sem ter a necessidade de retirar no HTML.</w:t>
      </w:r>
    </w:p>
    <w:p w14:paraId="1634C490" w14:textId="48A2D10B" w:rsidR="004242BE" w:rsidRPr="00C04F23" w:rsidRDefault="004242BE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É uma boa prática fazer 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atomic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design, que é basicamente criar um arquivo css para cada elemento/classe do nosso código.</w:t>
      </w:r>
    </w:p>
    <w:p w14:paraId="293A7F92" w14:textId="77777777" w:rsidR="00C04F23" w:rsidRPr="00C04F23" w:rsidRDefault="00C04F23" w:rsidP="00C04F2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C2A469" w14:textId="697B6790" w:rsidR="00C04F23" w:rsidRDefault="00C04F23" w:rsidP="00C04F2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4F2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Estilização de Banner e Sobre:</w:t>
      </w:r>
    </w:p>
    <w:p w14:paraId="3E40DE79" w14:textId="0DB0B63E" w:rsidR="00C04F23" w:rsidRPr="00C04F23" w:rsidRDefault="00C04F23" w:rsidP="00C04F2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04F23" w:rsidRPr="00C04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01BFB"/>
    <w:multiLevelType w:val="multilevel"/>
    <w:tmpl w:val="56B8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6B"/>
    <w:rsid w:val="00257D6B"/>
    <w:rsid w:val="002F6949"/>
    <w:rsid w:val="00370CCA"/>
    <w:rsid w:val="004242BE"/>
    <w:rsid w:val="00550145"/>
    <w:rsid w:val="0087606A"/>
    <w:rsid w:val="009A6683"/>
    <w:rsid w:val="00B261DE"/>
    <w:rsid w:val="00C04F23"/>
    <w:rsid w:val="00D1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F1DA"/>
  <w15:chartTrackingRefBased/>
  <w15:docId w15:val="{E927EF48-06AC-439C-BD43-976D2F49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57D6B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57D6B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5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122</Words>
  <Characters>659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</cp:revision>
  <dcterms:created xsi:type="dcterms:W3CDTF">2021-05-20T12:52:00Z</dcterms:created>
  <dcterms:modified xsi:type="dcterms:W3CDTF">2021-05-20T14:29:00Z</dcterms:modified>
</cp:coreProperties>
</file>