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>Unidade de medida “rem” para fontes é a mesma coisa que “em” e as outras, porém, a em é unidade de medida relativa ao font-size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ephemeral, aquilo que transita, variável. O “Rem” é root ephemeral,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em é melhor ser utilizado quando queremos variar apenas um bloco, que se distoa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GIF: Tamanho varia dependendo do tamanho da animação e da resolução, porém, GIF’s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GIF’s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>Mobile first: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name=”viewport” contente=”width=device-width, initial-scale=1.0”&gt;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2FCB9E1F" w:rsidR="00F32E40" w:rsidRPr="00E877D3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>Ter o hábito de já ir planejando classes para as tags que utilizaremos para codar a página durante o desmembramento de uma determinada área é uma boa prática, uma vez que agiliza o trabalho.</w:t>
      </w:r>
    </w:p>
    <w:p w14:paraId="317DCA6D" w14:textId="1A295817" w:rsidR="00E877D3" w:rsidRPr="002A0669" w:rsidRDefault="00ED17DE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um painel e/ou figura legendada, nós temos uma tag &lt;figure&gt; que, dentro dela, tem uma &lt;img&gt; juntamente com a &lt;figc&gt; sendo ela a caption da figure, ou seja, a sua legenda.</w:t>
      </w:r>
    </w:p>
    <w:p w14:paraId="3F253A28" w14:textId="321063B7" w:rsidR="002A0669" w:rsidRPr="00620E05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669">
        <w:rPr>
          <w:rFonts w:ascii="Times New Roman" w:hAnsi="Times New Roman" w:cs="Times New Roman"/>
          <w:sz w:val="24"/>
          <w:szCs w:val="24"/>
        </w:rPr>
        <w:t>No width podemos colocar 100vw quando queremos que algum elemento use 100% da viewport width, ocupando a largura da tela do celular inteira.</w:t>
      </w:r>
    </w:p>
    <w:p w14:paraId="3AA47CBC" w14:textId="3B6BDCA2" w:rsidR="00620E05" w:rsidRPr="00E979E9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sempre utilizar medidas de padding, margin dentre outros, individualmente, para não ocorrer o risco de sobrescrever as configurações por acaso.</w:t>
      </w:r>
    </w:p>
    <w:p w14:paraId="33FBFBE8" w14:textId="3B88F90C" w:rsidR="00E979E9" w:rsidRPr="006946B1" w:rsidRDefault="00E979E9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max-width: px;</w:t>
      </w:r>
      <w:r>
        <w:rPr>
          <w:rFonts w:ascii="Times New Roman" w:hAnsi="Times New Roman" w:cs="Times New Roman"/>
          <w:sz w:val="24"/>
          <w:szCs w:val="24"/>
        </w:rPr>
        <w:t xml:space="preserve"> em imagens e afins para que conforme a tela vai aumentando, ela pare de aumentar junto na quantidade de pixels determinada no CSS, sem ter a necessidade de criar um @media(max-width: 600px){.classeImagem{width: 100vw;}, para que dessa forma ele se adapte para 100% da viewport width somente quando a tela estiver menor que 600px.</w:t>
      </w:r>
      <w:r w:rsidR="00803BA7">
        <w:rPr>
          <w:rFonts w:ascii="Times New Roman" w:hAnsi="Times New Roman" w:cs="Times New Roman"/>
          <w:sz w:val="24"/>
          <w:szCs w:val="24"/>
        </w:rPr>
        <w:t xml:space="preserve"> Diminuindo o código e facilitando a vida.</w:t>
      </w:r>
    </w:p>
    <w:p w14:paraId="10C70D44" w14:textId="7F92DF14" w:rsidR="006946B1" w:rsidRPr="00B95E9D" w:rsidRDefault="006946B1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Utilizar unidades relativas como: %, rem, dentre outros é extremamente bom e vantajoso, mas existem casos como o acima, onde unidades fixas sejam o ideal, uma vez que essa imagem pode acabar ficando MUITO grande e/ou perdendo qualidade de imagem se ocupar 100% da largura de tela de um computador, por exemplo</w:t>
      </w:r>
      <w:r w:rsidR="00096820">
        <w:rPr>
          <w:rFonts w:ascii="Times New Roman" w:hAnsi="Times New Roman" w:cs="Times New Roman"/>
          <w:sz w:val="24"/>
          <w:szCs w:val="24"/>
        </w:rPr>
        <w:t>, o que não ocorre se a pessoa estiver vendo em um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4EC37" w14:textId="77777777" w:rsidR="00B95E9D" w:rsidRPr="00B95E9D" w:rsidRDefault="00B95E9D" w:rsidP="00B95E9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A9AD6" w14:textId="7FFAFC70" w:rsidR="00B95E9D" w:rsidRDefault="00B95E9D" w:rsidP="00B95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a Semântica HTML:</w:t>
      </w:r>
    </w:p>
    <w:p w14:paraId="09B0D4E4" w14:textId="77777777" w:rsidR="00BE6277" w:rsidRPr="00BE6277" w:rsidRDefault="00280040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trabalhamos com imagens precisamos fazer a seguinte análise: “O conteúdo do site é entendível sem essa imagem?” Se sim, então essa imagem é apenas estilização e pode ser removida completamento do HTML, sendo colocada no site utilizando CSS.</w:t>
      </w:r>
    </w:p>
    <w:p w14:paraId="32FD9B8A" w14:textId="1A0C07BF" w:rsidR="00A87B12" w:rsidRPr="00A87B12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77">
        <w:rPr>
          <w:rFonts w:ascii="Times New Roman" w:hAnsi="Times New Roman" w:cs="Times New Roman"/>
          <w:sz w:val="24"/>
          <w:szCs w:val="24"/>
        </w:rPr>
        <w:t xml:space="preserve">Para poder fazer isso, podemos criar marcadores específicos para cada imagem/ícone a ser utilizado em seus tópicos específicos, colocar um </w:t>
      </w:r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background-image: url(caminhdoDaImagem);</w:t>
      </w:r>
      <w:r w:rsidR="00B33730">
        <w:rPr>
          <w:rFonts w:ascii="Times New Roman" w:hAnsi="Times New Roman" w:cs="Times New Roman"/>
          <w:sz w:val="24"/>
          <w:szCs w:val="24"/>
        </w:rPr>
        <w:t>, e adicionar essa classe ao seu respectivo tópico no HTML.</w:t>
      </w:r>
    </w:p>
    <w:p w14:paraId="5AB341B5" w14:textId="4E291B60" w:rsidR="00B95E9D" w:rsidRPr="00D31508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B12">
        <w:rPr>
          <w:rFonts w:ascii="Times New Roman" w:hAnsi="Times New Roman" w:cs="Times New Roman"/>
          <w:sz w:val="24"/>
          <w:szCs w:val="24"/>
        </w:rPr>
        <w:t xml:space="preserve">Porém, fazendo isso teremos o problema de que a imagem colocada irá se repetir durante todo o fundo daquele elemento. Para concertar isso, podemos utilizar 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>background-repeat: no-repeat;</w:t>
      </w:r>
      <w:r w:rsidR="00A87B12">
        <w:rPr>
          <w:rFonts w:ascii="Times New Roman" w:hAnsi="Times New Roman" w:cs="Times New Roman"/>
          <w:sz w:val="24"/>
          <w:szCs w:val="24"/>
        </w:rPr>
        <w:t xml:space="preserve"> para que mostre a imagem apenas 1 </w:t>
      </w:r>
      <w:r w:rsidR="00A87B12">
        <w:rPr>
          <w:rFonts w:ascii="Times New Roman" w:hAnsi="Times New Roman" w:cs="Times New Roman"/>
          <w:sz w:val="24"/>
          <w:szCs w:val="24"/>
        </w:rPr>
        <w:lastRenderedPageBreak/>
        <w:t xml:space="preserve">vez e ajustar sua posição através do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 xml:space="preserve">background-position: top 1.5rem left 2.5rem...; </w:t>
      </w:r>
      <w:r w:rsidR="00A87B12" w:rsidRPr="00A87B12">
        <w:rPr>
          <w:rFonts w:ascii="Times New Roman" w:hAnsi="Times New Roman" w:cs="Times New Roman"/>
          <w:sz w:val="24"/>
          <w:szCs w:val="24"/>
        </w:rPr>
        <w:t>e assim</w:t>
      </w:r>
      <w:r w:rsidR="00A87B12">
        <w:rPr>
          <w:rFonts w:ascii="Times New Roman" w:hAnsi="Times New Roman" w:cs="Times New Roman"/>
          <w:sz w:val="24"/>
          <w:szCs w:val="24"/>
        </w:rPr>
        <w:t xml:space="preserve"> por diante até estar no lugar certo.</w:t>
      </w:r>
    </w:p>
    <w:p w14:paraId="61545DC2" w14:textId="2D56883E" w:rsidR="00D31508" w:rsidRPr="00465F4C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9857F3">
        <w:rPr>
          <w:rFonts w:ascii="Times New Roman" w:hAnsi="Times New Roman" w:cs="Times New Roman"/>
          <w:sz w:val="24"/>
          <w:szCs w:val="24"/>
        </w:rPr>
        <w:t>parte de endereços de lugares, possuímos tags específicas para utilizarmos. Visualmente não tem diferença nenhuma de um &lt;p&gt;, mas semanticamente faz diferença e ajuda no ranqueamento do site em buscadores como google.</w:t>
      </w:r>
    </w:p>
    <w:p w14:paraId="6BB56E3D" w14:textId="5FBD99A0" w:rsidR="00465F4C" w:rsidRPr="00114DBC" w:rsidRDefault="00465F4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Levando isso em consideração, todas as informações de contato das pessoas precisam estar dentro da tag &lt;address&gt;. Nada impede que utilizemos mais de uma, mas o ideal é que tenhamos apenas 1 tag para todas as informações de contato.</w:t>
      </w:r>
    </w:p>
    <w:p w14:paraId="07BB7A93" w14:textId="7D7879F6" w:rsidR="00114DBC" w:rsidRPr="00865324" w:rsidRDefault="00114DB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fazer com que o celular abra o discador do celular da pessoa já com o número discado, basta colocar o número desejado no href do link do telefone, começando com </w:t>
      </w:r>
      <w:hyperlink r:id="rId5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 w:rsidR="008B0C48" w:rsidRPr="003C51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+55</w:t>
        </w:r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DDDXXXXXXXXXX</w:t>
        </w:r>
      </w:hyperlink>
      <w:r w:rsidR="00234338">
        <w:rPr>
          <w:rFonts w:ascii="Times New Roman" w:hAnsi="Times New Roman" w:cs="Times New Roman"/>
          <w:sz w:val="24"/>
          <w:szCs w:val="24"/>
        </w:rPr>
        <w:t>.</w:t>
      </w:r>
      <w:r w:rsidR="006D150F">
        <w:rPr>
          <w:rFonts w:ascii="Times New Roman" w:hAnsi="Times New Roman" w:cs="Times New Roman"/>
          <w:sz w:val="24"/>
          <w:szCs w:val="24"/>
        </w:rPr>
        <w:t xml:space="preserve"> Fica assim: &lt;a href=</w:t>
      </w:r>
      <w:r w:rsidR="008B0C48">
        <w:rPr>
          <w:rFonts w:ascii="Times New Roman" w:hAnsi="Times New Roman" w:cs="Times New Roman"/>
          <w:sz w:val="24"/>
          <w:szCs w:val="24"/>
        </w:rPr>
        <w:t>”</w:t>
      </w:r>
      <w:hyperlink r:id="rId6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tel:+5511991237332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6D150F">
        <w:rPr>
          <w:rFonts w:ascii="Times New Roman" w:hAnsi="Times New Roman" w:cs="Times New Roman"/>
          <w:sz w:val="24"/>
          <w:szCs w:val="24"/>
        </w:rPr>
        <w:t>&gt;&lt;/a&gt;.</w:t>
      </w:r>
    </w:p>
    <w:p w14:paraId="1327F911" w14:textId="55EAF47C" w:rsidR="00865324" w:rsidRPr="005508B2" w:rsidRDefault="00865324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mesma lógica serve para e-mails, podendo abrir diretamente o e-mail da pessoa com o endereço colocado: </w:t>
      </w:r>
      <w:r w:rsidR="008B0C48">
        <w:rPr>
          <w:rFonts w:ascii="Times New Roman" w:hAnsi="Times New Roman" w:cs="Times New Roman"/>
          <w:sz w:val="24"/>
          <w:szCs w:val="24"/>
        </w:rPr>
        <w:t>&lt;a href=”</w:t>
      </w:r>
      <w:hyperlink r:id="rId7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mailto:contato@email.com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A46842">
        <w:rPr>
          <w:rFonts w:ascii="Times New Roman" w:hAnsi="Times New Roman" w:cs="Times New Roman"/>
          <w:sz w:val="24"/>
          <w:szCs w:val="24"/>
        </w:rPr>
        <w:t>&gt;&lt;/a&gt;.</w:t>
      </w:r>
    </w:p>
    <w:p w14:paraId="31B214D6" w14:textId="7E199EDF" w:rsidR="005508B2" w:rsidRPr="00F32E40" w:rsidRDefault="005508B2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alocar vídeos no nosso site como imagens utilizando a tag &lt;vídeo src=”localVideo” controls&gt; o parâmetro “controls” serve para adicionar controles de play, pause, dentre outros no nosso vídeo para que possa ser utilizado.</w:t>
      </w:r>
    </w:p>
    <w:sectPr w:rsidR="005508B2" w:rsidRPr="00F3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096820"/>
    <w:rsid w:val="00107AF1"/>
    <w:rsid w:val="00114DBC"/>
    <w:rsid w:val="00177416"/>
    <w:rsid w:val="00194F49"/>
    <w:rsid w:val="001B4723"/>
    <w:rsid w:val="00234338"/>
    <w:rsid w:val="002371CD"/>
    <w:rsid w:val="0026525D"/>
    <w:rsid w:val="00280040"/>
    <w:rsid w:val="002A0669"/>
    <w:rsid w:val="0030338B"/>
    <w:rsid w:val="00364CC6"/>
    <w:rsid w:val="003B0CD2"/>
    <w:rsid w:val="00442757"/>
    <w:rsid w:val="00465F4C"/>
    <w:rsid w:val="004D5AA5"/>
    <w:rsid w:val="005508B2"/>
    <w:rsid w:val="005B16AC"/>
    <w:rsid w:val="005B4D3A"/>
    <w:rsid w:val="00604FF0"/>
    <w:rsid w:val="00620E05"/>
    <w:rsid w:val="00646571"/>
    <w:rsid w:val="006946B1"/>
    <w:rsid w:val="006D150F"/>
    <w:rsid w:val="00772463"/>
    <w:rsid w:val="00795C66"/>
    <w:rsid w:val="00803BA7"/>
    <w:rsid w:val="0080730F"/>
    <w:rsid w:val="00852F51"/>
    <w:rsid w:val="00865324"/>
    <w:rsid w:val="008B0C48"/>
    <w:rsid w:val="008B4342"/>
    <w:rsid w:val="00911595"/>
    <w:rsid w:val="00914E24"/>
    <w:rsid w:val="0092210F"/>
    <w:rsid w:val="009857F3"/>
    <w:rsid w:val="009D5626"/>
    <w:rsid w:val="009D7479"/>
    <w:rsid w:val="00A46842"/>
    <w:rsid w:val="00A87B12"/>
    <w:rsid w:val="00B33730"/>
    <w:rsid w:val="00B9513F"/>
    <w:rsid w:val="00B95E9D"/>
    <w:rsid w:val="00BD2DD1"/>
    <w:rsid w:val="00BE6277"/>
    <w:rsid w:val="00C17519"/>
    <w:rsid w:val="00C5178A"/>
    <w:rsid w:val="00D31508"/>
    <w:rsid w:val="00D46BD7"/>
    <w:rsid w:val="00D86BE4"/>
    <w:rsid w:val="00DC4F2C"/>
    <w:rsid w:val="00E72E91"/>
    <w:rsid w:val="00E877D3"/>
    <w:rsid w:val="00E979E9"/>
    <w:rsid w:val="00EC546A"/>
    <w:rsid w:val="00ED17DE"/>
    <w:rsid w:val="00F00E11"/>
    <w:rsid w:val="00F30FBB"/>
    <w:rsid w:val="00F32E40"/>
    <w:rsid w:val="00FB49CE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1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to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5511991237332" TargetMode="External"/><Relationship Id="rId5" Type="http://schemas.openxmlformats.org/officeDocument/2006/relationships/hyperlink" Target="tel:+55DDDXXXXXX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2021-05-18T22:22:00Z</dcterms:created>
  <dcterms:modified xsi:type="dcterms:W3CDTF">2021-05-19T14:06:00Z</dcterms:modified>
</cp:coreProperties>
</file>