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210B" w14:textId="4EAF606E" w:rsidR="00245C7E" w:rsidRDefault="00767A50" w:rsidP="00767A50">
      <w:pPr>
        <w:spacing w:line="360" w:lineRule="auto"/>
        <w:jc w:val="center"/>
        <w:rPr>
          <w:rFonts w:ascii="Times New Roman" w:hAnsi="Times New Roman" w:cs="Times New Roman"/>
          <w:sz w:val="24"/>
          <w:szCs w:val="24"/>
        </w:rPr>
      </w:pPr>
      <w:r w:rsidRPr="00767A50">
        <w:rPr>
          <w:rFonts w:ascii="Times New Roman" w:hAnsi="Times New Roman" w:cs="Times New Roman"/>
          <w:b/>
          <w:bCs/>
          <w:sz w:val="24"/>
          <w:szCs w:val="24"/>
          <w:u w:val="single"/>
        </w:rPr>
        <w:t xml:space="preserve">Guia de Estilos </w:t>
      </w:r>
      <w:r>
        <w:rPr>
          <w:rFonts w:ascii="Times New Roman" w:hAnsi="Times New Roman" w:cs="Times New Roman"/>
          <w:b/>
          <w:bCs/>
          <w:sz w:val="24"/>
          <w:szCs w:val="24"/>
          <w:u w:val="single"/>
        </w:rPr>
        <w:t>–</w:t>
      </w:r>
      <w:r w:rsidRPr="00767A50">
        <w:rPr>
          <w:rFonts w:ascii="Times New Roman" w:hAnsi="Times New Roman" w:cs="Times New Roman"/>
          <w:b/>
          <w:bCs/>
          <w:sz w:val="24"/>
          <w:szCs w:val="24"/>
          <w:u w:val="single"/>
        </w:rPr>
        <w:t xml:space="preserve"> Montando Páginas Com Componentes</w:t>
      </w:r>
    </w:p>
    <w:p w14:paraId="41A2278F" w14:textId="17EB4D76" w:rsidR="00767A50" w:rsidRPr="004C0B36" w:rsidRDefault="00383AB4" w:rsidP="004C0B36">
      <w:pPr>
        <w:pStyle w:val="PargrafodaLista"/>
        <w:numPr>
          <w:ilvl w:val="0"/>
          <w:numId w:val="2"/>
        </w:numPr>
        <w:spacing w:line="360" w:lineRule="auto"/>
        <w:jc w:val="both"/>
        <w:rPr>
          <w:rFonts w:ascii="Times New Roman" w:hAnsi="Times New Roman" w:cs="Times New Roman"/>
          <w:b/>
          <w:bCs/>
          <w:sz w:val="24"/>
          <w:szCs w:val="24"/>
        </w:rPr>
      </w:pPr>
      <w:r w:rsidRPr="004C0B36">
        <w:rPr>
          <w:rFonts w:ascii="Times New Roman" w:hAnsi="Times New Roman" w:cs="Times New Roman"/>
          <w:b/>
          <w:bCs/>
          <w:sz w:val="24"/>
          <w:szCs w:val="24"/>
          <w:u w:val="single"/>
        </w:rPr>
        <w:t xml:space="preserve">Aula 1 – </w:t>
      </w:r>
      <w:proofErr w:type="spellStart"/>
      <w:r w:rsidRPr="004C0B36">
        <w:rPr>
          <w:rFonts w:ascii="Times New Roman" w:hAnsi="Times New Roman" w:cs="Times New Roman"/>
          <w:b/>
          <w:bCs/>
          <w:sz w:val="24"/>
          <w:szCs w:val="24"/>
          <w:u w:val="single"/>
        </w:rPr>
        <w:t>Figma</w:t>
      </w:r>
      <w:proofErr w:type="spellEnd"/>
      <w:r w:rsidRPr="004C0B36">
        <w:rPr>
          <w:rFonts w:ascii="Times New Roman" w:hAnsi="Times New Roman" w:cs="Times New Roman"/>
          <w:b/>
          <w:bCs/>
          <w:sz w:val="24"/>
          <w:szCs w:val="24"/>
          <w:u w:val="single"/>
        </w:rPr>
        <w:t xml:space="preserve"> e Guia de Estilos:</w:t>
      </w:r>
    </w:p>
    <w:p w14:paraId="390771F9" w14:textId="6C91A577" w:rsidR="00383AB4" w:rsidRDefault="00383AB4"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636FD7">
        <w:rPr>
          <w:rFonts w:ascii="Times New Roman" w:hAnsi="Times New Roman" w:cs="Times New Roman"/>
          <w:sz w:val="24"/>
          <w:szCs w:val="24"/>
        </w:rPr>
        <w:t xml:space="preserve">Baixei o app desktop do </w:t>
      </w:r>
      <w:proofErr w:type="spellStart"/>
      <w:r w:rsidR="00636FD7">
        <w:rPr>
          <w:rFonts w:ascii="Times New Roman" w:hAnsi="Times New Roman" w:cs="Times New Roman"/>
          <w:sz w:val="24"/>
          <w:szCs w:val="24"/>
        </w:rPr>
        <w:t>figma</w:t>
      </w:r>
      <w:proofErr w:type="spellEnd"/>
      <w:r w:rsidR="00636FD7">
        <w:rPr>
          <w:rFonts w:ascii="Times New Roman" w:hAnsi="Times New Roman" w:cs="Times New Roman"/>
          <w:sz w:val="24"/>
          <w:szCs w:val="24"/>
        </w:rPr>
        <w:t>;</w:t>
      </w:r>
    </w:p>
    <w:p w14:paraId="4157E1E6" w14:textId="3F0E762A" w:rsidR="00F5721F" w:rsidRDefault="00F572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Recolhendo recursos:</w:t>
      </w:r>
    </w:p>
    <w:p w14:paraId="56DF728A" w14:textId="54178681"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O primeiro passo é recolher todas as informações que temos disponíveis da página no modelo do </w:t>
      </w:r>
      <w:proofErr w:type="spellStart"/>
      <w:r>
        <w:rPr>
          <w:rFonts w:ascii="Times New Roman" w:hAnsi="Times New Roman" w:cs="Times New Roman"/>
          <w:sz w:val="24"/>
          <w:szCs w:val="24"/>
        </w:rPr>
        <w:t>figma</w:t>
      </w:r>
      <w:proofErr w:type="spellEnd"/>
      <w:r>
        <w:rPr>
          <w:rFonts w:ascii="Times New Roman" w:hAnsi="Times New Roman" w:cs="Times New Roman"/>
          <w:sz w:val="24"/>
          <w:szCs w:val="24"/>
        </w:rPr>
        <w:t>, tais como imagens, logos e afins.</w:t>
      </w:r>
    </w:p>
    <w:p w14:paraId="28D80E43" w14:textId="6C14A33F"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Para fazer isso basta clicar 2 vezes na imagem que deseja baixar e na barra lateral direita clicar em exportar, escolhendo o tipo do arquivo.</w:t>
      </w:r>
    </w:p>
    <w:p w14:paraId="6EC78B04" w14:textId="03C87E50" w:rsidR="000E02E6" w:rsidRDefault="000E02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Vamos saltar todas as imagens e logos na pasta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dentro da pasta </w:t>
      </w:r>
      <w:proofErr w:type="spellStart"/>
      <w:r>
        <w:rPr>
          <w:rFonts w:ascii="Times New Roman" w:hAnsi="Times New Roman" w:cs="Times New Roman"/>
          <w:sz w:val="24"/>
          <w:szCs w:val="24"/>
        </w:rPr>
        <w:t>assets</w:t>
      </w:r>
      <w:proofErr w:type="spellEnd"/>
      <w:r>
        <w:rPr>
          <w:rFonts w:ascii="Times New Roman" w:hAnsi="Times New Roman" w:cs="Times New Roman"/>
          <w:sz w:val="24"/>
          <w:szCs w:val="24"/>
        </w:rPr>
        <w:t xml:space="preserve"> dentro do projeto.</w:t>
      </w:r>
    </w:p>
    <w:p w14:paraId="3DA27977" w14:textId="3FF716DC" w:rsidR="00950247" w:rsidRDefault="00950247"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Sempre bom deixar tudo organizado, portanto, todos os ícones separados em uma pasta de ícones, logos em logos e assim por diante.</w:t>
      </w:r>
    </w:p>
    <w:p w14:paraId="0534D935" w14:textId="5C7D3CEB" w:rsidR="006512BE" w:rsidRDefault="006512B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Todo projeto tem uma página de guia de estilos onde tem todas as cores, fontes, espaçamentos e afins que utilizaremos para executar o projeto.</w:t>
      </w:r>
    </w:p>
    <w:p w14:paraId="4B96EF1E" w14:textId="502B83A3" w:rsidR="003003AE" w:rsidRDefault="003003A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Site para fontes gratuitas: </w:t>
      </w:r>
      <w:hyperlink r:id="rId5" w:history="1">
        <w:r w:rsidRPr="00F26C33">
          <w:rPr>
            <w:rStyle w:val="Hyperlink"/>
            <w:rFonts w:ascii="Times New Roman" w:hAnsi="Times New Roman" w:cs="Times New Roman"/>
            <w:sz w:val="24"/>
            <w:szCs w:val="24"/>
          </w:rPr>
          <w:t>https://fonts.google.com</w:t>
        </w:r>
      </w:hyperlink>
      <w:r>
        <w:rPr>
          <w:rFonts w:ascii="Times New Roman" w:hAnsi="Times New Roman" w:cs="Times New Roman"/>
          <w:sz w:val="24"/>
          <w:szCs w:val="24"/>
        </w:rPr>
        <w:t>.</w:t>
      </w:r>
    </w:p>
    <w:p w14:paraId="14E2FB7A" w14:textId="0E4E2F51" w:rsidR="003003AE" w:rsidRDefault="00C3312C"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Criando um Componente:</w:t>
      </w:r>
    </w:p>
    <w:p w14:paraId="6879F151" w14:textId="6A7B42F2" w:rsidR="00C3312C" w:rsidRDefault="0051638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 só criamos um botão.</w:t>
      </w:r>
    </w:p>
    <w:p w14:paraId="15C43667" w14:textId="3267B1BB" w:rsidR="00CB1DFF" w:rsidRDefault="00CB1DF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68BDC9C" w14:textId="2078C759"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 xml:space="preserve">Importar o projeto no </w:t>
      </w:r>
      <w:proofErr w:type="spellStart"/>
      <w:r w:rsidRPr="007150EF">
        <w:rPr>
          <w:rFonts w:ascii="Times New Roman" w:hAnsi="Times New Roman" w:cs="Times New Roman"/>
          <w:sz w:val="24"/>
          <w:szCs w:val="24"/>
        </w:rPr>
        <w:t>Figma</w:t>
      </w:r>
      <w:proofErr w:type="spellEnd"/>
      <w:r>
        <w:rPr>
          <w:rFonts w:ascii="Times New Roman" w:hAnsi="Times New Roman" w:cs="Times New Roman"/>
          <w:sz w:val="24"/>
          <w:szCs w:val="24"/>
        </w:rPr>
        <w:t>;</w:t>
      </w:r>
    </w:p>
    <w:p w14:paraId="7E9B2589" w14:textId="548460A5"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Recolher recursos para o projeto</w:t>
      </w:r>
      <w:r>
        <w:rPr>
          <w:rFonts w:ascii="Times New Roman" w:hAnsi="Times New Roman" w:cs="Times New Roman"/>
          <w:sz w:val="24"/>
          <w:szCs w:val="24"/>
        </w:rPr>
        <w:t>;</w:t>
      </w:r>
    </w:p>
    <w:p w14:paraId="20FBE2F2" w14:textId="757C866F"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Preparar a estrutura de arquivos</w:t>
      </w:r>
      <w:r>
        <w:rPr>
          <w:rFonts w:ascii="Times New Roman" w:hAnsi="Times New Roman" w:cs="Times New Roman"/>
          <w:sz w:val="24"/>
          <w:szCs w:val="24"/>
        </w:rPr>
        <w:t>;</w:t>
      </w:r>
    </w:p>
    <w:p w14:paraId="7A3E2039" w14:textId="77456631" w:rsid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Criar o componente de botão</w:t>
      </w:r>
      <w:r>
        <w:rPr>
          <w:rFonts w:ascii="Times New Roman" w:hAnsi="Times New Roman" w:cs="Times New Roman"/>
          <w:sz w:val="24"/>
          <w:szCs w:val="24"/>
        </w:rPr>
        <w:t>.</w:t>
      </w:r>
    </w:p>
    <w:p w14:paraId="3C6E5149" w14:textId="77777777" w:rsidR="004C0B36" w:rsidRPr="004C0B36" w:rsidRDefault="004C0B36" w:rsidP="004C0B36">
      <w:pPr>
        <w:spacing w:line="360" w:lineRule="auto"/>
        <w:jc w:val="both"/>
        <w:rPr>
          <w:rFonts w:ascii="Times New Roman" w:hAnsi="Times New Roman" w:cs="Times New Roman"/>
          <w:sz w:val="24"/>
          <w:szCs w:val="24"/>
        </w:rPr>
      </w:pPr>
    </w:p>
    <w:p w14:paraId="4F1A2F18" w14:textId="77981816" w:rsidR="00CB1DFF" w:rsidRDefault="004C0B36" w:rsidP="004C0B3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Arquitetura e Ferramentas:</w:t>
      </w:r>
    </w:p>
    <w:p w14:paraId="1F5532DC" w14:textId="647C8866" w:rsidR="00625F36" w:rsidRDefault="00625F36"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625F36">
        <w:rPr>
          <w:rFonts w:ascii="Times New Roman" w:hAnsi="Times New Roman" w:cs="Times New Roman"/>
          <w:sz w:val="24"/>
          <w:szCs w:val="24"/>
        </w:rPr>
        <w:t xml:space="preserve">EMMET e </w:t>
      </w:r>
      <w:proofErr w:type="spellStart"/>
      <w:r w:rsidRPr="00625F36">
        <w:rPr>
          <w:rFonts w:ascii="Times New Roman" w:hAnsi="Times New Roman" w:cs="Times New Roman"/>
          <w:sz w:val="24"/>
          <w:szCs w:val="24"/>
        </w:rPr>
        <w:t>Intellisense</w:t>
      </w:r>
      <w:proofErr w:type="spellEnd"/>
      <w:r>
        <w:rPr>
          <w:rFonts w:ascii="Times New Roman" w:hAnsi="Times New Roman" w:cs="Times New Roman"/>
          <w:sz w:val="24"/>
          <w:szCs w:val="24"/>
        </w:rPr>
        <w:t>:</w:t>
      </w:r>
    </w:p>
    <w:p w14:paraId="68D926BA" w14:textId="01FB27AB" w:rsidR="00625F36" w:rsidRDefault="003262A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w:t>
      </w:r>
    </w:p>
    <w:p w14:paraId="1B2D8126" w14:textId="010CACCF" w:rsidR="00F42F1F" w:rsidRDefault="00F42F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F42F1F">
        <w:rPr>
          <w:rFonts w:ascii="Times New Roman" w:hAnsi="Times New Roman" w:cs="Times New Roman"/>
          <w:sz w:val="24"/>
          <w:szCs w:val="24"/>
        </w:rPr>
        <w:t>Variáveis CSS</w:t>
      </w:r>
      <w:r>
        <w:rPr>
          <w:rFonts w:ascii="Times New Roman" w:hAnsi="Times New Roman" w:cs="Times New Roman"/>
          <w:sz w:val="24"/>
          <w:szCs w:val="24"/>
        </w:rPr>
        <w:t>:</w:t>
      </w:r>
    </w:p>
    <w:p w14:paraId="5E4E2DB5" w14:textId="2138BD59" w:rsidR="00F42F1F" w:rsidRDefault="00DC2E1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criar variáveis que guardem valores de cores e nomear elas com a cor correspondente, bem mais simples que lembrar o código dela.</w:t>
      </w:r>
      <w:r w:rsidR="000F781F">
        <w:rPr>
          <w:rFonts w:ascii="Times New Roman" w:hAnsi="Times New Roman" w:cs="Times New Roman"/>
          <w:sz w:val="24"/>
          <w:szCs w:val="24"/>
        </w:rPr>
        <w:t xml:space="preserve"> Mas nada novo ainda.</w:t>
      </w:r>
    </w:p>
    <w:p w14:paraId="18C4D162" w14:textId="1BE46C36" w:rsidR="0028167B" w:rsidRDefault="0028167B"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158393" w14:textId="688CF34F"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 xml:space="preserve">Como baixar e instalar plugins no Visual Studio </w:t>
      </w:r>
      <w:proofErr w:type="spellStart"/>
      <w:r w:rsidRPr="0028167B">
        <w:rPr>
          <w:rFonts w:ascii="Times New Roman" w:hAnsi="Times New Roman" w:cs="Times New Roman"/>
          <w:sz w:val="24"/>
          <w:szCs w:val="24"/>
        </w:rPr>
        <w:t>Code</w:t>
      </w:r>
      <w:proofErr w:type="spellEnd"/>
      <w:r>
        <w:rPr>
          <w:rFonts w:ascii="Times New Roman" w:hAnsi="Times New Roman" w:cs="Times New Roman"/>
          <w:sz w:val="24"/>
          <w:szCs w:val="24"/>
        </w:rPr>
        <w:t>;</w:t>
      </w:r>
    </w:p>
    <w:p w14:paraId="38656C52" w14:textId="6713400C"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O uso de variáveis</w:t>
      </w:r>
      <w:r>
        <w:rPr>
          <w:rFonts w:ascii="Times New Roman" w:hAnsi="Times New Roman" w:cs="Times New Roman"/>
          <w:sz w:val="24"/>
          <w:szCs w:val="24"/>
        </w:rPr>
        <w:t>;</w:t>
      </w:r>
    </w:p>
    <w:p w14:paraId="25F94CC9" w14:textId="4E77DAD7"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lastRenderedPageBreak/>
        <w:t>Padronização</w:t>
      </w:r>
      <w:r>
        <w:rPr>
          <w:rFonts w:ascii="Times New Roman" w:hAnsi="Times New Roman" w:cs="Times New Roman"/>
          <w:sz w:val="24"/>
          <w:szCs w:val="24"/>
        </w:rPr>
        <w:t>;</w:t>
      </w:r>
    </w:p>
    <w:p w14:paraId="680385A5" w14:textId="4A9B9A36"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Import CSS</w:t>
      </w:r>
      <w:r>
        <w:rPr>
          <w:rFonts w:ascii="Times New Roman" w:hAnsi="Times New Roman" w:cs="Times New Roman"/>
          <w:sz w:val="24"/>
          <w:szCs w:val="24"/>
        </w:rPr>
        <w:t>;</w:t>
      </w:r>
    </w:p>
    <w:p w14:paraId="6A2B07D8" w14:textId="3455A33C" w:rsid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546407BE" w14:textId="77777777" w:rsidR="000C3E7E" w:rsidRPr="000C3E7E" w:rsidRDefault="000C3E7E" w:rsidP="000C3E7E">
      <w:pPr>
        <w:spacing w:line="360" w:lineRule="auto"/>
        <w:jc w:val="both"/>
        <w:rPr>
          <w:rFonts w:ascii="Times New Roman" w:hAnsi="Times New Roman" w:cs="Times New Roman"/>
          <w:sz w:val="24"/>
          <w:szCs w:val="24"/>
        </w:rPr>
      </w:pPr>
    </w:p>
    <w:p w14:paraId="25180599" w14:textId="783F8712" w:rsidR="0028167B" w:rsidRDefault="000C3E7E" w:rsidP="000C3E7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Os Primeiros Componentes:</w:t>
      </w:r>
    </w:p>
    <w:p w14:paraId="0FAAF613" w14:textId="77777777" w:rsidR="000C3E7E" w:rsidRDefault="000C3E7E"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input:</w:t>
      </w:r>
    </w:p>
    <w:p w14:paraId="382DA4A4" w14:textId="39B01633" w:rsidR="000C3E7E" w:rsidRDefault="000617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import</w:t>
      </w:r>
      <w:r w:rsidR="000C3E7E">
        <w:rPr>
          <w:rFonts w:ascii="Times New Roman" w:hAnsi="Times New Roman" w:cs="Times New Roman"/>
          <w:sz w:val="24"/>
          <w:szCs w:val="24"/>
        </w:rPr>
        <w:t xml:space="preserve"> </w:t>
      </w:r>
      <w:r>
        <w:rPr>
          <w:rFonts w:ascii="Times New Roman" w:hAnsi="Times New Roman" w:cs="Times New Roman"/>
          <w:sz w:val="24"/>
          <w:szCs w:val="24"/>
        </w:rPr>
        <w:t>outr</w:t>
      </w:r>
      <w:r w:rsidR="003863F4">
        <w:rPr>
          <w:rFonts w:ascii="Times New Roman" w:hAnsi="Times New Roman" w:cs="Times New Roman"/>
          <w:sz w:val="24"/>
          <w:szCs w:val="24"/>
        </w:rPr>
        <w:t xml:space="preserve">os arquivos css dentro de um único usando o @import </w:t>
      </w:r>
      <w:proofErr w:type="spellStart"/>
      <w:proofErr w:type="gramStart"/>
      <w:r w:rsidR="003863F4">
        <w:rPr>
          <w:rFonts w:ascii="Times New Roman" w:hAnsi="Times New Roman" w:cs="Times New Roman"/>
          <w:sz w:val="24"/>
          <w:szCs w:val="24"/>
        </w:rPr>
        <w:t>url</w:t>
      </w:r>
      <w:proofErr w:type="spellEnd"/>
      <w:r w:rsidR="003863F4">
        <w:rPr>
          <w:rFonts w:ascii="Times New Roman" w:hAnsi="Times New Roman" w:cs="Times New Roman"/>
          <w:sz w:val="24"/>
          <w:szCs w:val="24"/>
        </w:rPr>
        <w:t>(</w:t>
      </w:r>
      <w:proofErr w:type="gramEnd"/>
      <w:r w:rsidR="003863F4">
        <w:rPr>
          <w:rFonts w:ascii="Times New Roman" w:hAnsi="Times New Roman" w:cs="Times New Roman"/>
          <w:sz w:val="24"/>
          <w:szCs w:val="24"/>
        </w:rPr>
        <w:t>_</w:t>
      </w:r>
      <w:proofErr w:type="spellStart"/>
      <w:r w:rsidR="003863F4">
        <w:rPr>
          <w:rFonts w:ascii="Times New Roman" w:hAnsi="Times New Roman" w:cs="Times New Roman"/>
          <w:sz w:val="24"/>
          <w:szCs w:val="24"/>
        </w:rPr>
        <w:t>caminho_do_arquivo</w:t>
      </w:r>
      <w:proofErr w:type="spellEnd"/>
      <w:r w:rsidR="003863F4">
        <w:rPr>
          <w:rFonts w:ascii="Times New Roman" w:hAnsi="Times New Roman" w:cs="Times New Roman"/>
          <w:sz w:val="24"/>
          <w:szCs w:val="24"/>
        </w:rPr>
        <w:t>);. Note que antes do nome do arquivo importado tem um ‘_’ isso é sempre uma boa prática.</w:t>
      </w:r>
    </w:p>
    <w:p w14:paraId="3350850F" w14:textId="31A4DC3B" w:rsidR="002C060C" w:rsidRDefault="002C060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Outra boa prática é criar um arquivo css ‘base.css’ onde ficará a escrita de todo o css base da nossa página e assim vamos importando sempre os outros arquivos -como o de variáveis ou o reset) para que sempre que tivermos uma página com os mesmos componentes que a primeira -sendo esse um caso super comum, como botão e afins- basta importar somente 1 arquivo html para ele e colocar as classes gerais, criando um arquivo separado depois somente para fazer as alterações específicas de cada componente do site que seja necessário fazer.</w:t>
      </w:r>
    </w:p>
    <w:p w14:paraId="1CA186A6" w14:textId="2E614DB5" w:rsidR="00B05CCF" w:rsidRDefault="00DF109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Valor </w:t>
      </w:r>
      <w:proofErr w:type="spellStart"/>
      <w:r>
        <w:rPr>
          <w:rFonts w:ascii="Times New Roman" w:hAnsi="Times New Roman" w:cs="Times New Roman"/>
          <w:sz w:val="24"/>
          <w:szCs w:val="24"/>
        </w:rPr>
        <w:t>inherit</w:t>
      </w:r>
      <w:proofErr w:type="spellEnd"/>
      <w:r>
        <w:rPr>
          <w:rFonts w:ascii="Times New Roman" w:hAnsi="Times New Roman" w:cs="Times New Roman"/>
          <w:sz w:val="24"/>
          <w:szCs w:val="24"/>
        </w:rPr>
        <w:t xml:space="preserve"> das propriedades diz respeito a herdar aquele valor do que foi colocado no corpo página, tais como a </w:t>
      </w:r>
      <w:proofErr w:type="spellStart"/>
      <w:r>
        <w:rPr>
          <w:rFonts w:ascii="Times New Roman" w:hAnsi="Times New Roman" w:cs="Times New Roman"/>
          <w:sz w:val="24"/>
          <w:szCs w:val="24"/>
        </w:rPr>
        <w:t>font-family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e color do texto.</w:t>
      </w:r>
    </w:p>
    <w:p w14:paraId="65EEE002" w14:textId="2184A12D" w:rsidR="00C22031" w:rsidRDefault="00C2203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Em um input existe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que indica para que serve aquele input, mas quando escrevemos nele,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se perde e o leitor de tela não consegue mais saber para que serve aquele input, perdendo a acessibilidade dele. Para corrigir isso podemos colocar um aria-</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no input com o mesmo texto do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w:t>
      </w:r>
    </w:p>
    <w:p w14:paraId="7827EDD9" w14:textId="5DB8335F"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w:t>
      </w:r>
    </w:p>
    <w:p w14:paraId="7E97B985" w14:textId="7F8A0963"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6" w:history="1">
        <w:r w:rsidRPr="0073113D">
          <w:rPr>
            <w:rStyle w:val="Hyperlink"/>
          </w:rPr>
          <w:t>https://medium.com/trainingcenter/bem-em-5min-f5c80fd2343</w:t>
        </w:r>
        <w:r w:rsidRPr="0073113D">
          <w:rPr>
            <w:rStyle w:val="Hyperlink"/>
            <w:rFonts w:ascii="Times New Roman" w:hAnsi="Times New Roman" w:cs="Times New Roman"/>
            <w:sz w:val="24"/>
            <w:szCs w:val="24"/>
          </w:rPr>
          <w:t>9</w:t>
        </w:r>
      </w:hyperlink>
      <w:r>
        <w:rPr>
          <w:rFonts w:ascii="Times New Roman" w:hAnsi="Times New Roman" w:cs="Times New Roman"/>
          <w:sz w:val="24"/>
          <w:szCs w:val="24"/>
        </w:rPr>
        <w:t xml:space="preserve"> </w:t>
      </w:r>
    </w:p>
    <w:p w14:paraId="13363BA6" w14:textId="759F12E8"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7" w:history="1">
        <w:r w:rsidRPr="0073113D">
          <w:rPr>
            <w:rStyle w:val="Hyperlink"/>
          </w:rPr>
          <w:t>http://getbem.c</w:t>
        </w:r>
        <w:r w:rsidRPr="0073113D">
          <w:rPr>
            <w:rStyle w:val="Hyperlink"/>
            <w:rFonts w:ascii="Times New Roman" w:hAnsi="Times New Roman" w:cs="Times New Roman"/>
            <w:sz w:val="24"/>
            <w:szCs w:val="24"/>
          </w:rPr>
          <w:t>om</w:t>
        </w:r>
      </w:hyperlink>
    </w:p>
    <w:p w14:paraId="568DF84B" w14:textId="4478552C"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cartão:</w:t>
      </w:r>
    </w:p>
    <w:p w14:paraId="57684ACE" w14:textId="42766B11" w:rsidR="008B0825"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Antes de criar um componente precisamos ver no nosso modelo em quais outros lugares esse componente pode ser utilizado e, se ele não for utilizado em mais nenhum outro lugar, mas partes dele sim, então nós </w:t>
      </w:r>
      <w:r>
        <w:rPr>
          <w:rFonts w:ascii="Times New Roman" w:hAnsi="Times New Roman" w:cs="Times New Roman"/>
          <w:sz w:val="24"/>
          <w:szCs w:val="24"/>
        </w:rPr>
        <w:lastRenderedPageBreak/>
        <w:t>dividimos o que seria apenas 1 componente em vários separados para que dessa forma possamos reutilizar esses componentes o máximo possível.</w:t>
      </w:r>
    </w:p>
    <w:p w14:paraId="53F63428" w14:textId="6798E58A" w:rsidR="00DF353C"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No caso do nosso cartão, não iriamos utilizar o cartão todo, com o título composto e a lista com ícones em nenhum outro lugar, mas precisaremos utilizar eles separados em vários lugares, tais como somente o título composto, ou somente o card ou somente a lista com ícones.</w:t>
      </w:r>
      <w:r w:rsidR="005A6AF4">
        <w:rPr>
          <w:rFonts w:ascii="Times New Roman" w:hAnsi="Times New Roman" w:cs="Times New Roman"/>
          <w:sz w:val="24"/>
          <w:szCs w:val="24"/>
        </w:rPr>
        <w:t xml:space="preserve"> Nesse caso o melhor é criar vários componentes separados e reutilizá-los durante o projeto.</w:t>
      </w:r>
    </w:p>
    <w:p w14:paraId="6FAABA78" w14:textId="745A77EE" w:rsidR="00DB3195" w:rsidRDefault="00DB319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título:</w:t>
      </w:r>
    </w:p>
    <w:p w14:paraId="4DB7CF8F" w14:textId="7B7E6731" w:rsidR="00DB3195" w:rsidRDefault="005E67C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Como o título ocorre em muitos pontos de várias p</w:t>
      </w:r>
      <w:r w:rsidR="00415708">
        <w:rPr>
          <w:rFonts w:ascii="Times New Roman" w:hAnsi="Times New Roman" w:cs="Times New Roman"/>
          <w:sz w:val="24"/>
          <w:szCs w:val="24"/>
        </w:rPr>
        <w:t>a</w:t>
      </w:r>
      <w:r>
        <w:rPr>
          <w:rFonts w:ascii="Times New Roman" w:hAnsi="Times New Roman" w:cs="Times New Roman"/>
          <w:sz w:val="24"/>
          <w:szCs w:val="24"/>
        </w:rPr>
        <w:t>ginas</w:t>
      </w:r>
      <w:r w:rsidR="00C57B51">
        <w:rPr>
          <w:rFonts w:ascii="Times New Roman" w:hAnsi="Times New Roman" w:cs="Times New Roman"/>
          <w:sz w:val="24"/>
          <w:szCs w:val="24"/>
        </w:rPr>
        <w:t xml:space="preserve"> e não só isso, mas toda a tipografia vai ser a mesma em todos os textos diferenciando somente nos destaques dos títulos, podemos colocar direto no documento base.css. </w:t>
      </w:r>
      <w:r w:rsidR="00C61F97">
        <w:rPr>
          <w:rFonts w:ascii="Times New Roman" w:hAnsi="Times New Roman" w:cs="Times New Roman"/>
          <w:sz w:val="24"/>
          <w:szCs w:val="24"/>
        </w:rPr>
        <w:t xml:space="preserve">Como o nosso título tem apenas 1 parte que se destaca, podemos criar um </w:t>
      </w:r>
      <w:proofErr w:type="spellStart"/>
      <w:r w:rsidR="00C61F97">
        <w:rPr>
          <w:rFonts w:ascii="Times New Roman" w:hAnsi="Times New Roman" w:cs="Times New Roman"/>
          <w:sz w:val="24"/>
          <w:szCs w:val="24"/>
        </w:rPr>
        <w:t>span</w:t>
      </w:r>
      <w:proofErr w:type="spellEnd"/>
      <w:r w:rsidR="00C61F97">
        <w:rPr>
          <w:rFonts w:ascii="Times New Roman" w:hAnsi="Times New Roman" w:cs="Times New Roman"/>
          <w:sz w:val="24"/>
          <w:szCs w:val="24"/>
        </w:rPr>
        <w:t xml:space="preserve"> em uma h2 e colocar a classe de destaque do título junto com o escrito dele dentro dessa tag, dando o diferencial</w:t>
      </w:r>
      <w:r w:rsidR="00CA02EA">
        <w:rPr>
          <w:rFonts w:ascii="Times New Roman" w:hAnsi="Times New Roman" w:cs="Times New Roman"/>
          <w:sz w:val="24"/>
          <w:szCs w:val="24"/>
        </w:rPr>
        <w:t>.</w:t>
      </w:r>
    </w:p>
    <w:p w14:paraId="3B49B046" w14:textId="74791EA7" w:rsidR="00ED3394" w:rsidRDefault="00ED3394"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força a quebra de linha quando usamos em textos. Bom pra títulos com uma parte com destaque e tag </w:t>
      </w:r>
      <w:proofErr w:type="spellStart"/>
      <w:r>
        <w:rPr>
          <w:rFonts w:ascii="Times New Roman" w:hAnsi="Times New Roman" w:cs="Times New Roman"/>
          <w:sz w:val="24"/>
          <w:szCs w:val="24"/>
        </w:rPr>
        <w:t>span</w:t>
      </w:r>
      <w:proofErr w:type="spellEnd"/>
      <w:r>
        <w:rPr>
          <w:rFonts w:ascii="Times New Roman" w:hAnsi="Times New Roman" w:cs="Times New Roman"/>
          <w:sz w:val="24"/>
          <w:szCs w:val="24"/>
        </w:rPr>
        <w:t>.</w:t>
      </w:r>
    </w:p>
    <w:p w14:paraId="6599E680" w14:textId="03779710" w:rsidR="00B516A5" w:rsidRDefault="00B516A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 – Componentes:</w:t>
      </w:r>
    </w:p>
    <w:p w14:paraId="51E2AC51" w14:textId="720569D8"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Durante o processo de desenvolvimento de uma página e quando vamos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algo, precisamos entender e diferenciar componentes.</w:t>
      </w:r>
    </w:p>
    <w:p w14:paraId="7FF9828D" w14:textId="77777777"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Alguns dos passos para diferenciar componentes é isolar partes diferentes do que queremos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e ver se são usadas em outros lugares. Se sim, quer dizer que dentro do componente existem outros possíveis componentes, e o que queremos extrair na verdade é apenas a "casca". Se não, então o conjunto inteiro forma um componente, tanto o conteúdo quanto o que contém essas informações.</w:t>
      </w:r>
    </w:p>
    <w:p w14:paraId="1DEAFE1C" w14:textId="5A296622" w:rsidR="00B516A5" w:rsidRDefault="00F72F8D"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BA6F39">
        <w:rPr>
          <w:rFonts w:ascii="Times New Roman" w:hAnsi="Times New Roman" w:cs="Times New Roman"/>
          <w:sz w:val="24"/>
          <w:szCs w:val="24"/>
        </w:rPr>
        <w:t>O que aprendemos:</w:t>
      </w:r>
    </w:p>
    <w:p w14:paraId="22C3B8E7" w14:textId="57E9C27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 xml:space="preserve">Como baixar e instalar plugins no Visual Studio </w:t>
      </w:r>
      <w:proofErr w:type="spellStart"/>
      <w:r w:rsidRPr="00BA6F39">
        <w:rPr>
          <w:rFonts w:ascii="Times New Roman" w:hAnsi="Times New Roman" w:cs="Times New Roman"/>
          <w:sz w:val="24"/>
          <w:szCs w:val="24"/>
        </w:rPr>
        <w:t>Code</w:t>
      </w:r>
      <w:proofErr w:type="spellEnd"/>
      <w:r>
        <w:rPr>
          <w:rFonts w:ascii="Times New Roman" w:hAnsi="Times New Roman" w:cs="Times New Roman"/>
          <w:sz w:val="24"/>
          <w:szCs w:val="24"/>
        </w:rPr>
        <w:t>;</w:t>
      </w:r>
    </w:p>
    <w:p w14:paraId="49993B14" w14:textId="3DD6EEBB"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O uso de variáveis</w:t>
      </w:r>
      <w:r>
        <w:rPr>
          <w:rFonts w:ascii="Times New Roman" w:hAnsi="Times New Roman" w:cs="Times New Roman"/>
          <w:sz w:val="24"/>
          <w:szCs w:val="24"/>
        </w:rPr>
        <w:t>;</w:t>
      </w:r>
    </w:p>
    <w:p w14:paraId="167C3AD8" w14:textId="7991540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Padronização</w:t>
      </w:r>
      <w:r>
        <w:rPr>
          <w:rFonts w:ascii="Times New Roman" w:hAnsi="Times New Roman" w:cs="Times New Roman"/>
          <w:sz w:val="24"/>
          <w:szCs w:val="24"/>
        </w:rPr>
        <w:t>;</w:t>
      </w:r>
    </w:p>
    <w:p w14:paraId="36EA3C5F" w14:textId="57524193"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Import CSS</w:t>
      </w:r>
      <w:r>
        <w:rPr>
          <w:rFonts w:ascii="Times New Roman" w:hAnsi="Times New Roman" w:cs="Times New Roman"/>
          <w:sz w:val="24"/>
          <w:szCs w:val="24"/>
        </w:rPr>
        <w:t>;</w:t>
      </w:r>
    </w:p>
    <w:p w14:paraId="531AE26D" w14:textId="389FE1F3" w:rsid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68ABEADC" w14:textId="77777777" w:rsidR="003E1D85" w:rsidRPr="003E1D85" w:rsidRDefault="003E1D85" w:rsidP="003E1D85">
      <w:pPr>
        <w:spacing w:line="360" w:lineRule="auto"/>
        <w:jc w:val="both"/>
        <w:rPr>
          <w:rFonts w:ascii="Times New Roman" w:hAnsi="Times New Roman" w:cs="Times New Roman"/>
          <w:sz w:val="24"/>
          <w:szCs w:val="24"/>
        </w:rPr>
      </w:pPr>
    </w:p>
    <w:p w14:paraId="01401F71" w14:textId="266B0A53" w:rsidR="00BA6F39" w:rsidRPr="000550D9" w:rsidRDefault="00957058" w:rsidP="00957058">
      <w:pPr>
        <w:pStyle w:val="PargrafodaLista"/>
        <w:numPr>
          <w:ilvl w:val="0"/>
          <w:numId w:val="2"/>
        </w:numPr>
        <w:spacing w:line="360" w:lineRule="auto"/>
        <w:jc w:val="both"/>
        <w:rPr>
          <w:rFonts w:ascii="Times New Roman" w:hAnsi="Times New Roman" w:cs="Times New Roman"/>
          <w:b/>
          <w:bCs/>
          <w:sz w:val="24"/>
          <w:szCs w:val="24"/>
          <w:u w:val="single"/>
        </w:rPr>
      </w:pPr>
      <w:r w:rsidRPr="000550D9">
        <w:rPr>
          <w:rFonts w:ascii="Times New Roman" w:hAnsi="Times New Roman" w:cs="Times New Roman"/>
          <w:b/>
          <w:bCs/>
          <w:sz w:val="24"/>
          <w:szCs w:val="24"/>
          <w:u w:val="single"/>
        </w:rPr>
        <w:t>Aula 4 – Outros Componentes:</w:t>
      </w:r>
    </w:p>
    <w:p w14:paraId="7377C76C" w14:textId="785BC7FD" w:rsidR="00957058" w:rsidRDefault="00957058" w:rsidP="000550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73183A">
        <w:rPr>
          <w:rFonts w:ascii="Times New Roman" w:hAnsi="Times New Roman" w:cs="Times New Roman"/>
          <w:sz w:val="24"/>
          <w:szCs w:val="24"/>
        </w:rPr>
        <w:t>O item:</w:t>
      </w:r>
    </w:p>
    <w:p w14:paraId="74142A52" w14:textId="2CEA8871" w:rsidR="0073183A" w:rsidRDefault="00C70B40" w:rsidP="0073183A">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Além da técnica de usar </w:t>
      </w:r>
      <w:proofErr w:type="gramStart"/>
      <w:r>
        <w:rPr>
          <w:rFonts w:ascii="Times New Roman" w:hAnsi="Times New Roman" w:cs="Times New Roman"/>
          <w:sz w:val="24"/>
          <w:szCs w:val="24"/>
        </w:rPr>
        <w:t>o :</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before</w:t>
      </w:r>
      <w:proofErr w:type="spellEnd"/>
      <w:r>
        <w:rPr>
          <w:rFonts w:ascii="Times New Roman" w:hAnsi="Times New Roman" w:cs="Times New Roman"/>
          <w:sz w:val="24"/>
          <w:szCs w:val="24"/>
        </w:rPr>
        <w:t xml:space="preserve"> para colocar ícones, também podemos utilizar a tag spam para isso.</w:t>
      </w:r>
    </w:p>
    <w:p w14:paraId="3C811A69" w14:textId="5DFEC075" w:rsidR="00A31FF2" w:rsidRDefault="00A31FF2" w:rsidP="00E904B5">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produto:</w:t>
      </w:r>
    </w:p>
    <w:p w14:paraId="112A2BC9" w14:textId="224C5F15" w:rsidR="00A31FF2" w:rsidRDefault="00C615D9" w:rsidP="008E3BEE">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E3BEE" w:rsidRPr="008E3BEE">
        <w:rPr>
          <w:rFonts w:ascii="Times New Roman" w:hAnsi="Times New Roman" w:cs="Times New Roman"/>
          <w:sz w:val="24"/>
          <w:szCs w:val="24"/>
        </w:rPr>
        <w:t>Styleguide</w:t>
      </w:r>
      <w:proofErr w:type="spellEnd"/>
      <w:r w:rsidR="008E3BEE" w:rsidRPr="008E3BEE">
        <w:rPr>
          <w:rFonts w:ascii="Times New Roman" w:hAnsi="Times New Roman" w:cs="Times New Roman"/>
          <w:sz w:val="24"/>
          <w:szCs w:val="24"/>
        </w:rPr>
        <w:t xml:space="preserve"> - O vídeo</w:t>
      </w:r>
      <w:r w:rsidR="008E3BEE">
        <w:rPr>
          <w:rFonts w:ascii="Times New Roman" w:hAnsi="Times New Roman" w:cs="Times New Roman"/>
          <w:sz w:val="24"/>
          <w:szCs w:val="24"/>
        </w:rPr>
        <w:t>:</w:t>
      </w:r>
    </w:p>
    <w:p w14:paraId="069FA1A3" w14:textId="63029A69" w:rsidR="008E3BEE" w:rsidRDefault="00C615D9"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cabeçalho:</w:t>
      </w:r>
    </w:p>
    <w:p w14:paraId="75EAA6DA" w14:textId="7FFD33E6" w:rsidR="00A62C1C" w:rsidRDefault="00A62C1C"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C6BE3C" w14:textId="70C0D6E0" w:rsidR="00A62C1C" w:rsidRPr="00A62C1C"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r w:rsidRPr="00A62C1C">
        <w:rPr>
          <w:rFonts w:ascii="Times New Roman" w:hAnsi="Times New Roman" w:cs="Times New Roman"/>
          <w:sz w:val="24"/>
          <w:szCs w:val="24"/>
        </w:rPr>
        <w:t>Separar componentes</w:t>
      </w:r>
      <w:r>
        <w:rPr>
          <w:rFonts w:ascii="Times New Roman" w:hAnsi="Times New Roman" w:cs="Times New Roman"/>
          <w:sz w:val="24"/>
          <w:szCs w:val="24"/>
        </w:rPr>
        <w:t>;</w:t>
      </w:r>
    </w:p>
    <w:p w14:paraId="437CE534" w14:textId="3100532D" w:rsidR="00A62C1C" w:rsidRPr="00A62C1C"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r w:rsidRPr="00A62C1C">
        <w:rPr>
          <w:rFonts w:ascii="Times New Roman" w:hAnsi="Times New Roman" w:cs="Times New Roman"/>
          <w:sz w:val="24"/>
          <w:szCs w:val="24"/>
        </w:rPr>
        <w:t xml:space="preserve">Lidar com estilizações idênticas com </w:t>
      </w:r>
      <w:proofErr w:type="spellStart"/>
      <w:r w:rsidRPr="00A62C1C">
        <w:rPr>
          <w:rFonts w:ascii="Times New Roman" w:hAnsi="Times New Roman" w:cs="Times New Roman"/>
          <w:sz w:val="24"/>
          <w:szCs w:val="24"/>
        </w:rPr>
        <w:t>conteúdos</w:t>
      </w:r>
      <w:proofErr w:type="spellEnd"/>
      <w:r w:rsidRPr="00A62C1C">
        <w:rPr>
          <w:rFonts w:ascii="Times New Roman" w:hAnsi="Times New Roman" w:cs="Times New Roman"/>
          <w:sz w:val="24"/>
          <w:szCs w:val="24"/>
        </w:rPr>
        <w:t xml:space="preserve"> diferentes</w:t>
      </w:r>
      <w:r>
        <w:rPr>
          <w:rFonts w:ascii="Times New Roman" w:hAnsi="Times New Roman" w:cs="Times New Roman"/>
          <w:sz w:val="24"/>
          <w:szCs w:val="24"/>
        </w:rPr>
        <w:t>.</w:t>
      </w:r>
    </w:p>
    <w:p w14:paraId="2FBCE894" w14:textId="3CCCDE24" w:rsidR="00A62C1C" w:rsidRPr="00EB1F94" w:rsidRDefault="00EB1F94" w:rsidP="00EB1F9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Iniciando a Página:</w:t>
      </w:r>
    </w:p>
    <w:p w14:paraId="1A72EA51" w14:textId="1F3A2299" w:rsidR="00EB1F94" w:rsidRDefault="00357136" w:rsidP="00C57BE3">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rodapé:</w:t>
      </w:r>
    </w:p>
    <w:p w14:paraId="144E0181" w14:textId="79BCCC49" w:rsidR="007164B7" w:rsidRDefault="00014F87" w:rsidP="00C57BE3">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Colocar title</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nome</w:t>
      </w:r>
      <w:proofErr w:type="gramEnd"/>
      <w:r>
        <w:rPr>
          <w:rFonts w:ascii="Times New Roman" w:hAnsi="Times New Roman" w:cs="Times New Roman"/>
          <w:sz w:val="24"/>
          <w:szCs w:val="24"/>
        </w:rPr>
        <w:t>_da_media_social</w:t>
      </w:r>
      <w:proofErr w:type="spellEnd"/>
      <w:r>
        <w:rPr>
          <w:rFonts w:ascii="Times New Roman" w:hAnsi="Times New Roman" w:cs="Times New Roman"/>
          <w:sz w:val="24"/>
          <w:szCs w:val="24"/>
        </w:rPr>
        <w:t>” para que o leitor de tela saiba para onde o link vai.</w:t>
      </w:r>
    </w:p>
    <w:p w14:paraId="5AF612DD" w14:textId="358CD8BF" w:rsidR="00C57BE3" w:rsidRDefault="00C57BE3" w:rsidP="00C57BE3">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781DA59" w14:textId="77777777" w:rsidR="00C57BE3" w:rsidRPr="00C57BE3" w:rsidRDefault="00C57BE3" w:rsidP="00C57BE3">
      <w:pPr>
        <w:pStyle w:val="PargrafodaLista"/>
        <w:numPr>
          <w:ilvl w:val="2"/>
          <w:numId w:val="2"/>
        </w:numPr>
        <w:spacing w:line="360" w:lineRule="auto"/>
        <w:ind w:left="1418" w:hanging="578"/>
        <w:jc w:val="both"/>
        <w:rPr>
          <w:rFonts w:ascii="Times New Roman" w:hAnsi="Times New Roman" w:cs="Times New Roman"/>
          <w:sz w:val="24"/>
          <w:szCs w:val="24"/>
        </w:rPr>
      </w:pPr>
      <w:r w:rsidRPr="00C57BE3">
        <w:rPr>
          <w:rFonts w:ascii="Times New Roman" w:hAnsi="Times New Roman" w:cs="Times New Roman"/>
          <w:sz w:val="24"/>
          <w:szCs w:val="24"/>
        </w:rPr>
        <w:t>Como planejar o desenvolvimento de uma página com as ferramentas que criamos</w:t>
      </w:r>
    </w:p>
    <w:p w14:paraId="4BA28C35" w14:textId="77777777" w:rsidR="00C57BE3" w:rsidRPr="00C57BE3" w:rsidRDefault="00C57BE3" w:rsidP="00C57BE3">
      <w:pPr>
        <w:pStyle w:val="PargrafodaLista"/>
        <w:numPr>
          <w:ilvl w:val="2"/>
          <w:numId w:val="2"/>
        </w:numPr>
        <w:spacing w:line="360" w:lineRule="auto"/>
        <w:ind w:left="1418" w:hanging="578"/>
        <w:jc w:val="both"/>
        <w:rPr>
          <w:rFonts w:ascii="Times New Roman" w:hAnsi="Times New Roman" w:cs="Times New Roman"/>
          <w:sz w:val="24"/>
          <w:szCs w:val="24"/>
        </w:rPr>
      </w:pPr>
      <w:r w:rsidRPr="00C57BE3">
        <w:rPr>
          <w:rFonts w:ascii="Times New Roman" w:hAnsi="Times New Roman" w:cs="Times New Roman"/>
          <w:sz w:val="24"/>
          <w:szCs w:val="24"/>
        </w:rPr>
        <w:t>Maneiras de implementar componentes</w:t>
      </w:r>
    </w:p>
    <w:p w14:paraId="35E99B1B" w14:textId="6EC7EDA6" w:rsidR="00C57BE3" w:rsidRDefault="00C57BE3" w:rsidP="00C57BE3">
      <w:pPr>
        <w:pStyle w:val="PargrafodaLista"/>
        <w:numPr>
          <w:ilvl w:val="2"/>
          <w:numId w:val="2"/>
        </w:numPr>
        <w:spacing w:line="360" w:lineRule="auto"/>
        <w:ind w:left="1418" w:hanging="578"/>
        <w:jc w:val="both"/>
        <w:rPr>
          <w:rFonts w:ascii="Times New Roman" w:hAnsi="Times New Roman" w:cs="Times New Roman"/>
          <w:sz w:val="24"/>
          <w:szCs w:val="24"/>
        </w:rPr>
      </w:pPr>
      <w:r w:rsidRPr="00C57BE3">
        <w:rPr>
          <w:rFonts w:ascii="Times New Roman" w:hAnsi="Times New Roman" w:cs="Times New Roman"/>
          <w:sz w:val="24"/>
          <w:szCs w:val="24"/>
        </w:rPr>
        <w:t>Importância de uma documentação</w:t>
      </w:r>
    </w:p>
    <w:p w14:paraId="06F4F205" w14:textId="77777777" w:rsidR="001118F6" w:rsidRPr="001118F6" w:rsidRDefault="001118F6" w:rsidP="001118F6">
      <w:pPr>
        <w:spacing w:line="360" w:lineRule="auto"/>
        <w:jc w:val="both"/>
        <w:rPr>
          <w:rFonts w:ascii="Times New Roman" w:hAnsi="Times New Roman" w:cs="Times New Roman"/>
          <w:sz w:val="24"/>
          <w:szCs w:val="24"/>
        </w:rPr>
      </w:pPr>
    </w:p>
    <w:p w14:paraId="7763DA12" w14:textId="1A981141" w:rsidR="00C57BE3" w:rsidRDefault="001118F6" w:rsidP="001118F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Encerrando a Página:</w:t>
      </w:r>
    </w:p>
    <w:p w14:paraId="56DA9F10" w14:textId="3772E504" w:rsidR="001118F6" w:rsidRDefault="001118F6" w:rsidP="001118F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83DC9">
        <w:rPr>
          <w:rFonts w:ascii="Times New Roman" w:hAnsi="Times New Roman" w:cs="Times New Roman"/>
          <w:sz w:val="24"/>
          <w:szCs w:val="24"/>
        </w:rPr>
        <w:t>As primeiras seções:</w:t>
      </w:r>
    </w:p>
    <w:p w14:paraId="4DC8A4AB" w14:textId="77777777" w:rsidR="00B83DC9" w:rsidRPr="00625F36" w:rsidRDefault="00B83DC9" w:rsidP="00B83DC9">
      <w:pPr>
        <w:pStyle w:val="PargrafodaLista"/>
        <w:numPr>
          <w:ilvl w:val="2"/>
          <w:numId w:val="2"/>
        </w:numPr>
        <w:spacing w:line="360" w:lineRule="auto"/>
        <w:jc w:val="both"/>
        <w:rPr>
          <w:rFonts w:ascii="Times New Roman" w:hAnsi="Times New Roman" w:cs="Times New Roman"/>
          <w:sz w:val="24"/>
          <w:szCs w:val="24"/>
        </w:rPr>
      </w:pPr>
    </w:p>
    <w:sectPr w:rsidR="00B83DC9" w:rsidRPr="00625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7EE"/>
    <w:multiLevelType w:val="hybridMultilevel"/>
    <w:tmpl w:val="B2FE270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996439"/>
    <w:multiLevelType w:val="multilevel"/>
    <w:tmpl w:val="20BC393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EC5687"/>
    <w:multiLevelType w:val="hybridMultilevel"/>
    <w:tmpl w:val="69CE97DA"/>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4"/>
    <w:rsid w:val="00014F87"/>
    <w:rsid w:val="000550D9"/>
    <w:rsid w:val="000617E6"/>
    <w:rsid w:val="000C3E7E"/>
    <w:rsid w:val="000E02E6"/>
    <w:rsid w:val="000E5587"/>
    <w:rsid w:val="000F781F"/>
    <w:rsid w:val="001118F6"/>
    <w:rsid w:val="001B47DD"/>
    <w:rsid w:val="00245C7E"/>
    <w:rsid w:val="0028167B"/>
    <w:rsid w:val="002C060C"/>
    <w:rsid w:val="003003AE"/>
    <w:rsid w:val="003262A5"/>
    <w:rsid w:val="00357136"/>
    <w:rsid w:val="00383AB4"/>
    <w:rsid w:val="003863F4"/>
    <w:rsid w:val="003B7F4F"/>
    <w:rsid w:val="003E1D85"/>
    <w:rsid w:val="00415708"/>
    <w:rsid w:val="004C0B36"/>
    <w:rsid w:val="0051638C"/>
    <w:rsid w:val="005A6AF4"/>
    <w:rsid w:val="005D6EFF"/>
    <w:rsid w:val="005E67C5"/>
    <w:rsid w:val="00625F36"/>
    <w:rsid w:val="00636FD7"/>
    <w:rsid w:val="006512BE"/>
    <w:rsid w:val="007150EF"/>
    <w:rsid w:val="007164B7"/>
    <w:rsid w:val="0073183A"/>
    <w:rsid w:val="00767A50"/>
    <w:rsid w:val="008B0825"/>
    <w:rsid w:val="008E3BEE"/>
    <w:rsid w:val="00950247"/>
    <w:rsid w:val="00957058"/>
    <w:rsid w:val="00A31FF2"/>
    <w:rsid w:val="00A62C1C"/>
    <w:rsid w:val="00B05CCF"/>
    <w:rsid w:val="00B22338"/>
    <w:rsid w:val="00B516A5"/>
    <w:rsid w:val="00B83DC9"/>
    <w:rsid w:val="00BA6F39"/>
    <w:rsid w:val="00BC315A"/>
    <w:rsid w:val="00C22031"/>
    <w:rsid w:val="00C3312C"/>
    <w:rsid w:val="00C57B51"/>
    <w:rsid w:val="00C57BE3"/>
    <w:rsid w:val="00C615D9"/>
    <w:rsid w:val="00C61F97"/>
    <w:rsid w:val="00C70B40"/>
    <w:rsid w:val="00CA02EA"/>
    <w:rsid w:val="00CB1DFF"/>
    <w:rsid w:val="00DB3195"/>
    <w:rsid w:val="00DC2E11"/>
    <w:rsid w:val="00DF1091"/>
    <w:rsid w:val="00DF353C"/>
    <w:rsid w:val="00E86794"/>
    <w:rsid w:val="00E904B5"/>
    <w:rsid w:val="00EB1F94"/>
    <w:rsid w:val="00ED3394"/>
    <w:rsid w:val="00F24018"/>
    <w:rsid w:val="00F42F1F"/>
    <w:rsid w:val="00F5721F"/>
    <w:rsid w:val="00F72F8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677"/>
  <w15:chartTrackingRefBased/>
  <w15:docId w15:val="{39DBD163-4C6F-4E98-8E7D-CD0FA331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AB4"/>
    <w:pPr>
      <w:ind w:left="720"/>
      <w:contextualSpacing/>
    </w:pPr>
  </w:style>
  <w:style w:type="character" w:styleId="Hyperlink">
    <w:name w:val="Hyperlink"/>
    <w:basedOn w:val="Fontepargpadro"/>
    <w:uiPriority w:val="99"/>
    <w:unhideWhenUsed/>
    <w:rsid w:val="003003AE"/>
    <w:rPr>
      <w:color w:val="0563C1" w:themeColor="hyperlink"/>
      <w:u w:val="single"/>
    </w:rPr>
  </w:style>
  <w:style w:type="character" w:styleId="MenoPendente">
    <w:name w:val="Unresolved Mention"/>
    <w:basedOn w:val="Fontepargpadro"/>
    <w:uiPriority w:val="99"/>
    <w:semiHidden/>
    <w:unhideWhenUsed/>
    <w:rsid w:val="0030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11385">
      <w:bodyDiv w:val="1"/>
      <w:marLeft w:val="0"/>
      <w:marRight w:val="0"/>
      <w:marTop w:val="0"/>
      <w:marBottom w:val="0"/>
      <w:divBdr>
        <w:top w:val="none" w:sz="0" w:space="0" w:color="auto"/>
        <w:left w:val="none" w:sz="0" w:space="0" w:color="auto"/>
        <w:bottom w:val="none" w:sz="0" w:space="0" w:color="auto"/>
        <w:right w:val="none" w:sz="0" w:space="0" w:color="auto"/>
      </w:divBdr>
    </w:div>
    <w:div w:id="396514463">
      <w:bodyDiv w:val="1"/>
      <w:marLeft w:val="0"/>
      <w:marRight w:val="0"/>
      <w:marTop w:val="0"/>
      <w:marBottom w:val="0"/>
      <w:divBdr>
        <w:top w:val="none" w:sz="0" w:space="0" w:color="auto"/>
        <w:left w:val="none" w:sz="0" w:space="0" w:color="auto"/>
        <w:bottom w:val="none" w:sz="0" w:space="0" w:color="auto"/>
        <w:right w:val="none" w:sz="0" w:space="0" w:color="auto"/>
      </w:divBdr>
    </w:div>
    <w:div w:id="816409952">
      <w:bodyDiv w:val="1"/>
      <w:marLeft w:val="0"/>
      <w:marRight w:val="0"/>
      <w:marTop w:val="0"/>
      <w:marBottom w:val="0"/>
      <w:divBdr>
        <w:top w:val="none" w:sz="0" w:space="0" w:color="auto"/>
        <w:left w:val="none" w:sz="0" w:space="0" w:color="auto"/>
        <w:bottom w:val="none" w:sz="0" w:space="0" w:color="auto"/>
        <w:right w:val="none" w:sz="0" w:space="0" w:color="auto"/>
      </w:divBdr>
    </w:div>
    <w:div w:id="1013386040">
      <w:bodyDiv w:val="1"/>
      <w:marLeft w:val="0"/>
      <w:marRight w:val="0"/>
      <w:marTop w:val="0"/>
      <w:marBottom w:val="0"/>
      <w:divBdr>
        <w:top w:val="none" w:sz="0" w:space="0" w:color="auto"/>
        <w:left w:val="none" w:sz="0" w:space="0" w:color="auto"/>
        <w:bottom w:val="none" w:sz="0" w:space="0" w:color="auto"/>
        <w:right w:val="none" w:sz="0" w:space="0" w:color="auto"/>
      </w:divBdr>
      <w:divsChild>
        <w:div w:id="1429306052">
          <w:marLeft w:val="0"/>
          <w:marRight w:val="0"/>
          <w:marTop w:val="0"/>
          <w:marBottom w:val="0"/>
          <w:divBdr>
            <w:top w:val="none" w:sz="0" w:space="0" w:color="auto"/>
            <w:left w:val="none" w:sz="0" w:space="0" w:color="auto"/>
            <w:bottom w:val="none" w:sz="0" w:space="0" w:color="auto"/>
            <w:right w:val="none" w:sz="0" w:space="0" w:color="auto"/>
          </w:divBdr>
          <w:divsChild>
            <w:div w:id="3353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12410">
      <w:bodyDiv w:val="1"/>
      <w:marLeft w:val="0"/>
      <w:marRight w:val="0"/>
      <w:marTop w:val="0"/>
      <w:marBottom w:val="0"/>
      <w:divBdr>
        <w:top w:val="none" w:sz="0" w:space="0" w:color="auto"/>
        <w:left w:val="none" w:sz="0" w:space="0" w:color="auto"/>
        <w:bottom w:val="none" w:sz="0" w:space="0" w:color="auto"/>
        <w:right w:val="none" w:sz="0" w:space="0" w:color="auto"/>
      </w:divBdr>
    </w:div>
    <w:div w:id="1836189233">
      <w:bodyDiv w:val="1"/>
      <w:marLeft w:val="0"/>
      <w:marRight w:val="0"/>
      <w:marTop w:val="0"/>
      <w:marBottom w:val="0"/>
      <w:divBdr>
        <w:top w:val="none" w:sz="0" w:space="0" w:color="auto"/>
        <w:left w:val="none" w:sz="0" w:space="0" w:color="auto"/>
        <w:bottom w:val="none" w:sz="0" w:space="0" w:color="auto"/>
        <w:right w:val="none" w:sz="0" w:space="0" w:color="auto"/>
      </w:divBdr>
    </w:div>
    <w:div w:id="2075081853">
      <w:bodyDiv w:val="1"/>
      <w:marLeft w:val="0"/>
      <w:marRight w:val="0"/>
      <w:marTop w:val="0"/>
      <w:marBottom w:val="0"/>
      <w:divBdr>
        <w:top w:val="none" w:sz="0" w:space="0" w:color="auto"/>
        <w:left w:val="none" w:sz="0" w:space="0" w:color="auto"/>
        <w:bottom w:val="none" w:sz="0" w:space="0" w:color="auto"/>
        <w:right w:val="none" w:sz="0" w:space="0" w:color="auto"/>
      </w:divBdr>
      <w:divsChild>
        <w:div w:id="1185635189">
          <w:marLeft w:val="0"/>
          <w:marRight w:val="0"/>
          <w:marTop w:val="0"/>
          <w:marBottom w:val="0"/>
          <w:divBdr>
            <w:top w:val="none" w:sz="0" w:space="0" w:color="auto"/>
            <w:left w:val="none" w:sz="0" w:space="0" w:color="auto"/>
            <w:bottom w:val="none" w:sz="0" w:space="0" w:color="auto"/>
            <w:right w:val="none" w:sz="0" w:space="0" w:color="auto"/>
          </w:divBdr>
          <w:divsChild>
            <w:div w:id="17922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rainingcenter/bem-em-5min-f5c80fd23439"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885</Words>
  <Characters>4784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66</cp:revision>
  <dcterms:created xsi:type="dcterms:W3CDTF">2022-02-15T14:44:00Z</dcterms:created>
  <dcterms:modified xsi:type="dcterms:W3CDTF">2022-02-16T01:28:00Z</dcterms:modified>
</cp:coreProperties>
</file>