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Formação TypeScript</w:t>
      </w:r>
    </w:p>
    <w:p w14:paraId="177E5729" w14:textId="4E3833F7" w:rsidR="00715450" w:rsidRDefault="00715450" w:rsidP="00435B8F">
      <w:pPr>
        <w:spacing w:line="360" w:lineRule="auto"/>
        <w:jc w:val="right"/>
        <w:rPr>
          <w:rFonts w:ascii="Times New Roman" w:hAnsi="Times New Roman" w:cs="Times New Roman"/>
          <w:sz w:val="24"/>
          <w:szCs w:val="24"/>
        </w:rPr>
      </w:pPr>
      <w:r w:rsidRPr="00715450">
        <w:rPr>
          <w:rFonts w:ascii="Times New Roman" w:hAnsi="Times New Roman" w:cs="Times New Roman"/>
          <w:b/>
          <w:bCs/>
          <w:sz w:val="24"/>
          <w:szCs w:val="24"/>
          <w:u w:val="single"/>
        </w:rPr>
        <w:t xml:space="preserve">TypeScript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do projeto e baixar a 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lastRenderedPageBreak/>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_valor</w:t>
      </w:r>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get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C586C0"/>
          <w:sz w:val="21"/>
          <w:szCs w:val="21"/>
        </w:rPr>
        <w:t>return</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array deve ser uma string e adicionamos através do push dois elementos de string nele. Considerando isso, o typescript entende que, por convenção, o let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Claro que podemos também definir explicitamente que o tipo do nosso array será any, assim não teremos nenhum erro de compilação por any implícito e nosso array poderá receber todo tipo de elemento, não dando erro de compilação se tentar dar um push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método de classe que adiciona a negociação na lista privada de negociações e o método lista que vai listar todas as negociações dentro do nosso array:</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export</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class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Negociacoes</w:t>
      </w:r>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private</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586C0"/>
          <w:sz w:val="21"/>
          <w:szCs w:val="21"/>
        </w:rPr>
        <w:t>return</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negociacao-controller.ts, fizemos a importação do nosso modelo de negociacoes, criamos uma propriedade que recebe uma nova negociacao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desse arquivo, falamos para que a negociação incluída na página seja adicionada no nosso array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Negociacao</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NegociacaoController</w:t>
      </w:r>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inputData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inputQuantidade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inputValor</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private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Negociacoes</w:t>
      </w:r>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void</w:t>
      </w:r>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negociacoes-controller.ts</w:t>
      </w:r>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ainda temos um erro. Ao tentar remover um conteúdo da lista utilizando o pop(), ainda conseguimos, mesmo que toda essa operação de criar o modelo negociações para adicionar cada negociação feita na página no array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essa segunda lista com todos os itens da primeira utilizamos o spred operator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export</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class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Negociacoes</w:t>
      </w:r>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private</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586C0"/>
          <w:sz w:val="21"/>
          <w:szCs w:val="21"/>
        </w:rPr>
        <w:t>return</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O modificador readonly</w:t>
      </w:r>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palavra Readonly antes da tipagem de Array do método lista() do modelo de negociacoes.ts,</w:t>
      </w:r>
      <w:r w:rsidR="00F923B4">
        <w:rPr>
          <w:rFonts w:ascii="Times New Roman" w:hAnsi="Times New Roman" w:cs="Times New Roman"/>
          <w:sz w:val="24"/>
          <w:szCs w:val="24"/>
        </w:rPr>
        <w:t xml:space="preserve"> ele cria uma lista idêntica ao array normal, mas sem nenhum método que possa alterar ele, ou seja, não existe push(), pop() e nem nada que um array comum possuí que o permite alterar, dando um erro de compilação sempre que o usuário tentar fazer uma alteração no array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negociacoes.ts:</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ReadonlyArray</w:t>
      </w:r>
      <w:r w:rsidRPr="0050348A">
        <w:rPr>
          <w:rFonts w:ascii="Consolas" w:eastAsia="Times New Roman" w:hAnsi="Consolas" w:cs="Times New Roman"/>
          <w:color w:val="D4D4D4"/>
          <w:sz w:val="21"/>
          <w:szCs w:val="21"/>
        </w:rPr>
        <w:t>&lt;</w:t>
      </w:r>
      <w:r w:rsidRPr="0050348A">
        <w:rPr>
          <w:rFonts w:ascii="Consolas" w:eastAsia="Times New Roman" w:hAnsi="Consolas" w:cs="Times New Roman"/>
          <w:color w:val="4EC9B0"/>
          <w:sz w:val="21"/>
          <w:szCs w:val="21"/>
        </w:rPr>
        <w:t>Negociacao</w:t>
      </w:r>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C586C0"/>
          <w:sz w:val="21"/>
          <w:szCs w:val="21"/>
        </w:rPr>
        <w:t>return</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negociacao-controller.ts:</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void</w:t>
      </w:r>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const</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 xml:space="preserve"> =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array:</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Modelagem da classe Negociacoes</w:t>
      </w:r>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Utilização de Generics</w:t>
      </w:r>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O tipo ReadonlyArray</w:t>
      </w:r>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constructor</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r w:rsidRPr="009518DF">
        <w:rPr>
          <w:rFonts w:ascii="Consolas" w:eastAsia="Times New Roman" w:hAnsi="Consolas" w:cs="Times New Roman"/>
          <w:color w:val="569CD6"/>
          <w:sz w:val="21"/>
          <w:szCs w:val="21"/>
        </w:rPr>
        <w:t>constructor</w:t>
      </w:r>
      <w:r w:rsidRPr="009518DF">
        <w:rPr>
          <w:rFonts w:ascii="Consolas" w:eastAsia="Times New Roman" w:hAnsi="Consolas" w:cs="Times New Roman"/>
          <w:color w:val="D4D4D4"/>
          <w:sz w:val="21"/>
          <w:szCs w:val="21"/>
        </w:rPr>
        <w:t>(</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Ambos dizem a mesma coisa para o typescript,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D3F">
        <w:rPr>
          <w:rFonts w:ascii="Times New Roman" w:hAnsi="Times New Roman" w:cs="Times New Roman"/>
          <w:sz w:val="24"/>
          <w:szCs w:val="24"/>
        </w:rPr>
        <w:t>Arrays e Generics</w:t>
      </w:r>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declaração da tipagem do array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acima serve para o ReadonlyArray:</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ReadonlyArray</w:t>
      </w:r>
      <w:r w:rsidRPr="0024749E">
        <w:rPr>
          <w:rFonts w:ascii="Consolas" w:eastAsia="Times New Roman" w:hAnsi="Consolas" w:cs="Times New Roman"/>
          <w:color w:val="D4D4D4"/>
          <w:sz w:val="21"/>
          <w:szCs w:val="21"/>
        </w:rPr>
        <w:t>&lt;</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569CD6"/>
          <w:sz w:val="21"/>
          <w:szCs w:val="21"/>
        </w:rPr>
        <w:t>readonly</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Mais sobre readonly</w:t>
      </w:r>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nosso código de negociacao.ts criamos vários getters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Mas, para deixar nosso código menor ainda, podemos remover todos os getters, tornar as variáveis que antes estavam como private para public, remover todos os ‘_’ e colocar o readonly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Negociacao</w:t>
      </w:r>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get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C586C0"/>
          <w:sz w:val="21"/>
          <w:szCs w:val="21"/>
        </w:rPr>
        <w:t>return</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_quantidade</w:t>
      </w:r>
      <w:r w:rsidRPr="007F5649">
        <w:rPr>
          <w:rFonts w:ascii="Consolas" w:eastAsia="Times New Roman" w:hAnsi="Consolas" w:cs="Times New Roman"/>
          <w:color w:val="D4D4D4"/>
          <w:sz w:val="21"/>
          <w:szCs w:val="21"/>
          <w:lang w:val="en-US"/>
        </w:rPr>
        <w:t xml:space="preserve"> *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C586C0"/>
          <w:sz w:val="21"/>
          <w:szCs w:val="21"/>
        </w:rPr>
        <w:lastRenderedPageBreak/>
        <w:t>export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class</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Negociacao</w:t>
      </w:r>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constructor</w:t>
      </w:r>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r w:rsidRPr="00E00041">
        <w:rPr>
          <w:rFonts w:ascii="Consolas" w:eastAsia="Times New Roman" w:hAnsi="Consolas" w:cs="Times New Roman"/>
          <w:color w:val="D4D4D4"/>
          <w:sz w:val="21"/>
          <w:szCs w:val="21"/>
          <w:lang w:val="en-US"/>
        </w:rPr>
        <w:t xml:space="preserve"> *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readonly não permite qualquer tipo de atribuição direta em propriedades primitivas, mas, se tivermos uma propriedade que é um objeto, como o Date(), ele pode ser alterado através de seus próprios métodos como o setDate(),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utilizemos o getter para a data o problema acima não seria resolvido, pois o getter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é um ótimo método de programação defensiva, evitando com que as nossas propriedades originais sejam alteradas. Foi exatamente a mesma coisa que fizemos com o array antes de colocar o readonly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novamente o getter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quantidade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C586C0"/>
          <w:sz w:val="21"/>
          <w:szCs w:val="21"/>
        </w:rPr>
        <w:t>return</w:t>
      </w:r>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Date()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Nova maneira de declaração de array com generics</w:t>
      </w:r>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tipo ReadonlyArray</w:t>
      </w:r>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modificador readonly</w:t>
      </w:r>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Getters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TypeScript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Elaborando Uma Solução de View:</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Criando nossa primeira view</w:t>
      </w:r>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a nossa visualização começamos com um novo arquivo ts chamado negociacoes-view.ts</w:t>
      </w:r>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Declaramos que esse método deve retornar uma string a partir da tipagem dele e dentro do método criamos uma table html. Esse é o código do negociacoes-view.ts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NegociacoesView</w:t>
      </w:r>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&lt;table class="table table-hover tamble-bordered"&gt;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&lt;th&gt;DATA&lt;/th&gt;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&lt;th&gt;QUANTIDADE&lt;/th&gt;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&lt;th&gt;VALOR&lt;/th&gt;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Integrando nossa view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a integração dinâmica com o html precisamos criar uma div vazia com um ID que pode ser capturado pelo nosso código. Essa div será utilizada para que nosso código possa colocar a table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seguida, ainda no nosso código view, criamos uma propriedade privada do tipo htmlElement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innerHtml do método template no elemento. </w:t>
      </w:r>
      <w:r w:rsidR="00C70EB0">
        <w:rPr>
          <w:rFonts w:ascii="Times New Roman" w:hAnsi="Times New Roman" w:cs="Times New Roman"/>
          <w:sz w:val="24"/>
          <w:szCs w:val="24"/>
        </w:rPr>
        <w:t>Código do negociacoes-view.ts:</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NegociacoesView</w:t>
      </w:r>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HTMLElement</w:t>
      </w:r>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 class="table table-hover tamble-bordered"&gt;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&lt;thead&gt;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&lt;th&gt;DATA&lt;/th&gt;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&lt;th&gt;QUANTIDADE&lt;/th&gt;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&lt;th&gt;VALOR&lt;/th&gt;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&lt;/thead&gt;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negociacao-controller.ts, criar uma propriedade privada que recebe um new NegociacoesView recebendo o ID da div como parâmetro e, no construtor desse módulo, </w:t>
      </w:r>
      <w:r w:rsidR="00535C2B">
        <w:rPr>
          <w:rFonts w:ascii="Times New Roman" w:hAnsi="Times New Roman" w:cs="Times New Roman"/>
          <w:sz w:val="24"/>
          <w:szCs w:val="24"/>
        </w:rPr>
        <w:t>ou seja, na parte do código que roda toda vez que a página é carregada, precisamos colocar essa nova propriedade privada, que recebe a classe de NegociacoesView,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negociacao-controller.ts:</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"../views/negociacoes-view.js"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export</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class</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NegociacaoController</w:t>
      </w:r>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w:t>
      </w:r>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'#negociacoesView'</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constructor</w:t>
      </w:r>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Unindo view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negociações-view.ts, nós adicionamos uma interpolação com ${} no tbody e dissemos que, a partir de um modelo, dentro dele seria inserido o retorno de um mapeamento da lista() das negociações, isto é, toda vez que uma negociação fosse adicionada ele iria adicionar uma nova linha na tabela com as informações passadas. Template do negociações-view.ts:</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Negociacoes</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&lt;th&gt;DATA&lt;/th&gt;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&lt;th&gt;QUANTIDADE&lt;/th&gt;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&lt;th&gt;VALOR&lt;/th&gt;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&lt;tbody&gt;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negociacao</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&lt;td&gt;?&lt;/td&gt;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&lt;td&gt;</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&lt;td&gt;</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&lt;/td&gt;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&lt;/tr&gt;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r w:rsidRPr="000872C4">
        <w:rPr>
          <w:rFonts w:ascii="Consolas" w:eastAsia="Times New Roman" w:hAnsi="Consolas" w:cs="Times New Roman"/>
          <w:color w:val="DCDCAA"/>
          <w:sz w:val="21"/>
          <w:szCs w:val="21"/>
        </w:rPr>
        <w:t>join</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&lt;/tbody&gt;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&lt;/table&gt;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join(‘’) diz que é para pegar as tuplas que o map() cria, converter todos para str, juntar e deixar separado apenas por um espaço vazio, pois se mantivéssemos como tuplas o table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table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Negociacoes</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agora precisamos passar um modelo para que o update funcione, lá no código do negociaçao-controller.ts,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constructor</w:t>
      </w:r>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EC9B0"/>
          <w:sz w:val="21"/>
          <w:szCs w:val="21"/>
        </w:rPr>
        <w:t>void</w:t>
      </w:r>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formatar a data na table utilizamos o Intl.DateTimeFormat(), pois através dessa técnica a data passada para a aplicação será automaticamente formatada para a timezone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Inspiração no React para criação de templates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Template dinâmico</w:t>
      </w:r>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Formatação de datas usando Intl.</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Mensagem view:</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table </w:t>
      </w:r>
      <w:r w:rsidR="007A1509">
        <w:rPr>
          <w:rFonts w:ascii="Times New Roman" w:hAnsi="Times New Roman" w:cs="Times New Roman"/>
          <w:sz w:val="24"/>
          <w:szCs w:val="24"/>
        </w:rPr>
        <w:t xml:space="preserve">num módulo novo chamado de mensagem-view.ts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mensagem-view.ts:</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MensagemView</w:t>
      </w:r>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HTMLElement</w:t>
      </w:r>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herdar uma classe utilizamos extends NomeDaClasse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NegociacoesView</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protected, onde todas as classes filhas dessa podem usar, mas outras que não são filhas não podem. Código da classe mãe view:</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9CDCFE"/>
          <w:sz w:val="21"/>
          <w:szCs w:val="21"/>
          <w:lang w:val="en-US"/>
        </w:rPr>
        <w:t>elemento</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HTMLElement</w:t>
      </w:r>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rPr>
        <w:t>constructor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r w:rsidRPr="00182345">
        <w:rPr>
          <w:rFonts w:ascii="Consolas" w:eastAsia="Times New Roman" w:hAnsi="Consolas" w:cs="Times New Roman"/>
          <w:color w:val="D4D4D4"/>
          <w:sz w:val="21"/>
          <w:szCs w:val="21"/>
        </w:rPr>
        <w:t xml:space="preserve"> = </w:t>
      </w:r>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tentamos criar um código genérico, acaba que não da certo por causa da tipagem. Um mesmo método da classe mãe tipada como string deveria ser herdada e usada para 2 classes filhas, mas com tipagens diferentes. Na que possui tipagem string, funciona normalmente, mas na que possui outra tipagem para esse método ocorre um erro.</w:t>
      </w:r>
    </w:p>
    <w:p w14:paraId="69131EA9" w14:textId="6F3C6820" w:rsidR="0068391D" w:rsidRPr="00B11C68"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uma limitação do typescript que precisamos ver como corrigir.</w:t>
      </w:r>
    </w:p>
    <w:sectPr w:rsidR="0068391D" w:rsidRPr="00B11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1DF8"/>
    <w:rsid w:val="00093E04"/>
    <w:rsid w:val="000A3FBC"/>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E23D5"/>
    <w:rsid w:val="001E3E6F"/>
    <w:rsid w:val="001E6ACA"/>
    <w:rsid w:val="001F39EF"/>
    <w:rsid w:val="0022316D"/>
    <w:rsid w:val="00233D70"/>
    <w:rsid w:val="00242429"/>
    <w:rsid w:val="00245C7E"/>
    <w:rsid w:val="0024749E"/>
    <w:rsid w:val="002519A3"/>
    <w:rsid w:val="00262F0F"/>
    <w:rsid w:val="00294C84"/>
    <w:rsid w:val="002D50F6"/>
    <w:rsid w:val="002D5EC2"/>
    <w:rsid w:val="002E3754"/>
    <w:rsid w:val="002F151F"/>
    <w:rsid w:val="002F196A"/>
    <w:rsid w:val="002F68D9"/>
    <w:rsid w:val="00303822"/>
    <w:rsid w:val="003051AF"/>
    <w:rsid w:val="003120E1"/>
    <w:rsid w:val="0034599D"/>
    <w:rsid w:val="00350E7F"/>
    <w:rsid w:val="00351494"/>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61446"/>
    <w:rsid w:val="004651D8"/>
    <w:rsid w:val="004B3EA1"/>
    <w:rsid w:val="004B7A61"/>
    <w:rsid w:val="004C16A6"/>
    <w:rsid w:val="004C44D7"/>
    <w:rsid w:val="004C67ED"/>
    <w:rsid w:val="004D0BC1"/>
    <w:rsid w:val="004D6267"/>
    <w:rsid w:val="004F2707"/>
    <w:rsid w:val="0050348A"/>
    <w:rsid w:val="00522CF9"/>
    <w:rsid w:val="00535C2B"/>
    <w:rsid w:val="0056056D"/>
    <w:rsid w:val="005653F7"/>
    <w:rsid w:val="0058786A"/>
    <w:rsid w:val="0059227B"/>
    <w:rsid w:val="00593CEB"/>
    <w:rsid w:val="00596092"/>
    <w:rsid w:val="005B3135"/>
    <w:rsid w:val="005C4EB8"/>
    <w:rsid w:val="005C611E"/>
    <w:rsid w:val="005D4721"/>
    <w:rsid w:val="005E3852"/>
    <w:rsid w:val="00602052"/>
    <w:rsid w:val="00602C8F"/>
    <w:rsid w:val="006036A1"/>
    <w:rsid w:val="00612F60"/>
    <w:rsid w:val="006246B9"/>
    <w:rsid w:val="00630B8E"/>
    <w:rsid w:val="006314C7"/>
    <w:rsid w:val="006320D7"/>
    <w:rsid w:val="0063544D"/>
    <w:rsid w:val="00636481"/>
    <w:rsid w:val="00641D3C"/>
    <w:rsid w:val="00650685"/>
    <w:rsid w:val="00675C7D"/>
    <w:rsid w:val="00677A51"/>
    <w:rsid w:val="0068391D"/>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7DCE"/>
    <w:rsid w:val="008D10F4"/>
    <w:rsid w:val="008D26F2"/>
    <w:rsid w:val="008E54D1"/>
    <w:rsid w:val="009227F1"/>
    <w:rsid w:val="00922E21"/>
    <w:rsid w:val="00925B83"/>
    <w:rsid w:val="00945795"/>
    <w:rsid w:val="00950478"/>
    <w:rsid w:val="009518DF"/>
    <w:rsid w:val="00962A3A"/>
    <w:rsid w:val="009717C7"/>
    <w:rsid w:val="009801B0"/>
    <w:rsid w:val="009804AA"/>
    <w:rsid w:val="009A15B9"/>
    <w:rsid w:val="009B5DC0"/>
    <w:rsid w:val="009F4973"/>
    <w:rsid w:val="009F5E45"/>
    <w:rsid w:val="009F7AAD"/>
    <w:rsid w:val="00A02EB3"/>
    <w:rsid w:val="00A05A98"/>
    <w:rsid w:val="00A10C0A"/>
    <w:rsid w:val="00A1381E"/>
    <w:rsid w:val="00A15A49"/>
    <w:rsid w:val="00A271DE"/>
    <w:rsid w:val="00A43BD8"/>
    <w:rsid w:val="00A4622A"/>
    <w:rsid w:val="00A82B70"/>
    <w:rsid w:val="00A8788A"/>
    <w:rsid w:val="00A94EFA"/>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5D2C"/>
    <w:rsid w:val="00B93F15"/>
    <w:rsid w:val="00BA138A"/>
    <w:rsid w:val="00BB3722"/>
    <w:rsid w:val="00BC2A0E"/>
    <w:rsid w:val="00BE3421"/>
    <w:rsid w:val="00BE3976"/>
    <w:rsid w:val="00C14405"/>
    <w:rsid w:val="00C17B4E"/>
    <w:rsid w:val="00C17CA9"/>
    <w:rsid w:val="00C257A0"/>
    <w:rsid w:val="00C44AA5"/>
    <w:rsid w:val="00C62991"/>
    <w:rsid w:val="00C6674F"/>
    <w:rsid w:val="00C70EB0"/>
    <w:rsid w:val="00C91798"/>
    <w:rsid w:val="00CD1DE5"/>
    <w:rsid w:val="00CD58DB"/>
    <w:rsid w:val="00CE1E54"/>
    <w:rsid w:val="00CE2829"/>
    <w:rsid w:val="00D010E6"/>
    <w:rsid w:val="00D073EA"/>
    <w:rsid w:val="00D1115A"/>
    <w:rsid w:val="00D13D11"/>
    <w:rsid w:val="00D43409"/>
    <w:rsid w:val="00D5039D"/>
    <w:rsid w:val="00D514A1"/>
    <w:rsid w:val="00D604D5"/>
    <w:rsid w:val="00D66FCB"/>
    <w:rsid w:val="00D71BFB"/>
    <w:rsid w:val="00D97115"/>
    <w:rsid w:val="00DA191B"/>
    <w:rsid w:val="00DB23A4"/>
    <w:rsid w:val="00DC3A66"/>
    <w:rsid w:val="00DC4AB2"/>
    <w:rsid w:val="00DC4D6A"/>
    <w:rsid w:val="00DC59B1"/>
    <w:rsid w:val="00DD3D2B"/>
    <w:rsid w:val="00DE0B8A"/>
    <w:rsid w:val="00DE52DD"/>
    <w:rsid w:val="00DE7072"/>
    <w:rsid w:val="00DF37E5"/>
    <w:rsid w:val="00DF69D7"/>
    <w:rsid w:val="00E00041"/>
    <w:rsid w:val="00E005B3"/>
    <w:rsid w:val="00E14B47"/>
    <w:rsid w:val="00E40D3D"/>
    <w:rsid w:val="00E47904"/>
    <w:rsid w:val="00E9087E"/>
    <w:rsid w:val="00E945CC"/>
    <w:rsid w:val="00EC293C"/>
    <w:rsid w:val="00F00CE6"/>
    <w:rsid w:val="00F03D42"/>
    <w:rsid w:val="00F10596"/>
    <w:rsid w:val="00F126E1"/>
    <w:rsid w:val="00F53384"/>
    <w:rsid w:val="00F53C0A"/>
    <w:rsid w:val="00F87A9D"/>
    <w:rsid w:val="00F923B4"/>
    <w:rsid w:val="00F9242D"/>
    <w:rsid w:val="00FC0169"/>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30</Pages>
  <Words>6473</Words>
  <Characters>34958</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314</cp:revision>
  <dcterms:created xsi:type="dcterms:W3CDTF">2022-02-23T12:07:00Z</dcterms:created>
  <dcterms:modified xsi:type="dcterms:W3CDTF">2022-03-06T15:20:00Z</dcterms:modified>
</cp:coreProperties>
</file>