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 função, criamos uma variável conta que recebe um dicionário: conta = {“titular”: titular, “numero”: numero,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“cria_conta(titular, numero,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45CBF7B5" w:rsidR="003560C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23">
        <w:rPr>
          <w:rFonts w:ascii="Times New Roman" w:hAnsi="Times New Roman" w:cs="Times New Roman"/>
          <w:sz w:val="24"/>
          <w:szCs w:val="24"/>
        </w:rPr>
        <w:t>Classes são como receitas de bolo, ou formas, que servem para que o projeto final seja um só.</w:t>
      </w:r>
    </w:p>
    <w:p w14:paraId="3CEAA3BC" w14:textId="3B2D194A" w:rsidR="00D630CC" w:rsidRDefault="00D630C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Class: Determina uma classe.</w:t>
      </w:r>
    </w:p>
    <w:p w14:paraId="4C300905" w14:textId="7303A1AD" w:rsidR="007226C6" w:rsidRDefault="007226C6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55">
        <w:rPr>
          <w:rFonts w:ascii="Times New Roman" w:hAnsi="Times New Roman" w:cs="Times New Roman"/>
          <w:sz w:val="24"/>
          <w:szCs w:val="24"/>
        </w:rPr>
        <w:t>Nomenclatura em classes: NomeDeUmaClasseSeEscreveAssim.</w:t>
      </w:r>
    </w:p>
    <w:p w14:paraId="6D5E6B52" w14:textId="61458D8F" w:rsidR="003D614C" w:rsidRDefault="003D614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792">
        <w:rPr>
          <w:rFonts w:ascii="Times New Roman" w:hAnsi="Times New Roman" w:cs="Times New Roman"/>
          <w:sz w:val="24"/>
          <w:szCs w:val="24"/>
        </w:rPr>
        <w:t>Pass: Faz com que uma classe ou função passe mesmo que não tenha nada escrito ainda. Python entende que anda será escrito algo lá e não dá erro durante a execução do código.</w:t>
      </w:r>
    </w:p>
    <w:p w14:paraId="44549D30" w14:textId="5E798ABE" w:rsidR="004E4C14" w:rsidRDefault="004E4C14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chamar uma classe no console, é só colocar o nome dela (com a inicial Maiúscula) seguida de ()</w:t>
      </w:r>
      <w:r w:rsidR="00A307FE">
        <w:rPr>
          <w:rFonts w:ascii="Times New Roman" w:hAnsi="Times New Roman" w:cs="Times New Roman"/>
          <w:sz w:val="24"/>
          <w:szCs w:val="24"/>
        </w:rPr>
        <w:t>, como uma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7CCD" w14:textId="561436E5" w:rsidR="000F43FC" w:rsidRPr="00D47493" w:rsidRDefault="000F43F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guardamos uma classe dentro de uma variável (ex.: conta = Conta()), chamamos essa variável de referência.</w:t>
      </w:r>
      <w:r w:rsidR="0008551F">
        <w:rPr>
          <w:rFonts w:ascii="Times New Roman" w:hAnsi="Times New Roman" w:cs="Times New Roman"/>
          <w:sz w:val="24"/>
          <w:szCs w:val="24"/>
        </w:rPr>
        <w:t xml:space="preserve"> Ele guarda o endereço da memória onde essa classe foi alocada para saber onde encontrar esse objeto.</w:t>
      </w:r>
    </w:p>
    <w:sectPr w:rsidR="000F43FC" w:rsidRPr="00D47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59F6C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8551F"/>
    <w:rsid w:val="000E6201"/>
    <w:rsid w:val="000F43FC"/>
    <w:rsid w:val="001B7855"/>
    <w:rsid w:val="00223FAA"/>
    <w:rsid w:val="00270AFF"/>
    <w:rsid w:val="00282792"/>
    <w:rsid w:val="003560C3"/>
    <w:rsid w:val="003D614C"/>
    <w:rsid w:val="00401623"/>
    <w:rsid w:val="00411157"/>
    <w:rsid w:val="004E4C14"/>
    <w:rsid w:val="007226C6"/>
    <w:rsid w:val="00976671"/>
    <w:rsid w:val="009D2C78"/>
    <w:rsid w:val="00A307FE"/>
    <w:rsid w:val="00A35496"/>
    <w:rsid w:val="00A832D1"/>
    <w:rsid w:val="00AD5295"/>
    <w:rsid w:val="00BE3CEB"/>
    <w:rsid w:val="00CF71BE"/>
    <w:rsid w:val="00D47493"/>
    <w:rsid w:val="00D630CC"/>
    <w:rsid w:val="00E63C7E"/>
    <w:rsid w:val="00E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255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</cp:revision>
  <dcterms:created xsi:type="dcterms:W3CDTF">2021-08-31T16:08:00Z</dcterms:created>
  <dcterms:modified xsi:type="dcterms:W3CDTF">2021-08-31T17:29:00Z</dcterms:modified>
</cp:coreProperties>
</file>