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t>Hardware Rental Form</w:t>
      </w:r>
    </w:p>
    <w:p>
      <w:pPr>
        <w:pStyle w:val="Normal"/>
        <w:rPr/>
      </w:pPr>
      <w:r/>
    </w:p>
    <w:p>
      <w:pPr>
        <w:pStyle w:val="Normal"/>
        <w:rPr/>
      </w:pPr>
      <w:r>
        <w:t>Name: joao dao</w:t>
      </w:r>
    </w:p>
    <w:p>
      <w:pPr>
        <w:pStyle w:val="Normal"/>
        <w:rPr/>
      </w:pPr>
      <w:r>
        <w:t>Email: j.d@email.com</w:t>
      </w:r>
    </w:p>
    <w:p>
      <w:pPr>
        <w:pStyle w:val="Normal"/>
        <w:rPr/>
      </w:pPr>
      <w:r/>
    </w:p>
    <w:tbl>
      <w:tblPr>
        <w:tblStyle w:val="TableGrid"/>
        <w:tblW w:w="69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67"/>
        <w:gridCol w:w="2254"/>
        <w:gridCol w:w="2254"/>
      </w:tblGrid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Type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</w:t>
            </w:r>
          </w:p>
        </w:tc>
      </w:tr>
      <w:tr>
        <w:trPr/>
        <w:tc>
          <w:tcPr>
            <w:tcW w:w="246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t>my computer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t>laptop</w:t>
            </w:r>
          </w:p>
        </w:tc>
        <w:tc>
          <w:tcPr>
            <w:tcW w:w="225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t>comp001</w:t>
            </w:r>
          </w:p>
        </w:tc>
      </w:tr>
      <w:tr>
        <w:tc>
          <w:tcPr>
            <w:tcW w:type="dxa" w:w="2467"/>
          </w:tcPr>
          <w:p>
            <w:r>
              <w:t>my phone</w:t>
            </w:r>
          </w:p>
        </w:tc>
        <w:tc>
          <w:tcPr>
            <w:tcW w:type="dxa" w:w="2254"/>
          </w:tcPr>
          <w:p>
            <w:r>
              <w:t>smartphone</w:t>
            </w:r>
          </w:p>
        </w:tc>
        <w:tc>
          <w:tcPr>
            <w:tcW w:type="dxa" w:w="2254"/>
          </w:tcPr>
          <w:p>
            <w:r>
              <w:t>phone001</w:t>
            </w:r>
          </w:p>
        </w:tc>
      </w:tr>
      <w:tr>
        <w:tc>
          <w:tcPr>
            <w:tcW w:type="dxa" w:w="2467"/>
          </w:tcPr>
          <w:p>
            <w:r>
              <w:t>my screen</w:t>
            </w:r>
          </w:p>
        </w:tc>
        <w:tc>
          <w:tcPr>
            <w:tcW w:type="dxa" w:w="2254"/>
          </w:tcPr>
          <w:p>
            <w:r>
              <w:t>screen</w:t>
            </w:r>
          </w:p>
        </w:tc>
        <w:tc>
          <w:tcPr>
            <w:tcW w:type="dxa" w:w="2254"/>
          </w:tcPr>
          <w:p>
            <w:r>
              <w:t>screen001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t>&lt;h2&gt;</w:t>
        <w:br/>
        <w:t xml:space="preserve"> &lt;span style="color: #99ccff;"&gt;</w:t>
        <w:br/>
        <w:t xml:space="preserve">  Use O2M as M2M relationship for Edit UI Action</w:t>
        <w:br/>
        <w:t xml:space="preserve"> &lt;/span&gt;</w:t>
        <w:br/>
        <w:t>&lt;/h2&gt;</w:t>
        <w:br/>
        <w:t>&lt;p&gt;</w:t>
        <w:br/>
        <w:t xml:space="preserve"> &lt;br/&gt;</w:t>
        <w:br/>
        <w:t>&lt;/p&gt;</w:t>
        <w:br/>
        <w:t>&lt;p&gt;</w:t>
        <w:br/>
        <w:t xml:space="preserve"> For the following scenario:</w:t>
        <w:br/>
        <w:t>&lt;/p&gt;</w:t>
        <w:br/>
        <w:t>&lt;ul style="list-style-position: inside;"&gt;</w:t>
        <w:br/>
        <w:t xml:space="preserve"> &lt;li&gt;</w:t>
        <w:br/>
        <w:t xml:space="preserve">  Table A</w:t>
        <w:br/>
        <w:t xml:space="preserve"> &lt;/li&gt;</w:t>
        <w:br/>
        <w:t xml:space="preserve"> &lt;li&gt;</w:t>
        <w:br/>
        <w:t xml:space="preserve">  Table B</w:t>
        <w:br/>
        <w:t xml:space="preserve"> &lt;/li&gt;</w:t>
        <w:br/>
        <w:t xml:space="preserve"> &lt;li&gt;</w:t>
        <w:br/>
        <w:t xml:space="preserve">  Table C</w:t>
        <w:br/>
        <w:t xml:space="preserve"> &lt;/li&gt;</w:t>
        <w:br/>
        <w:t>&lt;/ul&gt;</w:t>
        <w:br/>
        <w:t>&lt;p&gt;</w:t>
        <w:br/>
        <w:t xml:space="preserve"> Table B has a reference to Table A and to Table C. Table B is a related list on the Table A form.</w:t>
        <w:br/>
        <w:t xml:space="preserve"> &lt;br/&gt;</w:t>
        <w:br/>
        <w:t>&lt;/p&gt;</w:t>
        <w:br/>
        <w:t>&lt;p&gt;</w:t>
        <w:br/>
        <w:t xml:space="preserve"> &lt;br/&gt;</w:t>
        <w:br/>
        <w:t>&lt;/p&gt;</w:t>
        <w:br/>
        <w:t>&lt;p&gt;</w:t>
        <w:br/>
        <w:t xml:space="preserve"> If you want to relate records from Table C to Table A, making Table B behave like a M2M (when using the "Edit" button on the related list), the OOTB "Edit..." (action name "sysverb_edit_om2") UI Action needs to be overridden.</w:t>
        <w:br/>
        <w:t>&lt;/p&gt;</w:t>
        <w:br/>
        <w:t>&lt;p&gt;</w:t>
        <w:br/>
        <w:t xml:space="preserve"> &lt;br/&gt;</w:t>
        <w:br/>
        <w:t>&lt;/p&gt;</w:t>
        <w:br/>
        <w:t>&lt;p&gt;</w:t>
        <w:br/>
        <w:t xml:space="preserve"> The condition of the new UI Action should be:</w:t>
        <w:br/>
        <w:t>&lt;/p&gt;</w:t>
        <w:br/>
        <w:t>&lt;pre class="language-javascript"&gt;&lt;code&gt;(new GlideRecord(current.getTableName())).canWrite() &amp;amp;&amp;amp; RP.isRelatedList() &amp;amp;&amp;amp; !RP.getListControl().isOmitEditButton()&lt;/code&gt;&lt;/pre&gt;</w:t>
        <w:br/>
        <w:t>&lt;p&gt;</w:t>
        <w:br/>
        <w:t xml:space="preserve"> &lt;br/&gt;</w:t>
        <w:br/>
        <w:t>&lt;/p&gt;</w:t>
        <w:br/>
        <w:t>&lt;p&gt;</w:t>
        <w:br/>
        <w:t xml:space="preserve"> The script should contain the following:</w:t>
        <w:br/>
        <w:t>&lt;/p&gt;</w:t>
        <w:br/>
        <w:t>&lt;pre class="language-javascript"&gt;&lt;code&gt;var uri = action.getGlideURI(); var path = uri.getFileFromPath(); uri.set('sysparm_m2m_ref', current.getTableName()); uri.set('sysparm_stack', 'no'); uri.set('sysparm_query', ''); uri.set('sysparm_collection_related_field', '&amp;lt;field on table B that references table C&amp;gt;'); uri.set('sysparm_collection_related_file', '&amp;lt;table C name&amp;gt;'); action.setRedirectURL(uri.toString('sys_m2m_template.do'));&lt;/code&gt;&lt;/pre&gt;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t>Lucius Bagnoli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t>lucius.bagnoli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t>lucius.bagnoli@example.com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t>Male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t>NL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p>
      <w:r>
        <w:t>Jimmie Barninger</w:t>
      </w:r>
    </w:p>
    <w:p/>
    <w:p>
      <w:r>
        <w:t>jimmie.barninger</w:t>
      </w:r>
    </w:p>
    <w:p>
      <w:r>
        <w:t>jimmie.barninger@example.com</w:t>
      </w:r>
    </w:p>
    <w:p>
      <w:r>
        <w:t>Male</w:t>
      </w:r>
    </w:p>
    <w:p>
      <w:r>
        <w:t>NL</w:t>
      </w:r>
    </w:p>
    <w:p/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3d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2130FB5430684D97B5D6116408E2F2" ma:contentTypeVersion="12" ma:contentTypeDescription="Criar um novo documento." ma:contentTypeScope="" ma:versionID="948f0bce85f33c763fe48a8df7b0b816">
  <xsd:schema xmlns:xsd="http://www.w3.org/2001/XMLSchema" xmlns:xs="http://www.w3.org/2001/XMLSchema" xmlns:p="http://schemas.microsoft.com/office/2006/metadata/properties" xmlns:ns2="5bdde138-52c7-462a-8815-434fa08f84bd" xmlns:ns3="5893d35c-a5b2-4d42-94dc-e18f683985ed" targetNamespace="http://schemas.microsoft.com/office/2006/metadata/properties" ma:root="true" ma:fieldsID="689cbc7b06a273924dc9746ef13d7184" ns2:_="" ns3:_="">
    <xsd:import namespace="5bdde138-52c7-462a-8815-434fa08f84bd"/>
    <xsd:import namespace="5893d35c-a5b2-4d42-94dc-e18f68398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de138-52c7-462a-8815-434fa08f84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3d35c-a5b2-4d42-94dc-e18f68398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EFAE1-F658-4F58-83CD-007EE69A432E}"/>
</file>

<file path=customXml/itemProps2.xml><?xml version="1.0" encoding="utf-8"?>
<ds:datastoreItem xmlns:ds="http://schemas.openxmlformats.org/officeDocument/2006/customXml" ds:itemID="{3D9EE5D9-772A-4327-9959-6F62CD4D8A2F}"/>
</file>

<file path=customXml/itemProps3.xml><?xml version="1.0" encoding="utf-8"?>
<ds:datastoreItem xmlns:ds="http://schemas.openxmlformats.org/officeDocument/2006/customXml" ds:itemID="{9D862D56-2D03-45DE-A3D9-6A76BA254B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1</Pages>
  <Words>21</Words>
  <Characters>211</Characters>
  <CharactersWithSpaces>215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2022-05-02T14:14:00Z</dcterms:created>
  <dc:creator>Martijn Odijk</dc:creator>
  <dc:description/>
  <dc:language>pt-PT</dc:language>
  <cp:lastModifiedBy/>
  <dcterms:modified xsi:type="dcterms:W3CDTF">2022-06-14T21:51:15Z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0x010100372130FB5430684D97B5D6116408E2F2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