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E8B05E" w14:textId="56A42BA9" w:rsidR="009316A6" w:rsidRDefault="009316A6" w:rsidP="009316A6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 w:rsidRPr="009316A6">
        <w:rPr>
          <w:rFonts w:ascii="inherit" w:eastAsia="Times New Roman" w:hAnsi="inherit" w:cs="Times New Roman"/>
          <w:sz w:val="26"/>
          <w:szCs w:val="26"/>
          <w:lang w:eastAsia="pt-BR"/>
        </w:rPr>
        <w:t>2</w:t>
      </w:r>
      <w:r>
        <w:rPr>
          <w:rFonts w:ascii="inherit" w:eastAsia="Times New Roman" w:hAnsi="inherit" w:cs="Times New Roman"/>
          <w:sz w:val="26"/>
          <w:szCs w:val="26"/>
          <w:lang w:eastAsia="pt-BR"/>
        </w:rPr>
        <w:t xml:space="preserve"> - </w:t>
      </w:r>
      <w:r w:rsidRPr="009316A6">
        <w:rPr>
          <w:rFonts w:ascii="inherit" w:eastAsia="Times New Roman" w:hAnsi="inherit" w:cs="Times New Roman"/>
          <w:sz w:val="26"/>
          <w:szCs w:val="26"/>
          <w:lang w:eastAsia="pt-BR"/>
        </w:rPr>
        <w:t>Não apresentam, pois, todas as subclasses são exclusivas e não tem possibilidade de se tran</w:t>
      </w:r>
      <w:r>
        <w:rPr>
          <w:rFonts w:ascii="inherit" w:eastAsia="Times New Roman" w:hAnsi="inherit" w:cs="Times New Roman"/>
          <w:sz w:val="26"/>
          <w:szCs w:val="26"/>
          <w:lang w:eastAsia="pt-BR"/>
        </w:rPr>
        <w:t>s</w:t>
      </w:r>
      <w:r w:rsidRPr="009316A6">
        <w:rPr>
          <w:rFonts w:ascii="inherit" w:eastAsia="Times New Roman" w:hAnsi="inherit" w:cs="Times New Roman"/>
          <w:sz w:val="26"/>
          <w:szCs w:val="26"/>
          <w:lang w:eastAsia="pt-BR"/>
        </w:rPr>
        <w:t>formar em outra classe, sendo assim não há necessidade de criar várias possibilidades de subclasse.</w:t>
      </w:r>
    </w:p>
    <w:p w14:paraId="7F82F00B" w14:textId="77777777" w:rsidR="009316A6" w:rsidRDefault="009316A6" w:rsidP="009316A6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</w:p>
    <w:p w14:paraId="26605796" w14:textId="147596C6" w:rsidR="009316A6" w:rsidRDefault="009316A6" w:rsidP="009316A6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 w:rsidRPr="009316A6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3</w:t>
      </w:r>
      <w:r>
        <w:rPr>
          <w:rFonts w:ascii="inherit" w:eastAsia="Times New Roman" w:hAnsi="inherit" w:cs="Times New Roman"/>
          <w:sz w:val="26"/>
          <w:szCs w:val="26"/>
          <w:lang w:eastAsia="pt-BR"/>
        </w:rPr>
        <w:t xml:space="preserve"> - </w:t>
      </w:r>
      <w:r w:rsidRPr="009316A6">
        <w:rPr>
          <w:rFonts w:ascii="inherit" w:eastAsia="Times New Roman" w:hAnsi="inherit" w:cs="Times New Roman"/>
          <w:sz w:val="26"/>
          <w:szCs w:val="26"/>
          <w:lang w:eastAsia="pt-BR"/>
        </w:rPr>
        <w:t>Todas as heranças são completas e disjuntas. Completa, pois não existe outras subclasses. Disjunta, pois são classes exclusivas uma não pode sobrepor a outra.</w:t>
      </w:r>
    </w:p>
    <w:p w14:paraId="7E25F814" w14:textId="11AB026B" w:rsidR="006E6C5E" w:rsidRDefault="006E6C5E" w:rsidP="009316A6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</w:p>
    <w:p w14:paraId="68886CC1" w14:textId="35FB6804" w:rsidR="006E6C5E" w:rsidRDefault="006E6C5E" w:rsidP="009316A6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 w:rsidRPr="006E6C5E">
        <w:rPr>
          <w:rFonts w:ascii="inherit" w:eastAsia="Times New Roman" w:hAnsi="inherit" w:cs="Times New Roman"/>
          <w:sz w:val="26"/>
          <w:szCs w:val="26"/>
          <w:lang w:eastAsia="pt-BR"/>
        </w:rPr>
        <w:t>4</w:t>
      </w:r>
      <w:r w:rsidR="00BC0D7E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</w:t>
      </w:r>
      <w:r w:rsidRPr="006E6C5E">
        <w:rPr>
          <w:rFonts w:ascii="inherit" w:eastAsia="Times New Roman" w:hAnsi="inherit" w:cs="Times New Roman"/>
          <w:sz w:val="26"/>
          <w:szCs w:val="26"/>
          <w:lang w:eastAsia="pt-BR"/>
        </w:rPr>
        <w:t>-</w:t>
      </w:r>
      <w:r w:rsidR="00BC0D7E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</w:t>
      </w:r>
      <w:r w:rsidRPr="006E6C5E">
        <w:rPr>
          <w:rFonts w:ascii="inherit" w:eastAsia="Times New Roman" w:hAnsi="inherit" w:cs="Times New Roman"/>
          <w:sz w:val="26"/>
          <w:szCs w:val="26"/>
          <w:lang w:eastAsia="pt-BR"/>
        </w:rPr>
        <w:t>Quando o objeto é mandado por parâmetro e vari</w:t>
      </w:r>
      <w:r>
        <w:rPr>
          <w:rFonts w:ascii="inherit" w:eastAsia="Times New Roman" w:hAnsi="inherit" w:cs="Times New Roman"/>
          <w:sz w:val="26"/>
          <w:szCs w:val="26"/>
          <w:lang w:eastAsia="pt-BR"/>
        </w:rPr>
        <w:t>á</w:t>
      </w:r>
      <w:r w:rsidRPr="006E6C5E">
        <w:rPr>
          <w:rFonts w:ascii="inherit" w:eastAsia="Times New Roman" w:hAnsi="inherit" w:cs="Times New Roman"/>
          <w:sz w:val="26"/>
          <w:szCs w:val="26"/>
          <w:lang w:eastAsia="pt-BR"/>
        </w:rPr>
        <w:t>vel local não estruturada, há ganho de memória, pois assim que o método finaliza aquele objeto instanciado é deslocado da memória, nota-se que também que se ganha em encapsulamento, abaixando o acoplamento</w:t>
      </w:r>
      <w:r>
        <w:rPr>
          <w:rFonts w:ascii="inherit" w:eastAsia="Times New Roman" w:hAnsi="inherit" w:cs="Times New Roman"/>
          <w:sz w:val="26"/>
          <w:szCs w:val="26"/>
          <w:lang w:eastAsia="pt-BR"/>
        </w:rPr>
        <w:t>, porém, o desempenho cai</w:t>
      </w:r>
      <w:r w:rsidRPr="006E6C5E">
        <w:rPr>
          <w:rFonts w:ascii="inherit" w:eastAsia="Times New Roman" w:hAnsi="inherit" w:cs="Times New Roman"/>
          <w:sz w:val="26"/>
          <w:szCs w:val="26"/>
          <w:lang w:eastAsia="pt-BR"/>
        </w:rPr>
        <w:t>.</w:t>
      </w:r>
    </w:p>
    <w:p w14:paraId="117D62B9" w14:textId="12411213" w:rsidR="009316A6" w:rsidRDefault="009316A6" w:rsidP="009316A6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</w:p>
    <w:p w14:paraId="655F2596" w14:textId="1F525347" w:rsidR="009316A6" w:rsidRDefault="009316A6" w:rsidP="009316A6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 w:rsidRPr="009316A6">
        <w:rPr>
          <w:rFonts w:ascii="inherit" w:eastAsia="Times New Roman" w:hAnsi="inherit" w:cs="Times New Roman"/>
          <w:sz w:val="26"/>
          <w:szCs w:val="26"/>
          <w:lang w:eastAsia="pt-BR"/>
        </w:rPr>
        <w:t>6</w:t>
      </w:r>
      <w:r w:rsidR="00BC0D7E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</w:t>
      </w:r>
      <w:r w:rsidRPr="009316A6">
        <w:rPr>
          <w:rFonts w:ascii="inherit" w:eastAsia="Times New Roman" w:hAnsi="inherit" w:cs="Times New Roman"/>
          <w:sz w:val="26"/>
          <w:szCs w:val="26"/>
          <w:lang w:eastAsia="pt-BR"/>
        </w:rPr>
        <w:t>- Set, pois essa estrutura não permite que coloque objetos repetidos</w:t>
      </w:r>
      <w:r>
        <w:rPr>
          <w:rFonts w:ascii="inherit" w:eastAsia="Times New Roman" w:hAnsi="inherit" w:cs="Times New Roman"/>
          <w:sz w:val="26"/>
          <w:szCs w:val="26"/>
          <w:lang w:eastAsia="pt-BR"/>
        </w:rPr>
        <w:t>.</w:t>
      </w:r>
    </w:p>
    <w:p w14:paraId="321284B0" w14:textId="0B79161B" w:rsidR="00EA3E41" w:rsidRDefault="00EA3E41" w:rsidP="009316A6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</w:p>
    <w:p w14:paraId="13168F17" w14:textId="299E8165" w:rsidR="00EA3E41" w:rsidRPr="00EA3E41" w:rsidRDefault="00EA3E41" w:rsidP="00EA3E41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>
        <w:rPr>
          <w:rFonts w:ascii="inherit" w:eastAsia="Times New Roman" w:hAnsi="inherit" w:cs="Times New Roman"/>
          <w:sz w:val="26"/>
          <w:szCs w:val="26"/>
          <w:lang w:eastAsia="pt-BR"/>
        </w:rPr>
        <w:t xml:space="preserve">7 - </w:t>
      </w:r>
      <w:proofErr w:type="spellStart"/>
      <w:proofErr w:type="gramStart"/>
      <w:r w:rsidRPr="00EA3E41">
        <w:rPr>
          <w:rFonts w:ascii="inherit" w:eastAsia="Times New Roman" w:hAnsi="inherit" w:cs="Times New Roman"/>
          <w:sz w:val="26"/>
          <w:szCs w:val="26"/>
          <w:lang w:eastAsia="pt-BR"/>
        </w:rPr>
        <w:t>public</w:t>
      </w:r>
      <w:proofErr w:type="spellEnd"/>
      <w:proofErr w:type="gramEnd"/>
      <w:r w:rsidRPr="00EA3E41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</w:t>
      </w:r>
      <w:proofErr w:type="spellStart"/>
      <w:r w:rsidRPr="00EA3E41">
        <w:rPr>
          <w:rFonts w:ascii="inherit" w:eastAsia="Times New Roman" w:hAnsi="inherit" w:cs="Times New Roman"/>
          <w:sz w:val="26"/>
          <w:szCs w:val="26"/>
          <w:lang w:eastAsia="pt-BR"/>
        </w:rPr>
        <w:t>class</w:t>
      </w:r>
      <w:proofErr w:type="spellEnd"/>
      <w:r w:rsidRPr="00EA3E41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Cliente</w:t>
      </w:r>
      <w:r w:rsidR="00996C07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</w:t>
      </w:r>
      <w:r w:rsidRPr="00EA3E41">
        <w:rPr>
          <w:rFonts w:ascii="inherit" w:eastAsia="Times New Roman" w:hAnsi="inherit" w:cs="Times New Roman"/>
          <w:sz w:val="26"/>
          <w:szCs w:val="26"/>
          <w:lang w:eastAsia="pt-BR"/>
        </w:rPr>
        <w:t>{</w:t>
      </w:r>
    </w:p>
    <w:p w14:paraId="637C1455" w14:textId="7B9FCAF4" w:rsidR="00EA3E41" w:rsidRPr="00EA3E41" w:rsidRDefault="00EA3E41" w:rsidP="00EA3E41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 w:rsidRPr="00EA3E41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   </w:t>
      </w:r>
      <w:proofErr w:type="spellStart"/>
      <w:r w:rsidR="00753233">
        <w:rPr>
          <w:rFonts w:ascii="inherit" w:eastAsia="Times New Roman" w:hAnsi="inherit" w:cs="Times New Roman"/>
          <w:sz w:val="26"/>
          <w:szCs w:val="26"/>
          <w:lang w:eastAsia="pt-BR"/>
        </w:rPr>
        <w:t>List</w:t>
      </w:r>
      <w:proofErr w:type="spellEnd"/>
      <w:r w:rsidRPr="00EA3E41">
        <w:rPr>
          <w:rFonts w:ascii="inherit" w:eastAsia="Times New Roman" w:hAnsi="inherit" w:cs="Times New Roman"/>
          <w:sz w:val="26"/>
          <w:szCs w:val="26"/>
          <w:lang w:eastAsia="pt-BR"/>
        </w:rPr>
        <w:t xml:space="preserve">&lt;Animal&gt; animal = new </w:t>
      </w:r>
      <w:proofErr w:type="spellStart"/>
      <w:r w:rsidR="00753233">
        <w:rPr>
          <w:rFonts w:ascii="inherit" w:eastAsia="Times New Roman" w:hAnsi="inherit" w:cs="Times New Roman"/>
          <w:sz w:val="26"/>
          <w:szCs w:val="26"/>
          <w:lang w:eastAsia="pt-BR"/>
        </w:rPr>
        <w:t>LinkedList</w:t>
      </w:r>
      <w:proofErr w:type="spellEnd"/>
      <w:r w:rsidRPr="00EA3E41">
        <w:rPr>
          <w:rFonts w:ascii="inherit" w:eastAsia="Times New Roman" w:hAnsi="inherit" w:cs="Times New Roman"/>
          <w:sz w:val="26"/>
          <w:szCs w:val="26"/>
          <w:lang w:eastAsia="pt-BR"/>
        </w:rPr>
        <w:t>&lt;&gt;</w:t>
      </w:r>
      <w:r w:rsidR="00207F10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</w:t>
      </w:r>
      <w:r w:rsidRPr="00EA3E41">
        <w:rPr>
          <w:rFonts w:ascii="inherit" w:eastAsia="Times New Roman" w:hAnsi="inherit" w:cs="Times New Roman"/>
          <w:sz w:val="26"/>
          <w:szCs w:val="26"/>
          <w:lang w:eastAsia="pt-BR"/>
        </w:rPr>
        <w:t>();</w:t>
      </w:r>
    </w:p>
    <w:p w14:paraId="2A24FCD0" w14:textId="77777777" w:rsidR="00EA3E41" w:rsidRPr="00EA3E41" w:rsidRDefault="00EA3E41" w:rsidP="00EA3E41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 w:rsidRPr="00EA3E41">
        <w:rPr>
          <w:rFonts w:ascii="inherit" w:eastAsia="Times New Roman" w:hAnsi="inherit" w:cs="Times New Roman"/>
          <w:sz w:val="26"/>
          <w:szCs w:val="26"/>
          <w:lang w:eastAsia="pt-BR"/>
        </w:rPr>
        <w:t>}</w:t>
      </w:r>
    </w:p>
    <w:p w14:paraId="68037BAC" w14:textId="40D6CC7E" w:rsidR="00EA3E41" w:rsidRPr="00EA3E41" w:rsidRDefault="00EA3E41" w:rsidP="00EA3E41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proofErr w:type="spellStart"/>
      <w:r w:rsidRPr="00EA3E41">
        <w:rPr>
          <w:rFonts w:ascii="inherit" w:eastAsia="Times New Roman" w:hAnsi="inherit" w:cs="Times New Roman"/>
          <w:sz w:val="26"/>
          <w:szCs w:val="26"/>
          <w:lang w:eastAsia="pt-BR"/>
        </w:rPr>
        <w:t>public</w:t>
      </w:r>
      <w:proofErr w:type="spellEnd"/>
      <w:r w:rsidRPr="00EA3E41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</w:t>
      </w:r>
      <w:proofErr w:type="spellStart"/>
      <w:proofErr w:type="gramStart"/>
      <w:r w:rsidRPr="00EA3E41">
        <w:rPr>
          <w:rFonts w:ascii="inherit" w:eastAsia="Times New Roman" w:hAnsi="inherit" w:cs="Times New Roman"/>
          <w:sz w:val="26"/>
          <w:szCs w:val="26"/>
          <w:lang w:eastAsia="pt-BR"/>
        </w:rPr>
        <w:t>class</w:t>
      </w:r>
      <w:proofErr w:type="spellEnd"/>
      <w:r w:rsidRPr="00EA3E41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Animal</w:t>
      </w:r>
      <w:proofErr w:type="gramEnd"/>
      <w:r w:rsidR="00996C07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</w:t>
      </w:r>
      <w:r w:rsidRPr="00EA3E41">
        <w:rPr>
          <w:rFonts w:ascii="inherit" w:eastAsia="Times New Roman" w:hAnsi="inherit" w:cs="Times New Roman"/>
          <w:sz w:val="26"/>
          <w:szCs w:val="26"/>
          <w:lang w:eastAsia="pt-BR"/>
        </w:rPr>
        <w:t>{</w:t>
      </w:r>
    </w:p>
    <w:p w14:paraId="68AC5398" w14:textId="0F4EC29E" w:rsidR="00EA3E41" w:rsidRPr="00EA3E41" w:rsidRDefault="00EA3E41" w:rsidP="00EA3E41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 w:rsidRPr="00EA3E41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   Set&lt;Consulta&gt; consulta</w:t>
      </w:r>
      <w:r w:rsidR="00831906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</w:t>
      </w:r>
      <w:r w:rsidRPr="00EA3E41">
        <w:rPr>
          <w:rFonts w:ascii="inherit" w:eastAsia="Times New Roman" w:hAnsi="inherit" w:cs="Times New Roman"/>
          <w:sz w:val="26"/>
          <w:szCs w:val="26"/>
          <w:lang w:eastAsia="pt-BR"/>
        </w:rPr>
        <w:t>=</w:t>
      </w:r>
      <w:r w:rsidR="00831906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</w:t>
      </w:r>
      <w:r w:rsidRPr="00EA3E41">
        <w:rPr>
          <w:rFonts w:ascii="inherit" w:eastAsia="Times New Roman" w:hAnsi="inherit" w:cs="Times New Roman"/>
          <w:sz w:val="26"/>
          <w:szCs w:val="26"/>
          <w:lang w:eastAsia="pt-BR"/>
        </w:rPr>
        <w:t xml:space="preserve">new </w:t>
      </w:r>
      <w:proofErr w:type="spellStart"/>
      <w:r w:rsidRPr="00EA3E41">
        <w:rPr>
          <w:rFonts w:ascii="inherit" w:eastAsia="Times New Roman" w:hAnsi="inherit" w:cs="Times New Roman"/>
          <w:sz w:val="26"/>
          <w:szCs w:val="26"/>
          <w:lang w:eastAsia="pt-BR"/>
        </w:rPr>
        <w:t>HashSet</w:t>
      </w:r>
      <w:proofErr w:type="spellEnd"/>
      <w:r w:rsidRPr="00EA3E41">
        <w:rPr>
          <w:rFonts w:ascii="inherit" w:eastAsia="Times New Roman" w:hAnsi="inherit" w:cs="Times New Roman"/>
          <w:sz w:val="26"/>
          <w:szCs w:val="26"/>
          <w:lang w:eastAsia="pt-BR"/>
        </w:rPr>
        <w:t>&lt;&gt;</w:t>
      </w:r>
      <w:r w:rsidR="00207F10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</w:t>
      </w:r>
      <w:r w:rsidRPr="00EA3E41">
        <w:rPr>
          <w:rFonts w:ascii="inherit" w:eastAsia="Times New Roman" w:hAnsi="inherit" w:cs="Times New Roman"/>
          <w:sz w:val="26"/>
          <w:szCs w:val="26"/>
          <w:lang w:eastAsia="pt-BR"/>
        </w:rPr>
        <w:t>();</w:t>
      </w:r>
    </w:p>
    <w:p w14:paraId="360FCD74" w14:textId="77777777" w:rsidR="00EA3E41" w:rsidRPr="00EA3E41" w:rsidRDefault="00EA3E41" w:rsidP="00EA3E41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 w:rsidRPr="00EA3E41">
        <w:rPr>
          <w:rFonts w:ascii="inherit" w:eastAsia="Times New Roman" w:hAnsi="inherit" w:cs="Times New Roman"/>
          <w:sz w:val="26"/>
          <w:szCs w:val="26"/>
          <w:lang w:eastAsia="pt-BR"/>
        </w:rPr>
        <w:t>}</w:t>
      </w:r>
    </w:p>
    <w:p w14:paraId="1749AFD0" w14:textId="0B6FDE96" w:rsidR="00EA3E41" w:rsidRPr="00EA3E41" w:rsidRDefault="00EA3E41" w:rsidP="00EA3E41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proofErr w:type="spellStart"/>
      <w:r w:rsidRPr="00EA3E41">
        <w:rPr>
          <w:rFonts w:ascii="inherit" w:eastAsia="Times New Roman" w:hAnsi="inherit" w:cs="Times New Roman"/>
          <w:sz w:val="26"/>
          <w:szCs w:val="26"/>
          <w:lang w:eastAsia="pt-BR"/>
        </w:rPr>
        <w:t>public</w:t>
      </w:r>
      <w:proofErr w:type="spellEnd"/>
      <w:r w:rsidRPr="00EA3E41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</w:t>
      </w:r>
      <w:proofErr w:type="spellStart"/>
      <w:proofErr w:type="gramStart"/>
      <w:r w:rsidRPr="00EA3E41">
        <w:rPr>
          <w:rFonts w:ascii="inherit" w:eastAsia="Times New Roman" w:hAnsi="inherit" w:cs="Times New Roman"/>
          <w:sz w:val="26"/>
          <w:szCs w:val="26"/>
          <w:lang w:eastAsia="pt-BR"/>
        </w:rPr>
        <w:t>class</w:t>
      </w:r>
      <w:proofErr w:type="spellEnd"/>
      <w:r w:rsidRPr="00EA3E41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Conta</w:t>
      </w:r>
      <w:proofErr w:type="gramEnd"/>
      <w:r w:rsidR="00996C07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</w:t>
      </w:r>
      <w:r w:rsidRPr="00EA3E41">
        <w:rPr>
          <w:rFonts w:ascii="inherit" w:eastAsia="Times New Roman" w:hAnsi="inherit" w:cs="Times New Roman"/>
          <w:sz w:val="26"/>
          <w:szCs w:val="26"/>
          <w:lang w:eastAsia="pt-BR"/>
        </w:rPr>
        <w:t>{</w:t>
      </w:r>
    </w:p>
    <w:p w14:paraId="00EA7BC8" w14:textId="3168749F" w:rsidR="00EA3E41" w:rsidRPr="00EA3E41" w:rsidRDefault="00EA3E41" w:rsidP="00EA3E41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 w:rsidRPr="00EA3E41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   Set&lt;Exame&gt; exame</w:t>
      </w:r>
      <w:r w:rsidR="00831906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</w:t>
      </w:r>
      <w:r w:rsidRPr="00EA3E41">
        <w:rPr>
          <w:rFonts w:ascii="inherit" w:eastAsia="Times New Roman" w:hAnsi="inherit" w:cs="Times New Roman"/>
          <w:sz w:val="26"/>
          <w:szCs w:val="26"/>
          <w:lang w:eastAsia="pt-BR"/>
        </w:rPr>
        <w:t>=</w:t>
      </w:r>
      <w:r w:rsidR="00831906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</w:t>
      </w:r>
      <w:r w:rsidRPr="00EA3E41">
        <w:rPr>
          <w:rFonts w:ascii="inherit" w:eastAsia="Times New Roman" w:hAnsi="inherit" w:cs="Times New Roman"/>
          <w:sz w:val="26"/>
          <w:szCs w:val="26"/>
          <w:lang w:eastAsia="pt-BR"/>
        </w:rPr>
        <w:t xml:space="preserve">new </w:t>
      </w:r>
      <w:proofErr w:type="spellStart"/>
      <w:r w:rsidRPr="00EA3E41">
        <w:rPr>
          <w:rFonts w:ascii="inherit" w:eastAsia="Times New Roman" w:hAnsi="inherit" w:cs="Times New Roman"/>
          <w:sz w:val="26"/>
          <w:szCs w:val="26"/>
          <w:lang w:eastAsia="pt-BR"/>
        </w:rPr>
        <w:t>HashSet</w:t>
      </w:r>
      <w:proofErr w:type="spellEnd"/>
      <w:r w:rsidRPr="00EA3E41">
        <w:rPr>
          <w:rFonts w:ascii="inherit" w:eastAsia="Times New Roman" w:hAnsi="inherit" w:cs="Times New Roman"/>
          <w:sz w:val="26"/>
          <w:szCs w:val="26"/>
          <w:lang w:eastAsia="pt-BR"/>
        </w:rPr>
        <w:t>&lt;&gt;</w:t>
      </w:r>
      <w:r w:rsidR="00207F10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</w:t>
      </w:r>
      <w:r w:rsidRPr="00EA3E41">
        <w:rPr>
          <w:rFonts w:ascii="inherit" w:eastAsia="Times New Roman" w:hAnsi="inherit" w:cs="Times New Roman"/>
          <w:sz w:val="26"/>
          <w:szCs w:val="26"/>
          <w:lang w:eastAsia="pt-BR"/>
        </w:rPr>
        <w:t>();</w:t>
      </w:r>
    </w:p>
    <w:p w14:paraId="3E9B6A7E" w14:textId="77777777" w:rsidR="00EA3E41" w:rsidRPr="00EA3E41" w:rsidRDefault="00EA3E41" w:rsidP="00EA3E41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 w:rsidRPr="00EA3E41">
        <w:rPr>
          <w:rFonts w:ascii="inherit" w:eastAsia="Times New Roman" w:hAnsi="inherit" w:cs="Times New Roman"/>
          <w:sz w:val="26"/>
          <w:szCs w:val="26"/>
          <w:lang w:eastAsia="pt-BR"/>
        </w:rPr>
        <w:t>}</w:t>
      </w:r>
    </w:p>
    <w:p w14:paraId="6B513E83" w14:textId="5DBAC7AE" w:rsidR="00EA3E41" w:rsidRPr="00EA3E41" w:rsidRDefault="00EA3E41" w:rsidP="00EA3E41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proofErr w:type="spellStart"/>
      <w:r w:rsidRPr="00EA3E41">
        <w:rPr>
          <w:rFonts w:ascii="inherit" w:eastAsia="Times New Roman" w:hAnsi="inherit" w:cs="Times New Roman"/>
          <w:sz w:val="26"/>
          <w:szCs w:val="26"/>
          <w:lang w:eastAsia="pt-BR"/>
        </w:rPr>
        <w:t>public</w:t>
      </w:r>
      <w:proofErr w:type="spellEnd"/>
      <w:r w:rsidRPr="00EA3E41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</w:t>
      </w:r>
      <w:proofErr w:type="spellStart"/>
      <w:r w:rsidRPr="00EA3E41">
        <w:rPr>
          <w:rFonts w:ascii="inherit" w:eastAsia="Times New Roman" w:hAnsi="inherit" w:cs="Times New Roman"/>
          <w:sz w:val="26"/>
          <w:szCs w:val="26"/>
          <w:lang w:eastAsia="pt-BR"/>
        </w:rPr>
        <w:t>class</w:t>
      </w:r>
      <w:proofErr w:type="spellEnd"/>
      <w:r w:rsidRPr="00EA3E41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</w:t>
      </w:r>
      <w:proofErr w:type="spellStart"/>
      <w:r w:rsidRPr="00EA3E41">
        <w:rPr>
          <w:rFonts w:ascii="inherit" w:eastAsia="Times New Roman" w:hAnsi="inherit" w:cs="Times New Roman"/>
          <w:sz w:val="26"/>
          <w:szCs w:val="26"/>
          <w:lang w:eastAsia="pt-BR"/>
        </w:rPr>
        <w:t>Historico</w:t>
      </w:r>
      <w:proofErr w:type="spellEnd"/>
      <w:r w:rsidR="00996C07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</w:t>
      </w:r>
      <w:r w:rsidRPr="00EA3E41">
        <w:rPr>
          <w:rFonts w:ascii="inherit" w:eastAsia="Times New Roman" w:hAnsi="inherit" w:cs="Times New Roman"/>
          <w:sz w:val="26"/>
          <w:szCs w:val="26"/>
          <w:lang w:eastAsia="pt-BR"/>
        </w:rPr>
        <w:t>{</w:t>
      </w:r>
    </w:p>
    <w:p w14:paraId="75FBD993" w14:textId="5C292475" w:rsidR="00831906" w:rsidRDefault="00EA3E41" w:rsidP="00831906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 w:rsidRPr="00EA3E41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   Set&lt;Exame&gt; exame</w:t>
      </w:r>
      <w:r w:rsidR="00831906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</w:t>
      </w:r>
      <w:r w:rsidRPr="00EA3E41">
        <w:rPr>
          <w:rFonts w:ascii="inherit" w:eastAsia="Times New Roman" w:hAnsi="inherit" w:cs="Times New Roman"/>
          <w:sz w:val="26"/>
          <w:szCs w:val="26"/>
          <w:lang w:eastAsia="pt-BR"/>
        </w:rPr>
        <w:t>=</w:t>
      </w:r>
      <w:r w:rsidR="00831906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</w:t>
      </w:r>
      <w:r w:rsidRPr="00EA3E41">
        <w:rPr>
          <w:rFonts w:ascii="inherit" w:eastAsia="Times New Roman" w:hAnsi="inherit" w:cs="Times New Roman"/>
          <w:sz w:val="26"/>
          <w:szCs w:val="26"/>
          <w:lang w:eastAsia="pt-BR"/>
        </w:rPr>
        <w:t xml:space="preserve">new </w:t>
      </w:r>
      <w:proofErr w:type="spellStart"/>
      <w:r w:rsidRPr="00EA3E41">
        <w:rPr>
          <w:rFonts w:ascii="inherit" w:eastAsia="Times New Roman" w:hAnsi="inherit" w:cs="Times New Roman"/>
          <w:sz w:val="26"/>
          <w:szCs w:val="26"/>
          <w:lang w:eastAsia="pt-BR"/>
        </w:rPr>
        <w:t>HashSet</w:t>
      </w:r>
      <w:proofErr w:type="spellEnd"/>
      <w:r w:rsidRPr="00EA3E41">
        <w:rPr>
          <w:rFonts w:ascii="inherit" w:eastAsia="Times New Roman" w:hAnsi="inherit" w:cs="Times New Roman"/>
          <w:sz w:val="26"/>
          <w:szCs w:val="26"/>
          <w:lang w:eastAsia="pt-BR"/>
        </w:rPr>
        <w:t>&lt;&gt;</w:t>
      </w:r>
      <w:r w:rsidR="00207F10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</w:t>
      </w:r>
      <w:r w:rsidRPr="00EA3E41">
        <w:rPr>
          <w:rFonts w:ascii="inherit" w:eastAsia="Times New Roman" w:hAnsi="inherit" w:cs="Times New Roman"/>
          <w:sz w:val="26"/>
          <w:szCs w:val="26"/>
          <w:lang w:eastAsia="pt-BR"/>
        </w:rPr>
        <w:t>();</w:t>
      </w:r>
    </w:p>
    <w:p w14:paraId="6744BD45" w14:textId="5B72BF7E" w:rsidR="00831906" w:rsidRPr="00EA3E41" w:rsidRDefault="00831906" w:rsidP="00831906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>
        <w:rPr>
          <w:rFonts w:ascii="inherit" w:eastAsia="Times New Roman" w:hAnsi="inherit" w:cs="Times New Roman"/>
          <w:sz w:val="26"/>
          <w:szCs w:val="26"/>
          <w:lang w:eastAsia="pt-BR"/>
        </w:rPr>
        <w:t xml:space="preserve">    </w:t>
      </w:r>
      <w:r w:rsidRPr="00EA3E41">
        <w:rPr>
          <w:rFonts w:ascii="inherit" w:eastAsia="Times New Roman" w:hAnsi="inherit" w:cs="Times New Roman"/>
          <w:sz w:val="26"/>
          <w:szCs w:val="26"/>
          <w:lang w:eastAsia="pt-BR"/>
        </w:rPr>
        <w:t>Set&lt;Consulta&gt; consulta</w:t>
      </w:r>
      <w:r>
        <w:rPr>
          <w:rFonts w:ascii="inherit" w:eastAsia="Times New Roman" w:hAnsi="inherit" w:cs="Times New Roman"/>
          <w:sz w:val="26"/>
          <w:szCs w:val="26"/>
          <w:lang w:eastAsia="pt-BR"/>
        </w:rPr>
        <w:t xml:space="preserve"> </w:t>
      </w:r>
      <w:r w:rsidRPr="00EA3E41">
        <w:rPr>
          <w:rFonts w:ascii="inherit" w:eastAsia="Times New Roman" w:hAnsi="inherit" w:cs="Times New Roman"/>
          <w:sz w:val="26"/>
          <w:szCs w:val="26"/>
          <w:lang w:eastAsia="pt-BR"/>
        </w:rPr>
        <w:t>=</w:t>
      </w:r>
      <w:r>
        <w:rPr>
          <w:rFonts w:ascii="inherit" w:eastAsia="Times New Roman" w:hAnsi="inherit" w:cs="Times New Roman"/>
          <w:sz w:val="26"/>
          <w:szCs w:val="26"/>
          <w:lang w:eastAsia="pt-BR"/>
        </w:rPr>
        <w:t xml:space="preserve"> </w:t>
      </w:r>
      <w:r w:rsidRPr="00EA3E41">
        <w:rPr>
          <w:rFonts w:ascii="inherit" w:eastAsia="Times New Roman" w:hAnsi="inherit" w:cs="Times New Roman"/>
          <w:sz w:val="26"/>
          <w:szCs w:val="26"/>
          <w:lang w:eastAsia="pt-BR"/>
        </w:rPr>
        <w:t xml:space="preserve">new </w:t>
      </w:r>
      <w:proofErr w:type="spellStart"/>
      <w:r w:rsidRPr="00EA3E41">
        <w:rPr>
          <w:rFonts w:ascii="inherit" w:eastAsia="Times New Roman" w:hAnsi="inherit" w:cs="Times New Roman"/>
          <w:sz w:val="26"/>
          <w:szCs w:val="26"/>
          <w:lang w:eastAsia="pt-BR"/>
        </w:rPr>
        <w:t>HashSet</w:t>
      </w:r>
      <w:proofErr w:type="spellEnd"/>
      <w:r w:rsidRPr="00EA3E41">
        <w:rPr>
          <w:rFonts w:ascii="inherit" w:eastAsia="Times New Roman" w:hAnsi="inherit" w:cs="Times New Roman"/>
          <w:sz w:val="26"/>
          <w:szCs w:val="26"/>
          <w:lang w:eastAsia="pt-BR"/>
        </w:rPr>
        <w:t>&lt;</w:t>
      </w:r>
      <w:r w:rsidR="00207F10" w:rsidRPr="00EA3E41">
        <w:rPr>
          <w:rFonts w:ascii="inherit" w:eastAsia="Times New Roman" w:hAnsi="inherit" w:cs="Times New Roman"/>
          <w:sz w:val="26"/>
          <w:szCs w:val="26"/>
          <w:lang w:eastAsia="pt-BR"/>
        </w:rPr>
        <w:t>&gt; (</w:t>
      </w:r>
      <w:r w:rsidRPr="00EA3E41">
        <w:rPr>
          <w:rFonts w:ascii="inherit" w:eastAsia="Times New Roman" w:hAnsi="inherit" w:cs="Times New Roman"/>
          <w:sz w:val="26"/>
          <w:szCs w:val="26"/>
          <w:lang w:eastAsia="pt-BR"/>
        </w:rPr>
        <w:t>);</w:t>
      </w:r>
    </w:p>
    <w:p w14:paraId="3F51BCD6" w14:textId="5BCD1E6C" w:rsidR="00EA3E41" w:rsidRDefault="00EA3E41" w:rsidP="00831906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 w:rsidRPr="00EA3E41">
        <w:rPr>
          <w:rFonts w:ascii="inherit" w:eastAsia="Times New Roman" w:hAnsi="inherit" w:cs="Times New Roman"/>
          <w:sz w:val="26"/>
          <w:szCs w:val="26"/>
          <w:lang w:eastAsia="pt-BR"/>
        </w:rPr>
        <w:t>}</w:t>
      </w:r>
    </w:p>
    <w:p w14:paraId="200465B2" w14:textId="63BE249F" w:rsidR="006E6C5E" w:rsidRDefault="006E6C5E" w:rsidP="009316A6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</w:p>
    <w:p w14:paraId="488A51DF" w14:textId="63DE344D" w:rsidR="006E6C5E" w:rsidRDefault="006E6C5E" w:rsidP="006E6C5E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 w:rsidRPr="006E6C5E">
        <w:rPr>
          <w:rFonts w:ascii="inherit" w:eastAsia="Times New Roman" w:hAnsi="inherit" w:cs="Times New Roman"/>
          <w:sz w:val="26"/>
          <w:szCs w:val="26"/>
          <w:lang w:eastAsia="pt-BR"/>
        </w:rPr>
        <w:t xml:space="preserve">8- A estrutura </w:t>
      </w:r>
      <w:proofErr w:type="spellStart"/>
      <w:r w:rsidRPr="006E6C5E">
        <w:rPr>
          <w:rFonts w:ascii="inherit" w:eastAsia="Times New Roman" w:hAnsi="inherit" w:cs="Times New Roman"/>
          <w:sz w:val="26"/>
          <w:szCs w:val="26"/>
          <w:lang w:eastAsia="pt-BR"/>
        </w:rPr>
        <w:t>TreeSet</w:t>
      </w:r>
      <w:proofErr w:type="spellEnd"/>
      <w:r w:rsidRPr="006E6C5E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compara os elementos e os ordena, os elementos são ordenados à medida que são adicionados</w:t>
      </w:r>
      <w:r>
        <w:rPr>
          <w:rFonts w:ascii="inherit" w:eastAsia="Times New Roman" w:hAnsi="inherit" w:cs="Times New Roman"/>
          <w:sz w:val="26"/>
          <w:szCs w:val="26"/>
          <w:lang w:eastAsia="pt-BR"/>
        </w:rPr>
        <w:t xml:space="preserve"> na lista.</w:t>
      </w:r>
    </w:p>
    <w:p w14:paraId="5E896495" w14:textId="57E49692" w:rsidR="00024A93" w:rsidRDefault="00024A93" w:rsidP="006E6C5E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</w:p>
    <w:p w14:paraId="51DE7086" w14:textId="53B305B0" w:rsidR="00024A93" w:rsidRPr="006E6C5E" w:rsidRDefault="00024A93" w:rsidP="00024A93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1</w:t>
      </w:r>
      <w:r>
        <w:rPr>
          <w:rFonts w:ascii="inherit" w:eastAsia="Times New Roman" w:hAnsi="inherit" w:cs="Times New Roman"/>
          <w:sz w:val="26"/>
          <w:szCs w:val="26"/>
          <w:lang w:eastAsia="pt-BR"/>
        </w:rPr>
        <w:t>6</w:t>
      </w:r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- A classe conta necessita de dois m</w:t>
      </w:r>
      <w:r>
        <w:rPr>
          <w:rFonts w:ascii="inherit" w:eastAsia="Times New Roman" w:hAnsi="inherit" w:cs="Times New Roman"/>
          <w:sz w:val="26"/>
          <w:szCs w:val="26"/>
          <w:lang w:eastAsia="pt-BR"/>
        </w:rPr>
        <w:t>é</w:t>
      </w:r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todos que estão implementados em classes distintas.</w:t>
      </w:r>
    </w:p>
    <w:p w14:paraId="77715533" w14:textId="77777777" w:rsidR="00024A93" w:rsidRDefault="00024A93" w:rsidP="006E6C5E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</w:p>
    <w:p w14:paraId="6B579902" w14:textId="1A95C755" w:rsidR="006E6C5E" w:rsidRDefault="006E6C5E" w:rsidP="006E6C5E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</w:p>
    <w:p w14:paraId="3598AA35" w14:textId="77777777" w:rsidR="00BC0D7E" w:rsidRDefault="00BC0D7E">
      <w:pPr>
        <w:rPr>
          <w:rFonts w:ascii="inherit" w:eastAsia="Times New Roman" w:hAnsi="inherit" w:cs="Times New Roman"/>
          <w:sz w:val="26"/>
          <w:szCs w:val="26"/>
          <w:lang w:eastAsia="pt-BR"/>
        </w:rPr>
      </w:pPr>
      <w:r>
        <w:rPr>
          <w:rFonts w:ascii="inherit" w:eastAsia="Times New Roman" w:hAnsi="inherit" w:cs="Times New Roman"/>
          <w:sz w:val="26"/>
          <w:szCs w:val="26"/>
          <w:lang w:eastAsia="pt-BR"/>
        </w:rPr>
        <w:br w:type="page"/>
      </w:r>
    </w:p>
    <w:p w14:paraId="1F025F3F" w14:textId="65419086" w:rsidR="00BC0D7E" w:rsidRPr="00BC0D7E" w:rsidRDefault="00BC0D7E" w:rsidP="00BC0D7E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lastRenderedPageBreak/>
        <w:t>17</w:t>
      </w:r>
      <w:r>
        <w:rPr>
          <w:rFonts w:ascii="inherit" w:eastAsia="Times New Roman" w:hAnsi="inherit" w:cs="Times New Roman"/>
          <w:sz w:val="26"/>
          <w:szCs w:val="26"/>
          <w:lang w:eastAsia="pt-BR"/>
        </w:rPr>
        <w:t xml:space="preserve"> - </w:t>
      </w:r>
      <w:proofErr w:type="spellStart"/>
      <w:proofErr w:type="gramStart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class</w:t>
      </w:r>
      <w:proofErr w:type="spellEnd"/>
      <w:proofErr w:type="gramEnd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desconto</w:t>
      </w:r>
    </w:p>
    <w:p w14:paraId="390CB35A" w14:textId="77777777" w:rsidR="00BC0D7E" w:rsidRPr="00BC0D7E" w:rsidRDefault="00BC0D7E" w:rsidP="00BC0D7E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{</w:t>
      </w:r>
    </w:p>
    <w:p w14:paraId="374957C4" w14:textId="77777777" w:rsidR="00BC0D7E" w:rsidRPr="00BC0D7E" w:rsidRDefault="00BC0D7E" w:rsidP="00BC0D7E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     </w:t>
      </w:r>
      <w:proofErr w:type="spellStart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public</w:t>
      </w:r>
      <w:proofErr w:type="spellEnd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:</w:t>
      </w:r>
    </w:p>
    <w:p w14:paraId="13B8CC67" w14:textId="77777777" w:rsidR="00BC0D7E" w:rsidRPr="00BC0D7E" w:rsidRDefault="00BC0D7E" w:rsidP="00BC0D7E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       </w:t>
      </w:r>
      <w:proofErr w:type="spellStart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double</w:t>
      </w:r>
      <w:proofErr w:type="spellEnd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</w:t>
      </w:r>
      <w:proofErr w:type="spellStart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valorDesconto</w:t>
      </w:r>
      <w:proofErr w:type="spellEnd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;</w:t>
      </w:r>
    </w:p>
    <w:p w14:paraId="338648DC" w14:textId="77777777" w:rsidR="00BC0D7E" w:rsidRPr="00BC0D7E" w:rsidRDefault="00BC0D7E" w:rsidP="00BC0D7E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       </w:t>
      </w:r>
      <w:proofErr w:type="spellStart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double</w:t>
      </w:r>
      <w:proofErr w:type="spellEnd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</w:t>
      </w:r>
      <w:proofErr w:type="spellStart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gerarDesconto</w:t>
      </w:r>
      <w:proofErr w:type="spellEnd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(</w:t>
      </w:r>
      <w:proofErr w:type="spellStart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double</w:t>
      </w:r>
      <w:proofErr w:type="spellEnd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);</w:t>
      </w:r>
    </w:p>
    <w:p w14:paraId="41A5F7AA" w14:textId="77777777" w:rsidR="00BC0D7E" w:rsidRPr="00BC0D7E" w:rsidRDefault="00BC0D7E" w:rsidP="00BC0D7E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       };</w:t>
      </w:r>
    </w:p>
    <w:p w14:paraId="171B0323" w14:textId="77777777" w:rsidR="00BC0D7E" w:rsidRPr="00BC0D7E" w:rsidRDefault="00BC0D7E" w:rsidP="00BC0D7E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proofErr w:type="spellStart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class</w:t>
      </w:r>
      <w:proofErr w:type="spellEnd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</w:t>
      </w:r>
      <w:proofErr w:type="spellStart"/>
      <w:proofErr w:type="gramStart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acrescimoHorario</w:t>
      </w:r>
      <w:proofErr w:type="spellEnd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{</w:t>
      </w:r>
      <w:proofErr w:type="gramEnd"/>
    </w:p>
    <w:p w14:paraId="0254090B" w14:textId="77777777" w:rsidR="00BC0D7E" w:rsidRPr="00BC0D7E" w:rsidRDefault="00BC0D7E" w:rsidP="00BC0D7E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   </w:t>
      </w:r>
      <w:proofErr w:type="spellStart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public</w:t>
      </w:r>
      <w:proofErr w:type="spellEnd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:</w:t>
      </w:r>
    </w:p>
    <w:p w14:paraId="6CEBAEBB" w14:textId="77777777" w:rsidR="00BC0D7E" w:rsidRPr="00BC0D7E" w:rsidRDefault="00BC0D7E" w:rsidP="00BC0D7E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   </w:t>
      </w:r>
      <w:proofErr w:type="spellStart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double</w:t>
      </w:r>
      <w:proofErr w:type="spellEnd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</w:t>
      </w:r>
      <w:proofErr w:type="spellStart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valorAcrescimo</w:t>
      </w:r>
      <w:proofErr w:type="spellEnd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;</w:t>
      </w:r>
    </w:p>
    <w:p w14:paraId="289B1D92" w14:textId="77777777" w:rsidR="00BC0D7E" w:rsidRPr="00BC0D7E" w:rsidRDefault="00BC0D7E" w:rsidP="00BC0D7E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   </w:t>
      </w:r>
      <w:proofErr w:type="spellStart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double</w:t>
      </w:r>
      <w:proofErr w:type="spellEnd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</w:t>
      </w:r>
      <w:proofErr w:type="spellStart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AcrescimoHorario</w:t>
      </w:r>
      <w:proofErr w:type="spellEnd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(</w:t>
      </w:r>
      <w:proofErr w:type="spellStart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double</w:t>
      </w:r>
      <w:proofErr w:type="spellEnd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);</w:t>
      </w:r>
    </w:p>
    <w:p w14:paraId="61CA2827" w14:textId="77777777" w:rsidR="00BC0D7E" w:rsidRPr="00BC0D7E" w:rsidRDefault="00BC0D7E" w:rsidP="00BC0D7E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};</w:t>
      </w:r>
    </w:p>
    <w:p w14:paraId="23735043" w14:textId="77777777" w:rsidR="00BC0D7E" w:rsidRPr="00BC0D7E" w:rsidRDefault="00BC0D7E" w:rsidP="00BC0D7E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proofErr w:type="spellStart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class</w:t>
      </w:r>
      <w:proofErr w:type="spellEnd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</w:t>
      </w:r>
      <w:proofErr w:type="gramStart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conta :</w:t>
      </w:r>
      <w:proofErr w:type="gramEnd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</w:t>
      </w:r>
      <w:proofErr w:type="spellStart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public</w:t>
      </w:r>
      <w:proofErr w:type="spellEnd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desconto, </w:t>
      </w:r>
      <w:proofErr w:type="spellStart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public</w:t>
      </w:r>
      <w:proofErr w:type="spellEnd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</w:t>
      </w:r>
      <w:proofErr w:type="spellStart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acrescimoHorario</w:t>
      </w:r>
      <w:proofErr w:type="spellEnd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{</w:t>
      </w:r>
    </w:p>
    <w:p w14:paraId="19DAE9FE" w14:textId="77777777" w:rsidR="00BC0D7E" w:rsidRPr="00BC0D7E" w:rsidRDefault="00BC0D7E" w:rsidP="00BC0D7E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   </w:t>
      </w:r>
      <w:proofErr w:type="spellStart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double</w:t>
      </w:r>
      <w:proofErr w:type="spellEnd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</w:t>
      </w:r>
      <w:proofErr w:type="spellStart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gerarDesconto</w:t>
      </w:r>
      <w:proofErr w:type="spellEnd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(</w:t>
      </w:r>
      <w:proofErr w:type="spellStart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double</w:t>
      </w:r>
      <w:proofErr w:type="spellEnd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);</w:t>
      </w:r>
    </w:p>
    <w:p w14:paraId="7E4F6BF8" w14:textId="77777777" w:rsidR="00BC0D7E" w:rsidRPr="00BC0D7E" w:rsidRDefault="00BC0D7E" w:rsidP="00BC0D7E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   </w:t>
      </w:r>
      <w:proofErr w:type="spellStart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double</w:t>
      </w:r>
      <w:proofErr w:type="spellEnd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</w:t>
      </w:r>
      <w:proofErr w:type="spellStart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AcrescimoHorario</w:t>
      </w:r>
      <w:proofErr w:type="spellEnd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(</w:t>
      </w:r>
      <w:proofErr w:type="spellStart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double</w:t>
      </w:r>
      <w:proofErr w:type="spellEnd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);</w:t>
      </w:r>
    </w:p>
    <w:p w14:paraId="41930677" w14:textId="2F5768F1" w:rsidR="00680572" w:rsidRDefault="00BC0D7E" w:rsidP="00BC0D7E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}</w:t>
      </w:r>
      <w:r w:rsidR="0012134B">
        <w:rPr>
          <w:rFonts w:ascii="inherit" w:eastAsia="Times New Roman" w:hAnsi="inherit" w:cs="Times New Roman"/>
          <w:sz w:val="26"/>
          <w:szCs w:val="26"/>
          <w:lang w:eastAsia="pt-BR"/>
        </w:rPr>
        <w:t>;</w:t>
      </w:r>
    </w:p>
    <w:p w14:paraId="4761B859" w14:textId="77777777" w:rsidR="0012134B" w:rsidRDefault="0012134B" w:rsidP="00BC0D7E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</w:p>
    <w:p w14:paraId="108FC221" w14:textId="77777777" w:rsidR="006E6C5E" w:rsidRPr="009316A6" w:rsidRDefault="006E6C5E" w:rsidP="009316A6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</w:p>
    <w:p w14:paraId="4C8A8792" w14:textId="77777777" w:rsidR="002402C4" w:rsidRDefault="002402C4">
      <w:r>
        <w:br w:type="page"/>
      </w:r>
    </w:p>
    <w:p w14:paraId="651C8A18" w14:textId="7A5C9344" w:rsidR="002402C4" w:rsidRDefault="002402C4" w:rsidP="002402C4">
      <w:r>
        <w:lastRenderedPageBreak/>
        <w:t>22 - Faça um quadro comparativo entre reuso por generalização, realização e delegação, apresentando no mínimo duas vantagens e duas desvantagens para cada um desses conceitos.</w:t>
      </w: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701"/>
        <w:gridCol w:w="2127"/>
        <w:gridCol w:w="2245"/>
        <w:gridCol w:w="2291"/>
      </w:tblGrid>
      <w:tr w:rsidR="002402C4" w14:paraId="6E94AEC6" w14:textId="77777777" w:rsidTr="002402C4">
        <w:trPr>
          <w:trHeight w:val="237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A96A9" w14:textId="77777777" w:rsidR="002402C4" w:rsidRDefault="002402C4"/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28000" w14:textId="77777777" w:rsidR="002402C4" w:rsidRDefault="002402C4">
            <w:r>
              <w:t>Generalização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55918" w14:textId="77777777" w:rsidR="002402C4" w:rsidRDefault="002402C4">
            <w:r>
              <w:t>Realização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7A011" w14:textId="77777777" w:rsidR="002402C4" w:rsidRDefault="002402C4">
            <w:r>
              <w:t>Delegação</w:t>
            </w:r>
          </w:p>
        </w:tc>
      </w:tr>
      <w:tr w:rsidR="002402C4" w14:paraId="4D3A4B62" w14:textId="77777777" w:rsidTr="002402C4">
        <w:trPr>
          <w:trHeight w:val="667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1D2D8" w14:textId="77777777" w:rsidR="002402C4" w:rsidRDefault="002402C4">
            <w:r>
              <w:t>Vantagem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29E7B" w14:textId="77777777" w:rsidR="002402C4" w:rsidRDefault="002402C4">
            <w:r>
              <w:t>Desempenho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6B1BF" w14:textId="77777777" w:rsidR="002402C4" w:rsidRDefault="002402C4">
            <w:r>
              <w:t>Manutenibilidade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DB6CA" w14:textId="77777777" w:rsidR="002402C4" w:rsidRDefault="002402C4">
            <w:r>
              <w:t xml:space="preserve">Alto encapsulamento </w:t>
            </w:r>
          </w:p>
        </w:tc>
      </w:tr>
      <w:tr w:rsidR="002402C4" w14:paraId="2A79E418" w14:textId="77777777" w:rsidTr="002402C4">
        <w:trPr>
          <w:trHeight w:val="486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ACCF0" w14:textId="77777777" w:rsidR="002402C4" w:rsidRDefault="002402C4">
            <w:r>
              <w:t>Vantagem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4E0F7" w14:textId="129C3584" w:rsidR="002402C4" w:rsidRDefault="002402C4">
            <w:r>
              <w:t xml:space="preserve">Acoplamento </w:t>
            </w:r>
            <w:r w:rsidR="00680572">
              <w:t>f</w:t>
            </w:r>
            <w:r>
              <w:t>orte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72C09" w14:textId="77777777" w:rsidR="002402C4" w:rsidRDefault="002402C4">
            <w:r>
              <w:t xml:space="preserve">Revelar as operações de um objeto sem revelar a sua classe. 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139FA" w14:textId="77777777" w:rsidR="002402C4" w:rsidRDefault="002402C4">
            <w:r>
              <w:t>Dinâmica</w:t>
            </w:r>
          </w:p>
        </w:tc>
      </w:tr>
      <w:tr w:rsidR="002402C4" w14:paraId="5B643860" w14:textId="77777777" w:rsidTr="002402C4">
        <w:trPr>
          <w:trHeight w:val="119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03002" w14:textId="77777777" w:rsidR="002402C4" w:rsidRDefault="002402C4">
            <w:r>
              <w:t>Desvantagem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E748C" w14:textId="77777777" w:rsidR="002402C4" w:rsidRDefault="002402C4">
            <w:r>
              <w:t>Diminuição do encapsulamento dependendo de sua profundidade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A0510" w14:textId="3A1AFC4B" w:rsidR="00680572" w:rsidRDefault="00680572">
            <w:r>
              <w:t>Ter que implementar todos os métodos.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1075D" w14:textId="56C3D1AA" w:rsidR="002402C4" w:rsidRDefault="00680572">
            <w:r>
              <w:t>Fraco</w:t>
            </w:r>
            <w:r w:rsidR="002402C4">
              <w:t xml:space="preserve"> </w:t>
            </w:r>
            <w:r>
              <w:t>a</w:t>
            </w:r>
            <w:r w:rsidR="002402C4">
              <w:t>coplamento</w:t>
            </w:r>
          </w:p>
        </w:tc>
      </w:tr>
      <w:tr w:rsidR="002402C4" w14:paraId="2D8B4567" w14:textId="77777777" w:rsidTr="002402C4">
        <w:trPr>
          <w:trHeight w:val="542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3A08E" w14:textId="77777777" w:rsidR="002402C4" w:rsidRDefault="002402C4">
            <w:r>
              <w:t>Desvantagem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32DB9" w14:textId="77777777" w:rsidR="002402C4" w:rsidRDefault="002402C4">
            <w:r>
              <w:t>Heranças múltiplas causam maior complexidade do sistema.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DC648" w14:textId="77777777" w:rsidR="002402C4" w:rsidRDefault="002402C4">
            <w:bookmarkStart w:id="0" w:name="_GoBack"/>
            <w:bookmarkEnd w:id="0"/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C9B36" w14:textId="0FD7CC58" w:rsidR="002402C4" w:rsidRDefault="002402C4">
            <w:r>
              <w:t xml:space="preserve">Baixo </w:t>
            </w:r>
            <w:r w:rsidR="00680572">
              <w:t>d</w:t>
            </w:r>
            <w:r>
              <w:t>esempenho</w:t>
            </w:r>
          </w:p>
        </w:tc>
      </w:tr>
    </w:tbl>
    <w:p w14:paraId="52F251A4" w14:textId="77777777" w:rsidR="002402C4" w:rsidRDefault="002402C4" w:rsidP="002402C4"/>
    <w:p w14:paraId="3532D686" w14:textId="77777777" w:rsidR="002402C4" w:rsidRDefault="002402C4" w:rsidP="002402C4"/>
    <w:p w14:paraId="6F9EB0FF" w14:textId="54E189B1" w:rsidR="009F7802" w:rsidRDefault="009F7802"/>
    <w:sectPr w:rsidR="009F78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11A"/>
    <w:rsid w:val="00024A93"/>
    <w:rsid w:val="0012134B"/>
    <w:rsid w:val="00207F10"/>
    <w:rsid w:val="002402C4"/>
    <w:rsid w:val="00680572"/>
    <w:rsid w:val="006E6C5E"/>
    <w:rsid w:val="00753233"/>
    <w:rsid w:val="00831906"/>
    <w:rsid w:val="009316A6"/>
    <w:rsid w:val="00996C07"/>
    <w:rsid w:val="009F7802"/>
    <w:rsid w:val="00BC0D7E"/>
    <w:rsid w:val="00E06331"/>
    <w:rsid w:val="00EA3E41"/>
    <w:rsid w:val="00F83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CDB40"/>
  <w15:chartTrackingRefBased/>
  <w15:docId w15:val="{49615B9F-17DB-4CFD-A6C6-17E7D0EE7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402C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17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4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62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607969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5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69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307965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071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7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9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65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323567">
                      <w:marLeft w:val="300"/>
                      <w:marRight w:val="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587861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717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041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205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188190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268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0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25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270073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07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0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788106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71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5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5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0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228303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3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13190">
          <w:marLeft w:val="300"/>
          <w:marRight w:val="9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15" w:color="auto"/>
            <w:right w:val="none" w:sz="0" w:space="0" w:color="auto"/>
          </w:divBdr>
          <w:divsChild>
            <w:div w:id="56075595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08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17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035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095991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0198208">
          <w:marLeft w:val="30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</Pages>
  <Words>345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Tavares</dc:creator>
  <cp:keywords/>
  <dc:description/>
  <cp:lastModifiedBy>Bruno Tavares</cp:lastModifiedBy>
  <cp:revision>8</cp:revision>
  <dcterms:created xsi:type="dcterms:W3CDTF">2018-04-12T01:08:00Z</dcterms:created>
  <dcterms:modified xsi:type="dcterms:W3CDTF">2018-04-14T02:28:00Z</dcterms:modified>
</cp:coreProperties>
</file>