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014F" w:rsidRPr="0024661A" w:rsidRDefault="0055014F" w:rsidP="00D25D6E">
      <w:pPr>
        <w:pStyle w:val="Heading1"/>
        <w:jc w:val="center"/>
        <w:rPr>
          <w:rFonts w:cs="Times New Roman"/>
          <w:sz w:val="24"/>
          <w:szCs w:val="24"/>
        </w:rPr>
      </w:pPr>
      <w:r w:rsidRPr="0024661A">
        <w:rPr>
          <w:rFonts w:cs="Times New Roman"/>
          <w:sz w:val="24"/>
          <w:szCs w:val="24"/>
        </w:rPr>
        <w:t xml:space="preserve">Translating Data into Information — an introduction to </w:t>
      </w:r>
      <w:proofErr w:type="spellStart"/>
      <w:r w:rsidRPr="0024661A">
        <w:rPr>
          <w:rFonts w:cs="Times New Roman"/>
          <w:sz w:val="24"/>
          <w:szCs w:val="24"/>
        </w:rPr>
        <w:t>RapidMiner</w:t>
      </w:r>
      <w:proofErr w:type="spellEnd"/>
    </w:p>
    <w:p w:rsidR="0055014F" w:rsidRPr="0024661A" w:rsidRDefault="0055014F" w:rsidP="00D25D6E">
      <w:pPr>
        <w:pStyle w:val="Heading3"/>
        <w:shd w:val="clear" w:color="auto" w:fill="FFFFFF"/>
        <w:spacing w:before="300" w:beforeAutospacing="0" w:after="150" w:afterAutospacing="0"/>
        <w:jc w:val="center"/>
        <w:rPr>
          <w:sz w:val="24"/>
          <w:szCs w:val="24"/>
        </w:rPr>
      </w:pPr>
      <w:r w:rsidRPr="0024661A">
        <w:rPr>
          <w:sz w:val="24"/>
          <w:szCs w:val="24"/>
        </w:rPr>
        <w:t>8 May 2018</w:t>
      </w:r>
    </w:p>
    <w:p w:rsidR="0055014F" w:rsidRPr="0024661A" w:rsidRDefault="00D25D6E" w:rsidP="00D25D6E">
      <w:pPr>
        <w:pBdr>
          <w:bottom w:val="single" w:sz="4" w:space="1" w:color="auto"/>
        </w:pBdr>
        <w:rPr>
          <w:rFonts w:ascii="Times New Roman" w:hAnsi="Times New Roman" w:cs="Times New Roman"/>
          <w:b/>
        </w:rPr>
      </w:pPr>
      <w:proofErr w:type="spellStart"/>
      <w:r w:rsidRPr="0024661A">
        <w:rPr>
          <w:rFonts w:ascii="Times New Roman" w:hAnsi="Times New Roman" w:cs="Times New Roman"/>
          <w:sz w:val="24"/>
          <w:szCs w:val="24"/>
        </w:rPr>
        <w:t>RapidMiner</w:t>
      </w:r>
      <w:proofErr w:type="spellEnd"/>
      <w:r w:rsidRPr="0024661A">
        <w:rPr>
          <w:rFonts w:ascii="Times New Roman" w:hAnsi="Times New Roman" w:cs="Times New Roman"/>
          <w:sz w:val="24"/>
          <w:szCs w:val="24"/>
        </w:rPr>
        <w:t xml:space="preserve"> – </w:t>
      </w:r>
      <w:r w:rsidR="00C437C1" w:rsidRPr="0024661A">
        <w:rPr>
          <w:rFonts w:ascii="Times New Roman" w:hAnsi="Times New Roman" w:cs="Times New Roman"/>
          <w:sz w:val="24"/>
          <w:szCs w:val="24"/>
        </w:rPr>
        <w:t>Workshop</w:t>
      </w:r>
    </w:p>
    <w:p w:rsidR="007F0983" w:rsidRPr="0024661A" w:rsidRDefault="007F0983" w:rsidP="007F0983">
      <w:pPr>
        <w:rPr>
          <w:rFonts w:ascii="Times New Roman" w:hAnsi="Times New Roman" w:cs="Times New Roman"/>
          <w:b/>
        </w:rPr>
      </w:pPr>
      <w:r w:rsidRPr="0024661A">
        <w:rPr>
          <w:rFonts w:ascii="Times New Roman" w:hAnsi="Times New Roman" w:cs="Times New Roman"/>
          <w:b/>
        </w:rPr>
        <w:t>Introduction</w:t>
      </w:r>
    </w:p>
    <w:p w:rsidR="007F0983" w:rsidRPr="0024661A" w:rsidRDefault="007F0983" w:rsidP="007F0983">
      <w:pPr>
        <w:rPr>
          <w:rFonts w:ascii="Times New Roman" w:hAnsi="Times New Roman" w:cs="Times New Roman"/>
        </w:rPr>
      </w:pPr>
      <w:r w:rsidRPr="0024661A">
        <w:rPr>
          <w:rFonts w:ascii="Times New Roman" w:hAnsi="Times New Roman" w:cs="Times New Roman"/>
        </w:rPr>
        <w:t xml:space="preserve">In this training you will learn how to use the </w:t>
      </w:r>
      <w:proofErr w:type="spellStart"/>
      <w:r w:rsidRPr="0024661A">
        <w:rPr>
          <w:rFonts w:ascii="Times New Roman" w:hAnsi="Times New Roman" w:cs="Times New Roman"/>
        </w:rPr>
        <w:t>RapidMiner</w:t>
      </w:r>
      <w:proofErr w:type="spellEnd"/>
      <w:r w:rsidRPr="0024661A">
        <w:rPr>
          <w:rFonts w:ascii="Times New Roman" w:hAnsi="Times New Roman" w:cs="Times New Roman"/>
        </w:rPr>
        <w:t xml:space="preserve"> Studio 8.1 to execute data analysis. </w:t>
      </w:r>
    </w:p>
    <w:p w:rsidR="007F0983" w:rsidRPr="00E37C3E" w:rsidRDefault="007F0983" w:rsidP="007F0983">
      <w:pPr>
        <w:rPr>
          <w:rFonts w:ascii="Times New Roman" w:hAnsi="Times New Roman" w:cs="Times New Roman"/>
          <w:b/>
        </w:rPr>
      </w:pPr>
      <w:r w:rsidRPr="00E37C3E">
        <w:rPr>
          <w:rFonts w:ascii="Times New Roman" w:hAnsi="Times New Roman" w:cs="Times New Roman"/>
          <w:b/>
        </w:rPr>
        <w:t>Exercise 1 – Import your database to Repository</w:t>
      </w:r>
    </w:p>
    <w:p w:rsidR="009B04D1" w:rsidRPr="0024661A" w:rsidRDefault="009B04D1" w:rsidP="009B04D1">
      <w:pPr>
        <w:pStyle w:val="ListParagraph"/>
        <w:numPr>
          <w:ilvl w:val="0"/>
          <w:numId w:val="4"/>
        </w:numPr>
        <w:rPr>
          <w:rFonts w:ascii="Times New Roman" w:hAnsi="Times New Roman" w:cs="Times New Roman"/>
        </w:rPr>
      </w:pPr>
      <w:r w:rsidRPr="0024661A">
        <w:rPr>
          <w:rFonts w:ascii="Times New Roman" w:hAnsi="Times New Roman" w:cs="Times New Roman"/>
        </w:rPr>
        <w:t>Download the excel file to your computer from the link.</w:t>
      </w:r>
    </w:p>
    <w:p w:rsidR="009B04D1" w:rsidRPr="0024661A" w:rsidRDefault="00E37C3E" w:rsidP="009B04D1">
      <w:pPr>
        <w:pStyle w:val="ListParagraph"/>
        <w:rPr>
          <w:rStyle w:val="Hyperlink"/>
          <w:rFonts w:ascii="Times New Roman" w:hAnsi="Times New Roman" w:cs="Times New Roman"/>
          <w:color w:val="auto"/>
        </w:rPr>
      </w:pPr>
      <w:hyperlink r:id="rId8" w:history="1">
        <w:r w:rsidR="009B04D1" w:rsidRPr="0024661A">
          <w:rPr>
            <w:rStyle w:val="Hyperlink"/>
            <w:rFonts w:ascii="Times New Roman" w:hAnsi="Times New Roman" w:cs="Times New Roman"/>
            <w:color w:val="auto"/>
          </w:rPr>
          <w:t>https://github.com/Brunoyylee/ESim2018_RapidMiner/blob/master/Titanic%2BData.xls</w:t>
        </w:r>
      </w:hyperlink>
    </w:p>
    <w:p w:rsidR="009B04D1" w:rsidRPr="0024661A" w:rsidRDefault="0024661A" w:rsidP="009B04D1">
      <w:pPr>
        <w:pStyle w:val="ListParagraph"/>
        <w:numPr>
          <w:ilvl w:val="0"/>
          <w:numId w:val="4"/>
        </w:numPr>
        <w:rPr>
          <w:rFonts w:ascii="Times New Roman" w:hAnsi="Times New Roman" w:cs="Times New Roman"/>
        </w:rPr>
      </w:pPr>
      <w:r w:rsidRPr="0024661A">
        <w:rPr>
          <w:rFonts w:ascii="Times New Roman" w:hAnsi="Times New Roman" w:cs="Times New Roman"/>
          <w:noProof/>
        </w:rPr>
        <w:drawing>
          <wp:anchor distT="0" distB="0" distL="114300" distR="114300" simplePos="0" relativeHeight="251681792" behindDoc="0" locked="0" layoutInCell="1" allowOverlap="1" wp14:anchorId="706AD8F2">
            <wp:simplePos x="0" y="0"/>
            <wp:positionH relativeFrom="column">
              <wp:posOffset>3593234</wp:posOffset>
            </wp:positionH>
            <wp:positionV relativeFrom="paragraph">
              <wp:posOffset>23033</wp:posOffset>
            </wp:positionV>
            <wp:extent cx="479713" cy="136814"/>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7835" t="15889" r="86753" b="81363"/>
                    <a:stretch/>
                  </pic:blipFill>
                  <pic:spPr bwMode="auto">
                    <a:xfrm>
                      <a:off x="0" y="0"/>
                      <a:ext cx="479713" cy="1368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04D1" w:rsidRPr="0024661A">
        <w:rPr>
          <w:rFonts w:ascii="Times New Roman" w:hAnsi="Times New Roman" w:cs="Times New Roman"/>
        </w:rPr>
        <w:t xml:space="preserve">To import the downloaded data into </w:t>
      </w:r>
      <w:proofErr w:type="spellStart"/>
      <w:r w:rsidR="009B04D1" w:rsidRPr="0024661A">
        <w:rPr>
          <w:rFonts w:ascii="Times New Roman" w:hAnsi="Times New Roman" w:cs="Times New Roman"/>
        </w:rPr>
        <w:t>RapidMiner</w:t>
      </w:r>
      <w:proofErr w:type="spellEnd"/>
      <w:r w:rsidR="009B04D1" w:rsidRPr="0024661A">
        <w:rPr>
          <w:rFonts w:ascii="Times New Roman" w:hAnsi="Times New Roman" w:cs="Times New Roman"/>
        </w:rPr>
        <w:t xml:space="preserve">, click  </w:t>
      </w:r>
      <w:r w:rsidRPr="0024661A">
        <w:rPr>
          <w:rFonts w:ascii="Times New Roman" w:hAnsi="Times New Roman" w:cs="Times New Roman"/>
        </w:rPr>
        <w:t xml:space="preserve">                 </w:t>
      </w:r>
      <w:r w:rsidR="009B04D1" w:rsidRPr="0024661A">
        <w:rPr>
          <w:rFonts w:ascii="Times New Roman" w:hAnsi="Times New Roman" w:cs="Times New Roman"/>
        </w:rPr>
        <w:t xml:space="preserve">in the </w:t>
      </w:r>
      <w:r w:rsidR="009B04D1" w:rsidRPr="0024661A">
        <w:rPr>
          <w:rFonts w:ascii="Times New Roman" w:hAnsi="Times New Roman" w:cs="Times New Roman"/>
          <w:bCs/>
        </w:rPr>
        <w:t>Repository</w:t>
      </w:r>
      <w:r w:rsidRPr="0024661A">
        <w:rPr>
          <w:rFonts w:ascii="Times New Roman" w:hAnsi="Times New Roman" w:cs="Times New Roman"/>
        </w:rPr>
        <w:t xml:space="preserve"> panel.</w:t>
      </w:r>
    </w:p>
    <w:p w:rsidR="007F0983" w:rsidRPr="0024661A" w:rsidRDefault="0024661A" w:rsidP="007F0983">
      <w:pPr>
        <w:pStyle w:val="ListParagraph"/>
        <w:numPr>
          <w:ilvl w:val="0"/>
          <w:numId w:val="4"/>
        </w:numPr>
        <w:rPr>
          <w:rFonts w:ascii="Times New Roman" w:hAnsi="Times New Roman" w:cs="Times New Roman"/>
        </w:rPr>
      </w:pPr>
      <w:r w:rsidRPr="0024661A">
        <w:rPr>
          <w:rFonts w:ascii="Times New Roman" w:hAnsi="Times New Roman" w:cs="Times New Roman"/>
        </w:rPr>
        <w:t xml:space="preserve">To store the excel file as </w:t>
      </w:r>
      <w:r w:rsidRPr="0024661A">
        <w:rPr>
          <w:rFonts w:ascii="Times New Roman" w:hAnsi="Times New Roman" w:cs="Times New Roman"/>
          <w:b/>
          <w:bCs/>
        </w:rPr>
        <w:t>EX1</w:t>
      </w:r>
      <w:r w:rsidRPr="0024661A">
        <w:rPr>
          <w:rFonts w:ascii="Times New Roman" w:hAnsi="Times New Roman" w:cs="Times New Roman"/>
          <w:bCs/>
        </w:rPr>
        <w:t xml:space="preserve"> </w:t>
      </w:r>
      <w:r w:rsidRPr="0024661A">
        <w:rPr>
          <w:rFonts w:ascii="Times New Roman" w:hAnsi="Times New Roman" w:cs="Times New Roman"/>
        </w:rPr>
        <w:t xml:space="preserve">in your </w:t>
      </w:r>
      <w:r w:rsidRPr="0024661A">
        <w:rPr>
          <w:rFonts w:ascii="Times New Roman" w:hAnsi="Times New Roman" w:cs="Times New Roman"/>
          <w:bCs/>
        </w:rPr>
        <w:t xml:space="preserve">Local Repository, Folder “Data”. </w:t>
      </w:r>
    </w:p>
    <w:p w:rsidR="007F0983" w:rsidRPr="0024661A" w:rsidRDefault="007F0983" w:rsidP="0024661A">
      <w:pPr>
        <w:shd w:val="clear" w:color="auto" w:fill="DEEAF6" w:themeFill="accent5" w:themeFillTint="33"/>
        <w:spacing w:after="0" w:line="240" w:lineRule="auto"/>
        <w:rPr>
          <w:rFonts w:ascii="Times New Roman" w:eastAsia="Times New Roman" w:hAnsi="Times New Roman" w:cs="Times New Roman"/>
          <w:sz w:val="24"/>
          <w:szCs w:val="24"/>
          <w:lang w:eastAsia="en-CA"/>
        </w:rPr>
      </w:pPr>
      <w:r w:rsidRPr="0024661A">
        <w:rPr>
          <w:rFonts w:ascii="Times New Roman" w:eastAsia="Times New Roman" w:hAnsi="Times New Roman" w:cs="Times New Roman"/>
          <w:sz w:val="24"/>
          <w:szCs w:val="24"/>
          <w:lang w:eastAsia="en-CA"/>
        </w:rPr>
        <w:t xml:space="preserve">What is </w:t>
      </w:r>
      <w:r w:rsidRPr="0024661A">
        <w:rPr>
          <w:rFonts w:ascii="Times New Roman" w:eastAsia="Times New Roman" w:hAnsi="Times New Roman" w:cs="Times New Roman"/>
          <w:b/>
          <w:bCs/>
          <w:sz w:val="24"/>
          <w:szCs w:val="24"/>
          <w:lang w:eastAsia="en-CA"/>
        </w:rPr>
        <w:t>Repository?</w:t>
      </w:r>
    </w:p>
    <w:p w:rsidR="0024661A" w:rsidRPr="0024661A" w:rsidRDefault="0024661A" w:rsidP="0024661A">
      <w:pPr>
        <w:pStyle w:val="ListParagraph"/>
        <w:numPr>
          <w:ilvl w:val="0"/>
          <w:numId w:val="6"/>
        </w:numPr>
        <w:shd w:val="clear" w:color="auto" w:fill="DEEAF6" w:themeFill="accent5" w:themeFillTint="33"/>
        <w:spacing w:after="0" w:line="240" w:lineRule="auto"/>
        <w:ind w:left="284" w:hanging="284"/>
        <w:rPr>
          <w:rFonts w:ascii="Times New Roman" w:eastAsia="Times New Roman" w:hAnsi="Times New Roman" w:cs="Times New Roman"/>
          <w:sz w:val="24"/>
          <w:szCs w:val="24"/>
          <w:lang w:eastAsia="en-CA"/>
        </w:rPr>
      </w:pPr>
      <w:r w:rsidRPr="0024661A">
        <w:rPr>
          <w:rFonts w:ascii="Times New Roman" w:eastAsia="Times New Roman" w:hAnsi="Times New Roman" w:cs="Times New Roman"/>
          <w:sz w:val="24"/>
          <w:szCs w:val="24"/>
          <w:lang w:eastAsia="en-CA"/>
        </w:rPr>
        <w:t>S</w:t>
      </w:r>
      <w:r w:rsidR="007F0983" w:rsidRPr="0024661A">
        <w:rPr>
          <w:rFonts w:ascii="Times New Roman" w:eastAsia="Times New Roman" w:hAnsi="Times New Roman" w:cs="Times New Roman"/>
          <w:sz w:val="24"/>
          <w:szCs w:val="24"/>
          <w:lang w:eastAsia="en-CA"/>
        </w:rPr>
        <w:t>tore all yo</w:t>
      </w:r>
      <w:r w:rsidRPr="0024661A">
        <w:rPr>
          <w:rFonts w:ascii="Times New Roman" w:eastAsia="Times New Roman" w:hAnsi="Times New Roman" w:cs="Times New Roman"/>
          <w:sz w:val="24"/>
          <w:szCs w:val="24"/>
          <w:lang w:eastAsia="en-CA"/>
        </w:rPr>
        <w:t>ur data, processes, and results</w:t>
      </w:r>
      <w:r w:rsidR="007F0983" w:rsidRPr="0024661A">
        <w:rPr>
          <w:rFonts w:ascii="Times New Roman" w:eastAsia="Times New Roman" w:hAnsi="Times New Roman" w:cs="Times New Roman"/>
          <w:sz w:val="24"/>
          <w:szCs w:val="24"/>
          <w:lang w:eastAsia="en-CA"/>
        </w:rPr>
        <w:t xml:space="preserve"> </w:t>
      </w:r>
    </w:p>
    <w:p w:rsidR="007F0983" w:rsidRPr="0024661A" w:rsidRDefault="0024661A" w:rsidP="0024661A">
      <w:pPr>
        <w:pStyle w:val="ListParagraph"/>
        <w:numPr>
          <w:ilvl w:val="0"/>
          <w:numId w:val="6"/>
        </w:numPr>
        <w:shd w:val="clear" w:color="auto" w:fill="DEEAF6" w:themeFill="accent5" w:themeFillTint="33"/>
        <w:spacing w:after="0" w:line="240" w:lineRule="auto"/>
        <w:ind w:left="284" w:hanging="284"/>
        <w:rPr>
          <w:rFonts w:ascii="Times New Roman" w:eastAsia="Times New Roman" w:hAnsi="Times New Roman" w:cs="Times New Roman"/>
          <w:sz w:val="24"/>
          <w:szCs w:val="24"/>
          <w:lang w:eastAsia="en-CA"/>
        </w:rPr>
      </w:pPr>
      <w:r w:rsidRPr="0024661A">
        <w:rPr>
          <w:rFonts w:ascii="Times New Roman" w:eastAsia="Times New Roman" w:hAnsi="Times New Roman" w:cs="Times New Roman"/>
          <w:sz w:val="24"/>
          <w:szCs w:val="24"/>
          <w:lang w:eastAsia="en-CA"/>
        </w:rPr>
        <w:t>S</w:t>
      </w:r>
      <w:r w:rsidR="007F0983" w:rsidRPr="0024661A">
        <w:rPr>
          <w:rFonts w:ascii="Times New Roman" w:eastAsia="Times New Roman" w:hAnsi="Times New Roman" w:cs="Times New Roman"/>
          <w:sz w:val="24"/>
          <w:szCs w:val="24"/>
          <w:lang w:eastAsia="en-CA"/>
        </w:rPr>
        <w:t xml:space="preserve">implify the design of analytical processes </w:t>
      </w:r>
    </w:p>
    <w:p w:rsidR="007F0983" w:rsidRPr="0024661A" w:rsidRDefault="007F0983" w:rsidP="007F0983">
      <w:pPr>
        <w:rPr>
          <w:rFonts w:ascii="Times New Roman" w:hAnsi="Times New Roman" w:cs="Times New Roman"/>
        </w:rPr>
      </w:pPr>
    </w:p>
    <w:p w:rsidR="00F47D22" w:rsidRPr="00E37C3E" w:rsidRDefault="00442DFB" w:rsidP="007F0983">
      <w:pPr>
        <w:rPr>
          <w:rFonts w:ascii="Times New Roman" w:hAnsi="Times New Roman" w:cs="Times New Roman"/>
          <w:b/>
        </w:rPr>
      </w:pPr>
      <w:r w:rsidRPr="00E37C3E">
        <w:rPr>
          <w:rFonts w:ascii="Times New Roman" w:hAnsi="Times New Roman" w:cs="Times New Roman"/>
          <w:b/>
        </w:rPr>
        <w:t xml:space="preserve">Exercise 2 – </w:t>
      </w:r>
      <w:r w:rsidR="00F47D22" w:rsidRPr="00E37C3E">
        <w:rPr>
          <w:rFonts w:ascii="Times New Roman" w:hAnsi="Times New Roman" w:cs="Times New Roman"/>
          <w:b/>
        </w:rPr>
        <w:t>To build predictive models</w:t>
      </w:r>
      <w:r w:rsidR="00571707" w:rsidRPr="00E37C3E">
        <w:rPr>
          <w:rFonts w:ascii="Times New Roman" w:hAnsi="Times New Roman" w:cs="Times New Roman"/>
          <w:b/>
        </w:rPr>
        <w:t xml:space="preserve"> – Decision Tree</w:t>
      </w:r>
    </w:p>
    <w:p w:rsidR="00571707" w:rsidRDefault="00571707" w:rsidP="007F0983">
      <w:pPr>
        <w:rPr>
          <w:rFonts w:ascii="Times New Roman" w:hAnsi="Times New Roman" w:cs="Times New Roman"/>
        </w:rPr>
      </w:pPr>
      <w:r>
        <w:rPr>
          <w:rFonts w:ascii="Times New Roman" w:hAnsi="Times New Roman" w:cs="Times New Roman"/>
        </w:rPr>
        <w:t xml:space="preserve">In this exercise, you will use decision tree to predict which building designs are net-zero buildings. </w:t>
      </w:r>
    </w:p>
    <w:p w:rsidR="00571707" w:rsidRDefault="00571707" w:rsidP="00571707">
      <w:pPr>
        <w:pStyle w:val="ListParagraph"/>
        <w:numPr>
          <w:ilvl w:val="0"/>
          <w:numId w:val="7"/>
        </w:numPr>
        <w:rPr>
          <w:rFonts w:ascii="Times New Roman" w:hAnsi="Times New Roman" w:cs="Times New Roman"/>
        </w:rPr>
      </w:pPr>
      <w:r>
        <w:rPr>
          <w:rFonts w:ascii="Times New Roman" w:hAnsi="Times New Roman" w:cs="Times New Roman"/>
        </w:rPr>
        <w:t>Drag the EX1 into your process.</w:t>
      </w:r>
    </w:p>
    <w:p w:rsidR="00571707" w:rsidRDefault="00571707" w:rsidP="00571707">
      <w:pPr>
        <w:pStyle w:val="ListParagraph"/>
        <w:numPr>
          <w:ilvl w:val="0"/>
          <w:numId w:val="7"/>
        </w:numPr>
        <w:rPr>
          <w:rFonts w:ascii="Times New Roman" w:hAnsi="Times New Roman" w:cs="Times New Roman"/>
        </w:rPr>
      </w:pPr>
      <w:r>
        <w:rPr>
          <w:rFonts w:ascii="Times New Roman" w:hAnsi="Times New Roman" w:cs="Times New Roman"/>
        </w:rPr>
        <w:t>Type “Set Role” in Operators.</w:t>
      </w:r>
    </w:p>
    <w:p w:rsidR="00571707" w:rsidRDefault="00571707" w:rsidP="00571707">
      <w:pPr>
        <w:pStyle w:val="ListParagraph"/>
        <w:numPr>
          <w:ilvl w:val="0"/>
          <w:numId w:val="7"/>
        </w:numPr>
        <w:rPr>
          <w:rFonts w:ascii="Times New Roman" w:hAnsi="Times New Roman" w:cs="Times New Roman"/>
        </w:rPr>
      </w:pPr>
      <w:r>
        <w:rPr>
          <w:rFonts w:ascii="Times New Roman" w:hAnsi="Times New Roman" w:cs="Times New Roman"/>
        </w:rPr>
        <w:t>Drag “Set Role” into your process</w:t>
      </w:r>
    </w:p>
    <w:p w:rsidR="00571707" w:rsidRDefault="00F35092" w:rsidP="00571707">
      <w:pPr>
        <w:pStyle w:val="ListParagraph"/>
        <w:numPr>
          <w:ilvl w:val="0"/>
          <w:numId w:val="7"/>
        </w:numPr>
        <w:rPr>
          <w:rFonts w:ascii="Times New Roman" w:hAnsi="Times New Roman" w:cs="Times New Roman"/>
        </w:rPr>
      </w:pPr>
      <w:r>
        <w:rPr>
          <w:rFonts w:ascii="Times New Roman" w:hAnsi="Times New Roman" w:cs="Times New Roman"/>
        </w:rPr>
        <w:t>C</w:t>
      </w:r>
      <w:r w:rsidR="00571707" w:rsidRPr="00571707">
        <w:rPr>
          <w:rFonts w:ascii="Times New Roman" w:hAnsi="Times New Roman" w:cs="Times New Roman"/>
        </w:rPr>
        <w:t xml:space="preserve">onnect </w:t>
      </w:r>
      <w:r w:rsidR="00571707">
        <w:rPr>
          <w:rFonts w:ascii="Times New Roman" w:hAnsi="Times New Roman" w:cs="Times New Roman"/>
        </w:rPr>
        <w:t>“out” of “retrieve EXX1” to “</w:t>
      </w:r>
      <w:proofErr w:type="spellStart"/>
      <w:r w:rsidR="00571707">
        <w:rPr>
          <w:rFonts w:ascii="Times New Roman" w:hAnsi="Times New Roman" w:cs="Times New Roman"/>
        </w:rPr>
        <w:t>exa</w:t>
      </w:r>
      <w:proofErr w:type="spellEnd"/>
      <w:r w:rsidR="00571707">
        <w:rPr>
          <w:rFonts w:ascii="Times New Roman" w:hAnsi="Times New Roman" w:cs="Times New Roman"/>
        </w:rPr>
        <w:t>” of “</w:t>
      </w:r>
      <w:r>
        <w:rPr>
          <w:rFonts w:ascii="Times New Roman" w:hAnsi="Times New Roman" w:cs="Times New Roman"/>
        </w:rPr>
        <w:t>Set Roles</w:t>
      </w:r>
      <w:r w:rsidR="00571707">
        <w:rPr>
          <w:rFonts w:ascii="Times New Roman" w:hAnsi="Times New Roman" w:cs="Times New Roman"/>
        </w:rPr>
        <w:t xml:space="preserve">”. </w:t>
      </w:r>
    </w:p>
    <w:p w:rsidR="00F35092" w:rsidRDefault="00571707" w:rsidP="00571707">
      <w:pPr>
        <w:pStyle w:val="ListParagraph"/>
        <w:numPr>
          <w:ilvl w:val="0"/>
          <w:numId w:val="7"/>
        </w:numPr>
        <w:rPr>
          <w:rFonts w:ascii="Times New Roman" w:hAnsi="Times New Roman" w:cs="Times New Roman"/>
        </w:rPr>
      </w:pPr>
      <w:r w:rsidRPr="00571707">
        <w:rPr>
          <w:rFonts w:ascii="Times New Roman" w:hAnsi="Times New Roman" w:cs="Times New Roman"/>
        </w:rPr>
        <w:t xml:space="preserve">Change </w:t>
      </w:r>
      <w:r w:rsidR="00F35092">
        <w:rPr>
          <w:rFonts w:ascii="Times New Roman" w:hAnsi="Times New Roman" w:cs="Times New Roman"/>
        </w:rPr>
        <w:t>the setting in “</w:t>
      </w:r>
      <w:r>
        <w:rPr>
          <w:rFonts w:ascii="Times New Roman" w:hAnsi="Times New Roman" w:cs="Times New Roman"/>
        </w:rPr>
        <w:t>Parameters</w:t>
      </w:r>
      <w:r w:rsidR="00F35092">
        <w:rPr>
          <w:rFonts w:ascii="Times New Roman" w:hAnsi="Times New Roman" w:cs="Times New Roman"/>
        </w:rPr>
        <w:t>”. Select “Net-Zero” in “attribute name” and “target role” into “label”</w:t>
      </w:r>
    </w:p>
    <w:p w:rsidR="00F35092" w:rsidRPr="00F35092" w:rsidRDefault="00E37C3E" w:rsidP="00F35092">
      <w:pPr>
        <w:pStyle w:val="ListParagraph"/>
        <w:shd w:val="clear" w:color="auto" w:fill="FFF2CC" w:themeFill="accent4" w:themeFillTint="33"/>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The</w:t>
      </w:r>
      <w:r w:rsidR="00F35092" w:rsidRPr="00F35092">
        <w:rPr>
          <w:rFonts w:ascii="Times New Roman" w:eastAsia="Times New Roman" w:hAnsi="Times New Roman" w:cs="Times New Roman"/>
          <w:sz w:val="24"/>
          <w:szCs w:val="24"/>
          <w:lang w:eastAsia="en-CA"/>
        </w:rPr>
        <w:t xml:space="preserve"> attribute with role </w:t>
      </w:r>
      <w:r w:rsidR="00F35092" w:rsidRPr="00F35092">
        <w:rPr>
          <w:rFonts w:ascii="Times New Roman" w:eastAsia="Times New Roman" w:hAnsi="Times New Roman" w:cs="Times New Roman"/>
          <w:i/>
          <w:iCs/>
          <w:sz w:val="24"/>
          <w:szCs w:val="24"/>
          <w:lang w:eastAsia="en-CA"/>
        </w:rPr>
        <w:t>label</w:t>
      </w:r>
      <w:r w:rsidR="00F35092" w:rsidRPr="00F35092">
        <w:rPr>
          <w:rFonts w:ascii="Times New Roman" w:eastAsia="Times New Roman" w:hAnsi="Times New Roman" w:cs="Times New Roman"/>
          <w:sz w:val="24"/>
          <w:szCs w:val="24"/>
          <w:lang w:eastAsia="en-CA"/>
        </w:rPr>
        <w:t xml:space="preserve"> is the one you want to predict. It is important to set the label, because there are machine learning methods, like the decision tree algorithm, that use existing data with known label values (a training set) to find hidden patterns. It then creates predictions from those patterns and applies them to new data without known labels (the testing set). </w:t>
      </w:r>
    </w:p>
    <w:p w:rsidR="00F35092" w:rsidRDefault="00F35092" w:rsidP="00F35092">
      <w:pPr>
        <w:pStyle w:val="ListParagraph"/>
        <w:numPr>
          <w:ilvl w:val="0"/>
          <w:numId w:val="7"/>
        </w:numPr>
        <w:rPr>
          <w:rFonts w:ascii="Times New Roman" w:hAnsi="Times New Roman" w:cs="Times New Roman"/>
        </w:rPr>
      </w:pPr>
      <w:r>
        <w:rPr>
          <w:rFonts w:ascii="Times New Roman" w:hAnsi="Times New Roman" w:cs="Times New Roman"/>
        </w:rPr>
        <w:t>Type “</w:t>
      </w:r>
      <w:r w:rsidRPr="00F35092">
        <w:rPr>
          <w:rFonts w:ascii="Times New Roman" w:hAnsi="Times New Roman" w:cs="Times New Roman"/>
        </w:rPr>
        <w:t>Select Attributes</w:t>
      </w:r>
      <w:r>
        <w:rPr>
          <w:rFonts w:ascii="Times New Roman" w:hAnsi="Times New Roman" w:cs="Times New Roman"/>
        </w:rPr>
        <w:t>” in Operators.</w:t>
      </w:r>
    </w:p>
    <w:p w:rsidR="00F35092" w:rsidRDefault="00F35092" w:rsidP="00F35092">
      <w:pPr>
        <w:pStyle w:val="ListParagraph"/>
        <w:numPr>
          <w:ilvl w:val="0"/>
          <w:numId w:val="7"/>
        </w:numPr>
        <w:rPr>
          <w:rFonts w:ascii="Times New Roman" w:hAnsi="Times New Roman" w:cs="Times New Roman"/>
        </w:rPr>
      </w:pPr>
      <w:r>
        <w:rPr>
          <w:rFonts w:ascii="Times New Roman" w:hAnsi="Times New Roman" w:cs="Times New Roman"/>
        </w:rPr>
        <w:t>Drag “</w:t>
      </w:r>
      <w:r w:rsidRPr="00F35092">
        <w:rPr>
          <w:rFonts w:ascii="Times New Roman" w:hAnsi="Times New Roman" w:cs="Times New Roman"/>
        </w:rPr>
        <w:t>Select Attributes</w:t>
      </w:r>
      <w:r>
        <w:rPr>
          <w:rFonts w:ascii="Times New Roman" w:hAnsi="Times New Roman" w:cs="Times New Roman"/>
        </w:rPr>
        <w:t>” into your process</w:t>
      </w:r>
    </w:p>
    <w:p w:rsidR="00F35092" w:rsidRPr="00F35092" w:rsidRDefault="00F35092" w:rsidP="00F35092">
      <w:pPr>
        <w:pStyle w:val="ListParagraph"/>
        <w:numPr>
          <w:ilvl w:val="0"/>
          <w:numId w:val="7"/>
        </w:numPr>
        <w:rPr>
          <w:rFonts w:ascii="Times New Roman" w:hAnsi="Times New Roman" w:cs="Times New Roman"/>
        </w:rPr>
      </w:pPr>
      <w:r>
        <w:rPr>
          <w:rFonts w:ascii="Times New Roman" w:hAnsi="Times New Roman" w:cs="Times New Roman"/>
        </w:rPr>
        <w:t>C</w:t>
      </w:r>
      <w:r w:rsidRPr="00571707">
        <w:rPr>
          <w:rFonts w:ascii="Times New Roman" w:hAnsi="Times New Roman" w:cs="Times New Roman"/>
        </w:rPr>
        <w:t xml:space="preserve">onnect </w:t>
      </w:r>
      <w:r>
        <w:rPr>
          <w:rFonts w:ascii="Times New Roman" w:hAnsi="Times New Roman" w:cs="Times New Roman"/>
        </w:rPr>
        <w:t>“</w:t>
      </w:r>
      <w:proofErr w:type="spellStart"/>
      <w:r>
        <w:rPr>
          <w:rFonts w:ascii="Times New Roman" w:hAnsi="Times New Roman" w:cs="Times New Roman"/>
        </w:rPr>
        <w:t>exa</w:t>
      </w:r>
      <w:proofErr w:type="spellEnd"/>
      <w:r>
        <w:rPr>
          <w:rFonts w:ascii="Times New Roman" w:hAnsi="Times New Roman" w:cs="Times New Roman"/>
        </w:rPr>
        <w:t>” of “Set Roles” to “</w:t>
      </w:r>
      <w:proofErr w:type="spellStart"/>
      <w:r>
        <w:rPr>
          <w:rFonts w:ascii="Times New Roman" w:hAnsi="Times New Roman" w:cs="Times New Roman"/>
        </w:rPr>
        <w:t>exa</w:t>
      </w:r>
      <w:proofErr w:type="spellEnd"/>
      <w:r>
        <w:rPr>
          <w:rFonts w:ascii="Times New Roman" w:hAnsi="Times New Roman" w:cs="Times New Roman"/>
        </w:rPr>
        <w:t xml:space="preserve">” of “Select Attributes”. </w:t>
      </w:r>
    </w:p>
    <w:p w:rsidR="00F35092" w:rsidRPr="00F35092" w:rsidRDefault="00F35092" w:rsidP="00F35092">
      <w:pPr>
        <w:pStyle w:val="ListParagraph"/>
        <w:numPr>
          <w:ilvl w:val="0"/>
          <w:numId w:val="7"/>
        </w:numPr>
        <w:rPr>
          <w:rFonts w:ascii="Times New Roman" w:hAnsi="Times New Roman" w:cs="Times New Roman"/>
        </w:rPr>
      </w:pPr>
      <w:r w:rsidRPr="00571707">
        <w:rPr>
          <w:rFonts w:ascii="Times New Roman" w:hAnsi="Times New Roman" w:cs="Times New Roman"/>
        </w:rPr>
        <w:t xml:space="preserve">Change </w:t>
      </w:r>
      <w:r>
        <w:rPr>
          <w:rFonts w:ascii="Times New Roman" w:hAnsi="Times New Roman" w:cs="Times New Roman"/>
        </w:rPr>
        <w:t xml:space="preserve">the setting in “Parameters”. </w:t>
      </w:r>
      <w:r w:rsidRPr="00F35092">
        <w:rPr>
          <w:rFonts w:ascii="Times New Roman" w:hAnsi="Times New Roman" w:cs="Times New Roman"/>
        </w:rPr>
        <w:t>Set attribute filter type to subset and click Select Attributes.</w:t>
      </w:r>
    </w:p>
    <w:p w:rsidR="00F35092" w:rsidRDefault="00F35092" w:rsidP="00F35092">
      <w:pPr>
        <w:pStyle w:val="ListParagraph"/>
        <w:numPr>
          <w:ilvl w:val="0"/>
          <w:numId w:val="7"/>
        </w:numPr>
        <w:rPr>
          <w:rFonts w:ascii="Times New Roman" w:hAnsi="Times New Roman" w:cs="Times New Roman"/>
        </w:rPr>
      </w:pPr>
      <w:r w:rsidRPr="00F35092">
        <w:rPr>
          <w:rFonts w:ascii="Times New Roman" w:hAnsi="Times New Roman" w:cs="Times New Roman"/>
        </w:rPr>
        <w:t>In t</w:t>
      </w:r>
      <w:r w:rsidR="00AA65A5">
        <w:rPr>
          <w:rFonts w:ascii="Times New Roman" w:hAnsi="Times New Roman" w:cs="Times New Roman"/>
        </w:rPr>
        <w:t xml:space="preserve">he resulting dialog, select Glazing U-Value, </w:t>
      </w:r>
      <w:proofErr w:type="spellStart"/>
      <w:r w:rsidR="00AA65A5">
        <w:rPr>
          <w:rFonts w:ascii="Times New Roman" w:hAnsi="Times New Roman" w:cs="Times New Roman"/>
        </w:rPr>
        <w:t>Infitration</w:t>
      </w:r>
      <w:proofErr w:type="spellEnd"/>
      <w:r w:rsidR="00AA65A5">
        <w:rPr>
          <w:rFonts w:ascii="Times New Roman" w:hAnsi="Times New Roman" w:cs="Times New Roman"/>
        </w:rPr>
        <w:t xml:space="preserve">, PV, and WWR. </w:t>
      </w:r>
    </w:p>
    <w:p w:rsidR="00AA65A5" w:rsidRDefault="00AA65A5" w:rsidP="00AA65A5">
      <w:pPr>
        <w:pStyle w:val="ListParagraph"/>
        <w:numPr>
          <w:ilvl w:val="0"/>
          <w:numId w:val="7"/>
        </w:numPr>
        <w:rPr>
          <w:rFonts w:ascii="Times New Roman" w:hAnsi="Times New Roman" w:cs="Times New Roman"/>
        </w:rPr>
      </w:pPr>
      <w:r>
        <w:rPr>
          <w:rFonts w:ascii="Times New Roman" w:hAnsi="Times New Roman" w:cs="Times New Roman"/>
        </w:rPr>
        <w:t>Type “Decision Tree” in Operators.</w:t>
      </w:r>
    </w:p>
    <w:p w:rsidR="00AA65A5" w:rsidRDefault="00AA65A5" w:rsidP="00AA65A5">
      <w:pPr>
        <w:pStyle w:val="ListParagraph"/>
        <w:numPr>
          <w:ilvl w:val="0"/>
          <w:numId w:val="7"/>
        </w:numPr>
        <w:rPr>
          <w:rFonts w:ascii="Times New Roman" w:hAnsi="Times New Roman" w:cs="Times New Roman"/>
        </w:rPr>
      </w:pPr>
      <w:r>
        <w:rPr>
          <w:rFonts w:ascii="Times New Roman" w:hAnsi="Times New Roman" w:cs="Times New Roman"/>
        </w:rPr>
        <w:t>Drag “Decision Tree” into your process</w:t>
      </w:r>
    </w:p>
    <w:p w:rsidR="00AA65A5" w:rsidRPr="00F35092" w:rsidRDefault="00AA65A5" w:rsidP="00AA65A5">
      <w:pPr>
        <w:pStyle w:val="ListParagraph"/>
        <w:numPr>
          <w:ilvl w:val="0"/>
          <w:numId w:val="7"/>
        </w:numPr>
        <w:rPr>
          <w:rFonts w:ascii="Times New Roman" w:hAnsi="Times New Roman" w:cs="Times New Roman"/>
        </w:rPr>
      </w:pPr>
      <w:r>
        <w:rPr>
          <w:rFonts w:ascii="Times New Roman" w:hAnsi="Times New Roman" w:cs="Times New Roman"/>
        </w:rPr>
        <w:t>C</w:t>
      </w:r>
      <w:r w:rsidRPr="00571707">
        <w:rPr>
          <w:rFonts w:ascii="Times New Roman" w:hAnsi="Times New Roman" w:cs="Times New Roman"/>
        </w:rPr>
        <w:t xml:space="preserve">onnect </w:t>
      </w:r>
      <w:r>
        <w:rPr>
          <w:rFonts w:ascii="Times New Roman" w:hAnsi="Times New Roman" w:cs="Times New Roman"/>
        </w:rPr>
        <w:t>“</w:t>
      </w:r>
      <w:proofErr w:type="spellStart"/>
      <w:r>
        <w:rPr>
          <w:rFonts w:ascii="Times New Roman" w:hAnsi="Times New Roman" w:cs="Times New Roman"/>
        </w:rPr>
        <w:t>exa</w:t>
      </w:r>
      <w:proofErr w:type="spellEnd"/>
      <w:r>
        <w:rPr>
          <w:rFonts w:ascii="Times New Roman" w:hAnsi="Times New Roman" w:cs="Times New Roman"/>
        </w:rPr>
        <w:t>” of “Select Attributes” to “</w:t>
      </w:r>
      <w:proofErr w:type="spellStart"/>
      <w:r>
        <w:rPr>
          <w:rFonts w:ascii="Times New Roman" w:hAnsi="Times New Roman" w:cs="Times New Roman"/>
        </w:rPr>
        <w:t>exa</w:t>
      </w:r>
      <w:proofErr w:type="spellEnd"/>
      <w:r>
        <w:rPr>
          <w:rFonts w:ascii="Times New Roman" w:hAnsi="Times New Roman" w:cs="Times New Roman"/>
        </w:rPr>
        <w:t xml:space="preserve">” of “Decision Tree”. </w:t>
      </w:r>
    </w:p>
    <w:p w:rsidR="00AA65A5" w:rsidRPr="00F35092" w:rsidRDefault="00AA65A5" w:rsidP="00AA65A5">
      <w:pPr>
        <w:pStyle w:val="ListParagraph"/>
        <w:numPr>
          <w:ilvl w:val="0"/>
          <w:numId w:val="7"/>
        </w:numPr>
        <w:rPr>
          <w:rFonts w:ascii="Times New Roman" w:hAnsi="Times New Roman" w:cs="Times New Roman"/>
        </w:rPr>
      </w:pPr>
      <w:r w:rsidRPr="00571707">
        <w:rPr>
          <w:rFonts w:ascii="Times New Roman" w:hAnsi="Times New Roman" w:cs="Times New Roman"/>
        </w:rPr>
        <w:t xml:space="preserve">Change </w:t>
      </w:r>
      <w:r>
        <w:rPr>
          <w:rFonts w:ascii="Times New Roman" w:hAnsi="Times New Roman" w:cs="Times New Roman"/>
        </w:rPr>
        <w:t xml:space="preserve">the setting in “Parameters”. </w:t>
      </w:r>
      <w:r w:rsidRPr="00F35092">
        <w:rPr>
          <w:rFonts w:ascii="Times New Roman" w:hAnsi="Times New Roman" w:cs="Times New Roman"/>
        </w:rPr>
        <w:t>Set attribute filter type to subset and click Select Attributes.</w:t>
      </w:r>
    </w:p>
    <w:p w:rsidR="00AA65A5" w:rsidRDefault="00AA65A5" w:rsidP="00AA65A5">
      <w:pPr>
        <w:pStyle w:val="ListParagraph"/>
        <w:numPr>
          <w:ilvl w:val="0"/>
          <w:numId w:val="7"/>
        </w:numPr>
        <w:rPr>
          <w:rFonts w:ascii="Times New Roman" w:hAnsi="Times New Roman" w:cs="Times New Roman"/>
        </w:rPr>
      </w:pPr>
      <w:r w:rsidRPr="00F35092">
        <w:rPr>
          <w:rFonts w:ascii="Times New Roman" w:hAnsi="Times New Roman" w:cs="Times New Roman"/>
        </w:rPr>
        <w:t>In t</w:t>
      </w:r>
      <w:r>
        <w:rPr>
          <w:rFonts w:ascii="Times New Roman" w:hAnsi="Times New Roman" w:cs="Times New Roman"/>
        </w:rPr>
        <w:t xml:space="preserve">he resulting dialog, select Glazing U-Value, </w:t>
      </w:r>
      <w:proofErr w:type="spellStart"/>
      <w:r>
        <w:rPr>
          <w:rFonts w:ascii="Times New Roman" w:hAnsi="Times New Roman" w:cs="Times New Roman"/>
        </w:rPr>
        <w:t>Infitration</w:t>
      </w:r>
      <w:proofErr w:type="spellEnd"/>
      <w:r>
        <w:rPr>
          <w:rFonts w:ascii="Times New Roman" w:hAnsi="Times New Roman" w:cs="Times New Roman"/>
        </w:rPr>
        <w:t xml:space="preserve">, PV, and WWR. </w:t>
      </w:r>
    </w:p>
    <w:p w:rsidR="00F35092" w:rsidRDefault="00AA65A5" w:rsidP="00AA65A5">
      <w:pPr>
        <w:pStyle w:val="ListParagraph"/>
        <w:numPr>
          <w:ilvl w:val="0"/>
          <w:numId w:val="7"/>
        </w:numPr>
        <w:rPr>
          <w:rFonts w:ascii="Times New Roman" w:hAnsi="Times New Roman" w:cs="Times New Roman"/>
        </w:rPr>
      </w:pPr>
      <w:r>
        <w:rPr>
          <w:rFonts w:ascii="Times New Roman" w:hAnsi="Times New Roman" w:cs="Times New Roman"/>
        </w:rPr>
        <w:t>C</w:t>
      </w:r>
      <w:r w:rsidRPr="00AA65A5">
        <w:rPr>
          <w:rFonts w:ascii="Times New Roman" w:hAnsi="Times New Roman" w:cs="Times New Roman"/>
        </w:rPr>
        <w:t xml:space="preserve">onnect the "mod" output port </w:t>
      </w:r>
      <w:r>
        <w:rPr>
          <w:rFonts w:ascii="Times New Roman" w:hAnsi="Times New Roman" w:cs="Times New Roman"/>
        </w:rPr>
        <w:t xml:space="preserve">of Decision Tree </w:t>
      </w:r>
      <w:r w:rsidRPr="00AA65A5">
        <w:rPr>
          <w:rFonts w:ascii="Times New Roman" w:hAnsi="Times New Roman" w:cs="Times New Roman"/>
        </w:rPr>
        <w:t xml:space="preserve">to the </w:t>
      </w:r>
      <w:r>
        <w:rPr>
          <w:rFonts w:ascii="Times New Roman" w:hAnsi="Times New Roman" w:cs="Times New Roman"/>
        </w:rPr>
        <w:t xml:space="preserve">“res” </w:t>
      </w:r>
      <w:r w:rsidRPr="00AA65A5">
        <w:rPr>
          <w:rFonts w:ascii="Times New Roman" w:hAnsi="Times New Roman" w:cs="Times New Roman"/>
        </w:rPr>
        <w:t>results port.</w:t>
      </w:r>
    </w:p>
    <w:p w:rsidR="00AA65A5" w:rsidRDefault="00AA65A5" w:rsidP="00AA65A5">
      <w:pPr>
        <w:pStyle w:val="ListParagraph"/>
        <w:numPr>
          <w:ilvl w:val="0"/>
          <w:numId w:val="7"/>
        </w:numPr>
        <w:rPr>
          <w:rFonts w:ascii="Times New Roman" w:hAnsi="Times New Roman" w:cs="Times New Roman"/>
        </w:rPr>
      </w:pPr>
      <w:r>
        <w:rPr>
          <w:rFonts w:ascii="Times New Roman" w:hAnsi="Times New Roman" w:cs="Times New Roman"/>
        </w:rPr>
        <w:t xml:space="preserve">Run </w:t>
      </w:r>
      <w:r>
        <w:rPr>
          <w:noProof/>
        </w:rPr>
        <w:drawing>
          <wp:inline distT="0" distB="0" distL="0" distR="0" wp14:anchorId="755B3682" wp14:editId="5E4FE5A2">
            <wp:extent cx="152400" cy="15826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920" t="5260" r="84516" b="90006"/>
                    <a:stretch/>
                  </pic:blipFill>
                  <pic:spPr bwMode="auto">
                    <a:xfrm>
                      <a:off x="0" y="0"/>
                      <a:ext cx="152400" cy="15826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the process</w:t>
      </w:r>
    </w:p>
    <w:p w:rsidR="00442DFB" w:rsidRPr="00E37C3E" w:rsidRDefault="00AA65A5" w:rsidP="007F0983">
      <w:pPr>
        <w:rPr>
          <w:rFonts w:ascii="Times New Roman" w:hAnsi="Times New Roman" w:cs="Times New Roman"/>
        </w:rPr>
      </w:pPr>
      <w:r w:rsidRPr="00E37C3E">
        <w:rPr>
          <w:rFonts w:ascii="Times New Roman" w:hAnsi="Times New Roman" w:cs="Times New Roman"/>
        </w:rPr>
        <w:lastRenderedPageBreak/>
        <w:t>Result</w:t>
      </w:r>
    </w:p>
    <w:p w:rsidR="00442DFB" w:rsidRDefault="00AA65A5" w:rsidP="00E37C3E">
      <w:pPr>
        <w:jc w:val="center"/>
        <w:rPr>
          <w:rFonts w:ascii="Times New Roman" w:hAnsi="Times New Roman" w:cs="Times New Roman"/>
        </w:rPr>
      </w:pPr>
      <w:r w:rsidRPr="00AA65A5">
        <w:rPr>
          <w:rFonts w:ascii="Times New Roman" w:hAnsi="Times New Roman" w:cs="Times New Roman"/>
        </w:rPr>
        <w:drawing>
          <wp:inline distT="0" distB="0" distL="0" distR="0" wp14:anchorId="7CA40934" wp14:editId="3C021051">
            <wp:extent cx="5401284" cy="2860665"/>
            <wp:effectExtent l="19050" t="19050" r="9525" b="16510"/>
            <wp:docPr id="34" name="Picture 3">
              <a:extLst xmlns:a="http://schemas.openxmlformats.org/drawingml/2006/main">
                <a:ext uri="{FF2B5EF4-FFF2-40B4-BE49-F238E27FC236}">
                  <a16:creationId xmlns:a16="http://schemas.microsoft.com/office/drawing/2014/main" id="{4EA75A43-03FF-415E-9A04-6913700EE2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EA75A43-03FF-415E-9A04-6913700EE258}"/>
                        </a:ext>
                      </a:extLst>
                    </pic:cNvPr>
                    <pic:cNvPicPr>
                      <a:picLocks noChangeAspect="1"/>
                    </pic:cNvPicPr>
                  </pic:nvPicPr>
                  <pic:blipFill rotWithShape="1">
                    <a:blip r:embed="rId11"/>
                    <a:srcRect l="37261" t="20000" r="1058" b="21923"/>
                    <a:stretch/>
                  </pic:blipFill>
                  <pic:spPr>
                    <a:xfrm>
                      <a:off x="0" y="0"/>
                      <a:ext cx="5401284" cy="2860665"/>
                    </a:xfrm>
                    <a:prstGeom prst="rect">
                      <a:avLst/>
                    </a:prstGeom>
                    <a:ln>
                      <a:solidFill>
                        <a:schemeClr val="tx1">
                          <a:lumMod val="50000"/>
                          <a:lumOff val="50000"/>
                        </a:schemeClr>
                      </a:solidFill>
                    </a:ln>
                  </pic:spPr>
                </pic:pic>
              </a:graphicData>
            </a:graphic>
          </wp:inline>
        </w:drawing>
      </w:r>
    </w:p>
    <w:p w:rsidR="001C0505" w:rsidRDefault="001C0505" w:rsidP="00E3637C">
      <w:pPr>
        <w:rPr>
          <w:rFonts w:ascii="Times New Roman" w:hAnsi="Times New Roman" w:cs="Times New Roman"/>
        </w:rPr>
      </w:pPr>
    </w:p>
    <w:p w:rsidR="00435D3C" w:rsidRDefault="00435D3C" w:rsidP="00435D3C">
      <w:pPr>
        <w:shd w:val="clear" w:color="auto" w:fill="DEEAF6" w:themeFill="accent5" w:themeFillTint="33"/>
        <w:rPr>
          <w:rFonts w:ascii="Times New Roman" w:hAnsi="Times New Roman" w:cs="Times New Roman"/>
        </w:rPr>
      </w:pPr>
      <w:r>
        <w:rPr>
          <w:rFonts w:ascii="Times New Roman" w:hAnsi="Times New Roman" w:cs="Times New Roman"/>
        </w:rPr>
        <w:t xml:space="preserve">What is </w:t>
      </w:r>
      <w:r w:rsidRPr="00571707">
        <w:rPr>
          <w:rFonts w:ascii="Times New Roman" w:hAnsi="Times New Roman" w:cs="Times New Roman"/>
          <w:b/>
        </w:rPr>
        <w:t>Predictive model</w:t>
      </w:r>
      <w:r>
        <w:rPr>
          <w:rFonts w:ascii="Times New Roman" w:hAnsi="Times New Roman" w:cs="Times New Roman"/>
        </w:rPr>
        <w:t>?</w:t>
      </w:r>
    </w:p>
    <w:p w:rsidR="00435D3C" w:rsidRDefault="00435D3C" w:rsidP="00435D3C">
      <w:pPr>
        <w:shd w:val="clear" w:color="auto" w:fill="DEEAF6" w:themeFill="accent5" w:themeFillTint="33"/>
        <w:rPr>
          <w:rFonts w:ascii="Times New Roman" w:hAnsi="Times New Roman" w:cs="Times New Roman"/>
        </w:rPr>
      </w:pPr>
      <w:r w:rsidRPr="00AD3F20">
        <w:rPr>
          <w:rFonts w:ascii="Times New Roman" w:hAnsi="Times New Roman" w:cs="Times New Roman"/>
        </w:rPr>
        <w:t xml:space="preserve">Predictive </w:t>
      </w:r>
      <w:r>
        <w:rPr>
          <w:rFonts w:ascii="Times New Roman" w:hAnsi="Times New Roman" w:cs="Times New Roman"/>
        </w:rPr>
        <w:t xml:space="preserve">model is a </w:t>
      </w:r>
      <w:r w:rsidRPr="00AD3F20">
        <w:rPr>
          <w:rFonts w:ascii="Times New Roman" w:hAnsi="Times New Roman" w:cs="Times New Roman"/>
        </w:rPr>
        <w:t>set of machine learning techniques which search for patterns in big data sets and use those patterns to create predictions for new situations. Those predictions can be categorical (this is called classification learning) or numerical (regression learning).</w:t>
      </w:r>
      <w:r>
        <w:rPr>
          <w:rFonts w:ascii="Times New Roman" w:hAnsi="Times New Roman" w:cs="Times New Roman"/>
        </w:rPr>
        <w:t xml:space="preserve"> </w:t>
      </w:r>
    </w:p>
    <w:p w:rsidR="00442DFB" w:rsidRPr="004262D7" w:rsidRDefault="00E37C3E" w:rsidP="007F0983">
      <w:pPr>
        <w:rPr>
          <w:rFonts w:ascii="Times New Roman" w:hAnsi="Times New Roman" w:cs="Times New Roman"/>
          <w:b/>
        </w:rPr>
      </w:pPr>
      <w:r w:rsidRPr="004262D7">
        <w:rPr>
          <w:rFonts w:ascii="Times New Roman" w:hAnsi="Times New Roman" w:cs="Times New Roman"/>
          <w:b/>
        </w:rPr>
        <w:t xml:space="preserve">Exercise 3 </w:t>
      </w:r>
      <w:r w:rsidR="0003547E" w:rsidRPr="004262D7">
        <w:rPr>
          <w:rFonts w:ascii="Times New Roman" w:hAnsi="Times New Roman" w:cs="Times New Roman"/>
          <w:b/>
        </w:rPr>
        <w:t>–</w:t>
      </w:r>
      <w:r w:rsidRPr="004262D7">
        <w:rPr>
          <w:rFonts w:ascii="Times New Roman" w:hAnsi="Times New Roman" w:cs="Times New Roman"/>
          <w:b/>
        </w:rPr>
        <w:t xml:space="preserve"> </w:t>
      </w:r>
      <w:r w:rsidR="0003547E" w:rsidRPr="004262D7">
        <w:rPr>
          <w:rFonts w:ascii="Times New Roman" w:hAnsi="Times New Roman" w:cs="Times New Roman"/>
          <w:b/>
        </w:rPr>
        <w:t>Data clea</w:t>
      </w:r>
      <w:r w:rsidR="004262D7" w:rsidRPr="004262D7">
        <w:rPr>
          <w:rFonts w:ascii="Times New Roman" w:hAnsi="Times New Roman" w:cs="Times New Roman"/>
          <w:b/>
        </w:rPr>
        <w:t>nsing – Remove outliers</w:t>
      </w:r>
    </w:p>
    <w:p w:rsidR="004262D7" w:rsidRDefault="004262D7" w:rsidP="004262D7">
      <w:pPr>
        <w:pStyle w:val="ListParagraph"/>
        <w:numPr>
          <w:ilvl w:val="0"/>
          <w:numId w:val="9"/>
        </w:numPr>
        <w:rPr>
          <w:rFonts w:ascii="Times New Roman" w:hAnsi="Times New Roman" w:cs="Times New Roman"/>
        </w:rPr>
      </w:pPr>
      <w:r>
        <w:rPr>
          <w:rFonts w:ascii="Times New Roman" w:hAnsi="Times New Roman" w:cs="Times New Roman"/>
        </w:rPr>
        <w:t>Drag the EX</w:t>
      </w:r>
      <w:r>
        <w:rPr>
          <w:rFonts w:ascii="Times New Roman" w:hAnsi="Times New Roman" w:cs="Times New Roman"/>
        </w:rPr>
        <w:t>2</w:t>
      </w:r>
      <w:r>
        <w:rPr>
          <w:rFonts w:ascii="Times New Roman" w:hAnsi="Times New Roman" w:cs="Times New Roman"/>
        </w:rPr>
        <w:t xml:space="preserve"> into your process.</w:t>
      </w:r>
    </w:p>
    <w:p w:rsidR="004262D7" w:rsidRDefault="004262D7" w:rsidP="004262D7">
      <w:pPr>
        <w:pStyle w:val="ListParagraph"/>
        <w:numPr>
          <w:ilvl w:val="0"/>
          <w:numId w:val="9"/>
        </w:numPr>
        <w:rPr>
          <w:rFonts w:ascii="Times New Roman" w:hAnsi="Times New Roman" w:cs="Times New Roman"/>
        </w:rPr>
      </w:pPr>
      <w:r>
        <w:rPr>
          <w:rFonts w:ascii="Times New Roman" w:hAnsi="Times New Roman" w:cs="Times New Roman"/>
        </w:rPr>
        <w:t>Type “</w:t>
      </w:r>
      <w:r w:rsidRPr="00F35092">
        <w:rPr>
          <w:rFonts w:ascii="Times New Roman" w:hAnsi="Times New Roman" w:cs="Times New Roman"/>
        </w:rPr>
        <w:t>Select Attributes</w:t>
      </w:r>
      <w:r>
        <w:rPr>
          <w:rFonts w:ascii="Times New Roman" w:hAnsi="Times New Roman" w:cs="Times New Roman"/>
        </w:rPr>
        <w:t>” in Operators.</w:t>
      </w:r>
    </w:p>
    <w:p w:rsidR="004262D7" w:rsidRDefault="004262D7" w:rsidP="004262D7">
      <w:pPr>
        <w:pStyle w:val="ListParagraph"/>
        <w:numPr>
          <w:ilvl w:val="0"/>
          <w:numId w:val="9"/>
        </w:numPr>
        <w:rPr>
          <w:rFonts w:ascii="Times New Roman" w:hAnsi="Times New Roman" w:cs="Times New Roman"/>
        </w:rPr>
      </w:pPr>
      <w:r>
        <w:rPr>
          <w:rFonts w:ascii="Times New Roman" w:hAnsi="Times New Roman" w:cs="Times New Roman"/>
        </w:rPr>
        <w:t>Drag “</w:t>
      </w:r>
      <w:r w:rsidRPr="00F35092">
        <w:rPr>
          <w:rFonts w:ascii="Times New Roman" w:hAnsi="Times New Roman" w:cs="Times New Roman"/>
        </w:rPr>
        <w:t>Select Attributes</w:t>
      </w:r>
      <w:r>
        <w:rPr>
          <w:rFonts w:ascii="Times New Roman" w:hAnsi="Times New Roman" w:cs="Times New Roman"/>
        </w:rPr>
        <w:t>” into your process</w:t>
      </w:r>
    </w:p>
    <w:p w:rsidR="004262D7" w:rsidRPr="00F35092" w:rsidRDefault="004262D7" w:rsidP="004262D7">
      <w:pPr>
        <w:pStyle w:val="ListParagraph"/>
        <w:numPr>
          <w:ilvl w:val="0"/>
          <w:numId w:val="9"/>
        </w:numPr>
        <w:rPr>
          <w:rFonts w:ascii="Times New Roman" w:hAnsi="Times New Roman" w:cs="Times New Roman"/>
        </w:rPr>
      </w:pPr>
      <w:r>
        <w:rPr>
          <w:rFonts w:ascii="Times New Roman" w:hAnsi="Times New Roman" w:cs="Times New Roman"/>
        </w:rPr>
        <w:t>C</w:t>
      </w:r>
      <w:r w:rsidRPr="00571707">
        <w:rPr>
          <w:rFonts w:ascii="Times New Roman" w:hAnsi="Times New Roman" w:cs="Times New Roman"/>
        </w:rPr>
        <w:t xml:space="preserve">onnect </w:t>
      </w:r>
      <w:r>
        <w:rPr>
          <w:rFonts w:ascii="Times New Roman" w:hAnsi="Times New Roman" w:cs="Times New Roman"/>
        </w:rPr>
        <w:t>“</w:t>
      </w:r>
      <w:r w:rsidR="00EF722D">
        <w:rPr>
          <w:rFonts w:ascii="Times New Roman" w:hAnsi="Times New Roman" w:cs="Times New Roman"/>
        </w:rPr>
        <w:t>out</w:t>
      </w:r>
      <w:r>
        <w:rPr>
          <w:rFonts w:ascii="Times New Roman" w:hAnsi="Times New Roman" w:cs="Times New Roman"/>
        </w:rPr>
        <w:t>” of “</w:t>
      </w:r>
      <w:r w:rsidR="00EF722D">
        <w:rPr>
          <w:rFonts w:ascii="Times New Roman" w:hAnsi="Times New Roman" w:cs="Times New Roman"/>
        </w:rPr>
        <w:t>EX2</w:t>
      </w:r>
      <w:r>
        <w:rPr>
          <w:rFonts w:ascii="Times New Roman" w:hAnsi="Times New Roman" w:cs="Times New Roman"/>
        </w:rPr>
        <w:t>” to “</w:t>
      </w:r>
      <w:proofErr w:type="spellStart"/>
      <w:r>
        <w:rPr>
          <w:rFonts w:ascii="Times New Roman" w:hAnsi="Times New Roman" w:cs="Times New Roman"/>
        </w:rPr>
        <w:t>exa</w:t>
      </w:r>
      <w:proofErr w:type="spellEnd"/>
      <w:r>
        <w:rPr>
          <w:rFonts w:ascii="Times New Roman" w:hAnsi="Times New Roman" w:cs="Times New Roman"/>
        </w:rPr>
        <w:t xml:space="preserve">” of “Select Attributes”. </w:t>
      </w:r>
    </w:p>
    <w:p w:rsidR="004262D7" w:rsidRPr="00651DFC" w:rsidRDefault="004262D7" w:rsidP="004262D7">
      <w:pPr>
        <w:pStyle w:val="ListParagraph"/>
        <w:numPr>
          <w:ilvl w:val="0"/>
          <w:numId w:val="9"/>
        </w:numPr>
        <w:rPr>
          <w:rFonts w:ascii="Times New Roman" w:hAnsi="Times New Roman" w:cs="Times New Roman"/>
        </w:rPr>
      </w:pPr>
      <w:r w:rsidRPr="00651DFC">
        <w:rPr>
          <w:rFonts w:ascii="Times New Roman" w:hAnsi="Times New Roman" w:cs="Times New Roman"/>
        </w:rPr>
        <w:t>Change the setting in “Parameters”. Set attribute filter type to subset and click Select Attributes.</w:t>
      </w:r>
    </w:p>
    <w:p w:rsidR="00651DFC" w:rsidRPr="00651DFC" w:rsidRDefault="004262D7" w:rsidP="00BF3216">
      <w:pPr>
        <w:pStyle w:val="ListParagraph"/>
        <w:numPr>
          <w:ilvl w:val="0"/>
          <w:numId w:val="9"/>
        </w:numPr>
        <w:rPr>
          <w:rFonts w:ascii="Times New Roman" w:hAnsi="Times New Roman" w:cs="Times New Roman"/>
        </w:rPr>
      </w:pPr>
      <w:r w:rsidRPr="00651DFC">
        <w:rPr>
          <w:rFonts w:ascii="Times New Roman" w:hAnsi="Times New Roman" w:cs="Times New Roman"/>
        </w:rPr>
        <w:t>In the resulting dialog, select Glazing U-Value,</w:t>
      </w:r>
      <w:r w:rsidR="00651DFC" w:rsidRPr="00651DFC">
        <w:rPr>
          <w:rFonts w:ascii="Times New Roman" w:hAnsi="Times New Roman" w:cs="Times New Roman"/>
        </w:rPr>
        <w:t xml:space="preserve"> Net-Zero, PV, SHGC,</w:t>
      </w:r>
      <w:r w:rsidRPr="00651DFC">
        <w:rPr>
          <w:rFonts w:ascii="Times New Roman" w:hAnsi="Times New Roman" w:cs="Times New Roman"/>
        </w:rPr>
        <w:t xml:space="preserve"> and WWR. </w:t>
      </w:r>
    </w:p>
    <w:p w:rsidR="004262D7" w:rsidRPr="00651DFC" w:rsidRDefault="004262D7" w:rsidP="00BF3216">
      <w:pPr>
        <w:pStyle w:val="ListParagraph"/>
        <w:numPr>
          <w:ilvl w:val="0"/>
          <w:numId w:val="9"/>
        </w:numPr>
        <w:rPr>
          <w:rFonts w:ascii="Times New Roman" w:hAnsi="Times New Roman" w:cs="Times New Roman"/>
        </w:rPr>
      </w:pPr>
      <w:r w:rsidRPr="00651DFC">
        <w:rPr>
          <w:rFonts w:ascii="Times New Roman" w:hAnsi="Times New Roman" w:cs="Times New Roman"/>
        </w:rPr>
        <w:t>Type “</w:t>
      </w:r>
      <w:r w:rsidRPr="00651DFC">
        <w:rPr>
          <w:rFonts w:ascii="Times New Roman" w:hAnsi="Times New Roman" w:cs="Times New Roman"/>
        </w:rPr>
        <w:t>Detect Outlier (Distances)</w:t>
      </w:r>
      <w:r w:rsidRPr="00651DFC">
        <w:rPr>
          <w:rFonts w:ascii="Times New Roman" w:hAnsi="Times New Roman" w:cs="Times New Roman"/>
        </w:rPr>
        <w:t>” in Operators.</w:t>
      </w:r>
    </w:p>
    <w:p w:rsidR="004262D7" w:rsidRPr="00651DFC" w:rsidRDefault="004262D7" w:rsidP="004262D7">
      <w:pPr>
        <w:pStyle w:val="ListParagraph"/>
        <w:numPr>
          <w:ilvl w:val="0"/>
          <w:numId w:val="9"/>
        </w:numPr>
        <w:rPr>
          <w:rFonts w:ascii="Times New Roman" w:hAnsi="Times New Roman" w:cs="Times New Roman"/>
        </w:rPr>
      </w:pPr>
      <w:r w:rsidRPr="00651DFC">
        <w:rPr>
          <w:rFonts w:ascii="Times New Roman" w:hAnsi="Times New Roman" w:cs="Times New Roman"/>
        </w:rPr>
        <w:t>Drag “Detect Outlier (Distances)” into your process</w:t>
      </w:r>
    </w:p>
    <w:p w:rsidR="004262D7" w:rsidRPr="00651DFC" w:rsidRDefault="004262D7" w:rsidP="004262D7">
      <w:pPr>
        <w:pStyle w:val="ListParagraph"/>
        <w:numPr>
          <w:ilvl w:val="0"/>
          <w:numId w:val="9"/>
        </w:numPr>
        <w:rPr>
          <w:rFonts w:ascii="Times New Roman" w:hAnsi="Times New Roman" w:cs="Times New Roman"/>
        </w:rPr>
      </w:pPr>
      <w:r w:rsidRPr="00651DFC">
        <w:rPr>
          <w:rFonts w:ascii="Times New Roman" w:hAnsi="Times New Roman" w:cs="Times New Roman"/>
        </w:rPr>
        <w:t>Connect “</w:t>
      </w:r>
      <w:proofErr w:type="spellStart"/>
      <w:r w:rsidRPr="00651DFC">
        <w:rPr>
          <w:rFonts w:ascii="Times New Roman" w:hAnsi="Times New Roman" w:cs="Times New Roman"/>
        </w:rPr>
        <w:t>exa</w:t>
      </w:r>
      <w:proofErr w:type="spellEnd"/>
      <w:r w:rsidRPr="00651DFC">
        <w:rPr>
          <w:rFonts w:ascii="Times New Roman" w:hAnsi="Times New Roman" w:cs="Times New Roman"/>
        </w:rPr>
        <w:t>” of “Set Roles” to “</w:t>
      </w:r>
      <w:proofErr w:type="spellStart"/>
      <w:r w:rsidRPr="00651DFC">
        <w:rPr>
          <w:rFonts w:ascii="Times New Roman" w:hAnsi="Times New Roman" w:cs="Times New Roman"/>
        </w:rPr>
        <w:t>exa</w:t>
      </w:r>
      <w:proofErr w:type="spellEnd"/>
      <w:r w:rsidRPr="00651DFC">
        <w:rPr>
          <w:rFonts w:ascii="Times New Roman" w:hAnsi="Times New Roman" w:cs="Times New Roman"/>
        </w:rPr>
        <w:t xml:space="preserve">” of “Select Attributes”. </w:t>
      </w:r>
    </w:p>
    <w:p w:rsidR="004262D7" w:rsidRPr="00651DFC" w:rsidRDefault="004262D7" w:rsidP="004262D7">
      <w:pPr>
        <w:pStyle w:val="ListParagraph"/>
        <w:numPr>
          <w:ilvl w:val="0"/>
          <w:numId w:val="9"/>
        </w:numPr>
        <w:rPr>
          <w:rFonts w:ascii="Times New Roman" w:hAnsi="Times New Roman" w:cs="Times New Roman"/>
        </w:rPr>
      </w:pPr>
      <w:r w:rsidRPr="00651DFC">
        <w:rPr>
          <w:rFonts w:ascii="Times New Roman" w:hAnsi="Times New Roman" w:cs="Times New Roman"/>
        </w:rPr>
        <w:t>Type “</w:t>
      </w:r>
      <w:r w:rsidRPr="004262D7">
        <w:rPr>
          <w:rFonts w:ascii="Times New Roman" w:eastAsia="Times New Roman" w:hAnsi="Times New Roman" w:cs="Times New Roman"/>
          <w:bCs/>
          <w:sz w:val="24"/>
          <w:szCs w:val="24"/>
          <w:lang w:eastAsia="en-CA"/>
        </w:rPr>
        <w:t>Filter Examples</w:t>
      </w:r>
      <w:r w:rsidRPr="00651DFC">
        <w:rPr>
          <w:rFonts w:ascii="Times New Roman" w:hAnsi="Times New Roman" w:cs="Times New Roman"/>
        </w:rPr>
        <w:t>” in Operators.</w:t>
      </w:r>
    </w:p>
    <w:p w:rsidR="004262D7" w:rsidRPr="00651DFC" w:rsidRDefault="004262D7" w:rsidP="004262D7">
      <w:pPr>
        <w:pStyle w:val="ListParagraph"/>
        <w:numPr>
          <w:ilvl w:val="0"/>
          <w:numId w:val="9"/>
        </w:numPr>
        <w:rPr>
          <w:rFonts w:ascii="Times New Roman" w:hAnsi="Times New Roman" w:cs="Times New Roman"/>
        </w:rPr>
      </w:pPr>
      <w:r w:rsidRPr="00651DFC">
        <w:rPr>
          <w:rFonts w:ascii="Times New Roman" w:hAnsi="Times New Roman" w:cs="Times New Roman"/>
        </w:rPr>
        <w:t>Drag “</w:t>
      </w:r>
      <w:r w:rsidRPr="004262D7">
        <w:rPr>
          <w:rFonts w:ascii="Times New Roman" w:eastAsia="Times New Roman" w:hAnsi="Times New Roman" w:cs="Times New Roman"/>
          <w:bCs/>
          <w:sz w:val="24"/>
          <w:szCs w:val="24"/>
          <w:lang w:eastAsia="en-CA"/>
        </w:rPr>
        <w:t>Filter Examples</w:t>
      </w:r>
      <w:r w:rsidRPr="00651DFC">
        <w:rPr>
          <w:rFonts w:ascii="Times New Roman" w:hAnsi="Times New Roman" w:cs="Times New Roman"/>
        </w:rPr>
        <w:t>” into your process</w:t>
      </w:r>
    </w:p>
    <w:p w:rsidR="004262D7" w:rsidRPr="00651DFC" w:rsidRDefault="004262D7" w:rsidP="004262D7">
      <w:pPr>
        <w:pStyle w:val="ListParagraph"/>
        <w:numPr>
          <w:ilvl w:val="0"/>
          <w:numId w:val="9"/>
        </w:numPr>
        <w:rPr>
          <w:rFonts w:ascii="Times New Roman" w:hAnsi="Times New Roman" w:cs="Times New Roman"/>
        </w:rPr>
      </w:pPr>
      <w:r w:rsidRPr="00651DFC">
        <w:rPr>
          <w:rFonts w:ascii="Times New Roman" w:hAnsi="Times New Roman" w:cs="Times New Roman"/>
        </w:rPr>
        <w:t>Connect “</w:t>
      </w:r>
      <w:proofErr w:type="spellStart"/>
      <w:r w:rsidRPr="00651DFC">
        <w:rPr>
          <w:rFonts w:ascii="Times New Roman" w:hAnsi="Times New Roman" w:cs="Times New Roman"/>
        </w:rPr>
        <w:t>exa</w:t>
      </w:r>
      <w:proofErr w:type="spellEnd"/>
      <w:r w:rsidRPr="00651DFC">
        <w:rPr>
          <w:rFonts w:ascii="Times New Roman" w:hAnsi="Times New Roman" w:cs="Times New Roman"/>
        </w:rPr>
        <w:t>” of “</w:t>
      </w:r>
      <w:r w:rsidR="00651DFC" w:rsidRPr="00651DFC">
        <w:rPr>
          <w:rFonts w:ascii="Times New Roman" w:hAnsi="Times New Roman" w:cs="Times New Roman"/>
        </w:rPr>
        <w:t>Select Attributes</w:t>
      </w:r>
      <w:r w:rsidRPr="00651DFC">
        <w:rPr>
          <w:rFonts w:ascii="Times New Roman" w:hAnsi="Times New Roman" w:cs="Times New Roman"/>
        </w:rPr>
        <w:t>” to “</w:t>
      </w:r>
      <w:proofErr w:type="spellStart"/>
      <w:r w:rsidRPr="00651DFC">
        <w:rPr>
          <w:rFonts w:ascii="Times New Roman" w:hAnsi="Times New Roman" w:cs="Times New Roman"/>
        </w:rPr>
        <w:t>exa</w:t>
      </w:r>
      <w:proofErr w:type="spellEnd"/>
      <w:r w:rsidRPr="00651DFC">
        <w:rPr>
          <w:rFonts w:ascii="Times New Roman" w:hAnsi="Times New Roman" w:cs="Times New Roman"/>
        </w:rPr>
        <w:t>” of “</w:t>
      </w:r>
      <w:r w:rsidR="00651DFC" w:rsidRPr="004262D7">
        <w:rPr>
          <w:rFonts w:ascii="Times New Roman" w:eastAsia="Times New Roman" w:hAnsi="Times New Roman" w:cs="Times New Roman"/>
          <w:bCs/>
          <w:sz w:val="24"/>
          <w:szCs w:val="24"/>
          <w:lang w:eastAsia="en-CA"/>
        </w:rPr>
        <w:t>Filter Examples</w:t>
      </w:r>
      <w:r w:rsidR="00651DFC" w:rsidRPr="00651DFC">
        <w:rPr>
          <w:rFonts w:ascii="Times New Roman" w:hAnsi="Times New Roman" w:cs="Times New Roman"/>
        </w:rPr>
        <w:t>”</w:t>
      </w:r>
      <w:r w:rsidRPr="00651DFC">
        <w:rPr>
          <w:rFonts w:ascii="Times New Roman" w:hAnsi="Times New Roman" w:cs="Times New Roman"/>
        </w:rPr>
        <w:t xml:space="preserve">”. </w:t>
      </w:r>
    </w:p>
    <w:p w:rsidR="004262D7" w:rsidRPr="00651DFC" w:rsidRDefault="00EF722D" w:rsidP="00EF722D">
      <w:pPr>
        <w:pStyle w:val="ListParagraph"/>
        <w:numPr>
          <w:ilvl w:val="0"/>
          <w:numId w:val="9"/>
        </w:numPr>
        <w:rPr>
          <w:rFonts w:ascii="Times New Roman" w:hAnsi="Times New Roman" w:cs="Times New Roman"/>
        </w:rPr>
      </w:pPr>
      <w:r w:rsidRPr="004262D7">
        <w:rPr>
          <w:rFonts w:ascii="Times New Roman" w:eastAsia="Times New Roman" w:hAnsi="Times New Roman" w:cs="Times New Roman"/>
          <w:sz w:val="24"/>
          <w:szCs w:val="24"/>
          <w:lang w:eastAsia="en-CA"/>
        </w:rPr>
        <w:t xml:space="preserve">In its Parameters, add a new filter with </w:t>
      </w:r>
      <w:r w:rsidRPr="004262D7">
        <w:rPr>
          <w:rFonts w:ascii="Times New Roman" w:eastAsia="Times New Roman" w:hAnsi="Times New Roman" w:cs="Times New Roman"/>
          <w:i/>
          <w:iCs/>
          <w:sz w:val="24"/>
          <w:szCs w:val="24"/>
          <w:lang w:eastAsia="en-CA"/>
        </w:rPr>
        <w:t>Outlier</w:t>
      </w:r>
      <w:r w:rsidRPr="004262D7">
        <w:rPr>
          <w:rFonts w:ascii="Times New Roman" w:eastAsia="Times New Roman" w:hAnsi="Times New Roman" w:cs="Times New Roman"/>
          <w:sz w:val="24"/>
          <w:szCs w:val="24"/>
          <w:lang w:eastAsia="en-CA"/>
        </w:rPr>
        <w:t xml:space="preserve">, </w:t>
      </w:r>
      <w:r w:rsidRPr="004262D7">
        <w:rPr>
          <w:rFonts w:ascii="Times New Roman" w:eastAsia="Times New Roman" w:hAnsi="Times New Roman" w:cs="Times New Roman"/>
          <w:i/>
          <w:iCs/>
          <w:sz w:val="24"/>
          <w:szCs w:val="24"/>
          <w:lang w:eastAsia="en-CA"/>
        </w:rPr>
        <w:t>equals</w:t>
      </w:r>
      <w:r w:rsidRPr="004262D7">
        <w:rPr>
          <w:rFonts w:ascii="Times New Roman" w:eastAsia="Times New Roman" w:hAnsi="Times New Roman" w:cs="Times New Roman"/>
          <w:sz w:val="24"/>
          <w:szCs w:val="24"/>
          <w:lang w:eastAsia="en-CA"/>
        </w:rPr>
        <w:t xml:space="preserve">, and </w:t>
      </w:r>
      <w:r w:rsidRPr="004262D7">
        <w:rPr>
          <w:rFonts w:ascii="Times New Roman" w:eastAsia="Times New Roman" w:hAnsi="Times New Roman" w:cs="Times New Roman"/>
          <w:i/>
          <w:iCs/>
          <w:sz w:val="24"/>
          <w:szCs w:val="24"/>
          <w:lang w:eastAsia="en-CA"/>
        </w:rPr>
        <w:t>false</w:t>
      </w:r>
      <w:r w:rsidRPr="004262D7">
        <w:rPr>
          <w:rFonts w:ascii="Times New Roman" w:eastAsia="Times New Roman" w:hAnsi="Times New Roman" w:cs="Times New Roman"/>
          <w:sz w:val="24"/>
          <w:szCs w:val="24"/>
          <w:lang w:eastAsia="en-CA"/>
        </w:rPr>
        <w:t xml:space="preserve"> as values</w:t>
      </w:r>
    </w:p>
    <w:p w:rsidR="004262D7" w:rsidRDefault="004262D7" w:rsidP="007F0983">
      <w:pPr>
        <w:pStyle w:val="ListParagraph"/>
        <w:numPr>
          <w:ilvl w:val="0"/>
          <w:numId w:val="9"/>
        </w:numPr>
        <w:rPr>
          <w:rFonts w:ascii="Times New Roman" w:hAnsi="Times New Roman" w:cs="Times New Roman"/>
        </w:rPr>
      </w:pPr>
      <w:r w:rsidRPr="00651DFC">
        <w:rPr>
          <w:rFonts w:ascii="Times New Roman" w:hAnsi="Times New Roman" w:cs="Times New Roman"/>
        </w:rPr>
        <w:t xml:space="preserve">Run </w:t>
      </w:r>
      <w:r w:rsidRPr="00651DFC">
        <w:rPr>
          <w:noProof/>
        </w:rPr>
        <w:drawing>
          <wp:inline distT="0" distB="0" distL="0" distR="0" wp14:anchorId="54323803" wp14:editId="259BB8B6">
            <wp:extent cx="152400" cy="1582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920" t="5260" r="84516" b="90006"/>
                    <a:stretch/>
                  </pic:blipFill>
                  <pic:spPr bwMode="auto">
                    <a:xfrm>
                      <a:off x="0" y="0"/>
                      <a:ext cx="152400" cy="158262"/>
                    </a:xfrm>
                    <a:prstGeom prst="rect">
                      <a:avLst/>
                    </a:prstGeom>
                    <a:ln>
                      <a:noFill/>
                    </a:ln>
                    <a:extLst>
                      <a:ext uri="{53640926-AAD7-44D8-BBD7-CCE9431645EC}">
                        <a14:shadowObscured xmlns:a14="http://schemas.microsoft.com/office/drawing/2010/main"/>
                      </a:ext>
                    </a:extLst>
                  </pic:spPr>
                </pic:pic>
              </a:graphicData>
            </a:graphic>
          </wp:inline>
        </w:drawing>
      </w:r>
      <w:r w:rsidRPr="00651DFC">
        <w:rPr>
          <w:rFonts w:ascii="Times New Roman" w:hAnsi="Times New Roman" w:cs="Times New Roman"/>
        </w:rPr>
        <w:t xml:space="preserve"> the process</w:t>
      </w:r>
    </w:p>
    <w:p w:rsidR="000B4E46" w:rsidRPr="000B4E46" w:rsidRDefault="000B4E46" w:rsidP="000B4E46">
      <w:pPr>
        <w:pStyle w:val="ListParagraph"/>
        <w:rPr>
          <w:rFonts w:ascii="Times New Roman" w:hAnsi="Times New Roman" w:cs="Times New Roman"/>
        </w:rPr>
      </w:pPr>
    </w:p>
    <w:p w:rsidR="004262D7" w:rsidRPr="004262D7" w:rsidRDefault="00651DFC" w:rsidP="000B4E46">
      <w:pPr>
        <w:shd w:val="clear" w:color="auto" w:fill="D9E2F3" w:themeFill="accent1" w:themeFillTint="33"/>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D</w:t>
      </w:r>
      <w:r w:rsidR="004262D7" w:rsidRPr="004262D7">
        <w:rPr>
          <w:rFonts w:ascii="Times New Roman" w:eastAsia="Times New Roman" w:hAnsi="Times New Roman" w:cs="Times New Roman"/>
          <w:sz w:val="24"/>
          <w:szCs w:val="24"/>
          <w:lang w:eastAsia="en-CA"/>
        </w:rPr>
        <w:t xml:space="preserve">ata cleansing is to identify unusual cases and remove them from the data set. In some situations, the outliers are simply the result of an incorrect measurement and should be removed from the data set. </w:t>
      </w:r>
    </w:p>
    <w:p w:rsidR="000B4E46" w:rsidRDefault="000B4E46" w:rsidP="007F0983">
      <w:pPr>
        <w:spacing w:after="0" w:line="240" w:lineRule="auto"/>
        <w:rPr>
          <w:rFonts w:ascii="Times New Roman" w:eastAsia="Times New Roman" w:hAnsi="Times New Roman" w:cs="Times New Roman"/>
          <w:sz w:val="24"/>
          <w:szCs w:val="24"/>
          <w:lang w:eastAsia="en-CA"/>
        </w:rPr>
      </w:pPr>
    </w:p>
    <w:p w:rsidR="000B4E46" w:rsidRDefault="000B4E46" w:rsidP="007F0983">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lastRenderedPageBreak/>
        <w:t xml:space="preserve">Exercise 4 – </w:t>
      </w:r>
      <w:r w:rsidR="00D5352C">
        <w:rPr>
          <w:rFonts w:ascii="Times New Roman" w:eastAsia="Times New Roman" w:hAnsi="Times New Roman" w:cs="Times New Roman"/>
          <w:sz w:val="24"/>
          <w:szCs w:val="24"/>
          <w:lang w:eastAsia="en-CA"/>
        </w:rPr>
        <w:t>To build rule model</w:t>
      </w:r>
    </w:p>
    <w:p w:rsidR="008E1CDA" w:rsidRDefault="008E1CDA" w:rsidP="007F0983">
      <w:pPr>
        <w:spacing w:after="0" w:line="240" w:lineRule="auto"/>
        <w:rPr>
          <w:rFonts w:ascii="Times New Roman" w:eastAsia="Times New Roman" w:hAnsi="Times New Roman" w:cs="Times New Roman"/>
          <w:sz w:val="24"/>
          <w:szCs w:val="24"/>
          <w:lang w:eastAsia="en-CA"/>
        </w:rPr>
      </w:pPr>
    </w:p>
    <w:p w:rsidR="00E3637C" w:rsidRDefault="00E3637C" w:rsidP="00E3637C">
      <w:pPr>
        <w:pStyle w:val="ListParagraph"/>
        <w:numPr>
          <w:ilvl w:val="0"/>
          <w:numId w:val="12"/>
        </w:numPr>
        <w:rPr>
          <w:rFonts w:ascii="Times New Roman" w:hAnsi="Times New Roman" w:cs="Times New Roman"/>
        </w:rPr>
      </w:pPr>
      <w:r>
        <w:rPr>
          <w:rFonts w:ascii="Times New Roman" w:hAnsi="Times New Roman" w:cs="Times New Roman"/>
        </w:rPr>
        <w:t>Drag the EX</w:t>
      </w:r>
      <w:r>
        <w:rPr>
          <w:rFonts w:ascii="Times New Roman" w:hAnsi="Times New Roman" w:cs="Times New Roman"/>
        </w:rPr>
        <w:t>3</w:t>
      </w:r>
      <w:r>
        <w:rPr>
          <w:rFonts w:ascii="Times New Roman" w:hAnsi="Times New Roman" w:cs="Times New Roman"/>
        </w:rPr>
        <w:t xml:space="preserve"> into your process.</w:t>
      </w:r>
    </w:p>
    <w:p w:rsidR="00E3637C" w:rsidRDefault="00E3637C" w:rsidP="00E3637C">
      <w:pPr>
        <w:pStyle w:val="ListParagraph"/>
        <w:numPr>
          <w:ilvl w:val="0"/>
          <w:numId w:val="12"/>
        </w:numPr>
        <w:rPr>
          <w:rFonts w:ascii="Times New Roman" w:hAnsi="Times New Roman" w:cs="Times New Roman"/>
        </w:rPr>
      </w:pPr>
      <w:r>
        <w:rPr>
          <w:rFonts w:ascii="Times New Roman" w:hAnsi="Times New Roman" w:cs="Times New Roman"/>
        </w:rPr>
        <w:t>Type “Set Role” in Operators.</w:t>
      </w:r>
    </w:p>
    <w:p w:rsidR="00E3637C" w:rsidRDefault="00E3637C" w:rsidP="00E3637C">
      <w:pPr>
        <w:pStyle w:val="ListParagraph"/>
        <w:numPr>
          <w:ilvl w:val="0"/>
          <w:numId w:val="12"/>
        </w:numPr>
        <w:rPr>
          <w:rFonts w:ascii="Times New Roman" w:hAnsi="Times New Roman" w:cs="Times New Roman"/>
        </w:rPr>
      </w:pPr>
      <w:r>
        <w:rPr>
          <w:rFonts w:ascii="Times New Roman" w:hAnsi="Times New Roman" w:cs="Times New Roman"/>
        </w:rPr>
        <w:t>Drag “Set Role” into your process</w:t>
      </w:r>
    </w:p>
    <w:p w:rsidR="00E3637C" w:rsidRDefault="00E3637C" w:rsidP="00E3637C">
      <w:pPr>
        <w:pStyle w:val="ListParagraph"/>
        <w:numPr>
          <w:ilvl w:val="0"/>
          <w:numId w:val="12"/>
        </w:numPr>
        <w:rPr>
          <w:rFonts w:ascii="Times New Roman" w:hAnsi="Times New Roman" w:cs="Times New Roman"/>
        </w:rPr>
      </w:pPr>
      <w:r>
        <w:rPr>
          <w:rFonts w:ascii="Times New Roman" w:hAnsi="Times New Roman" w:cs="Times New Roman"/>
        </w:rPr>
        <w:t>C</w:t>
      </w:r>
      <w:r w:rsidRPr="00571707">
        <w:rPr>
          <w:rFonts w:ascii="Times New Roman" w:hAnsi="Times New Roman" w:cs="Times New Roman"/>
        </w:rPr>
        <w:t xml:space="preserve">onnect </w:t>
      </w:r>
      <w:r>
        <w:rPr>
          <w:rFonts w:ascii="Times New Roman" w:hAnsi="Times New Roman" w:cs="Times New Roman"/>
        </w:rPr>
        <w:t>“out” of “retrieve EX</w:t>
      </w:r>
      <w:r>
        <w:rPr>
          <w:rFonts w:ascii="Times New Roman" w:hAnsi="Times New Roman" w:cs="Times New Roman"/>
        </w:rPr>
        <w:t>3</w:t>
      </w:r>
      <w:r>
        <w:rPr>
          <w:rFonts w:ascii="Times New Roman" w:hAnsi="Times New Roman" w:cs="Times New Roman"/>
        </w:rPr>
        <w:t>” to “</w:t>
      </w:r>
      <w:proofErr w:type="spellStart"/>
      <w:r>
        <w:rPr>
          <w:rFonts w:ascii="Times New Roman" w:hAnsi="Times New Roman" w:cs="Times New Roman"/>
        </w:rPr>
        <w:t>exa</w:t>
      </w:r>
      <w:proofErr w:type="spellEnd"/>
      <w:r>
        <w:rPr>
          <w:rFonts w:ascii="Times New Roman" w:hAnsi="Times New Roman" w:cs="Times New Roman"/>
        </w:rPr>
        <w:t xml:space="preserve">” of “Set Roles”. </w:t>
      </w:r>
    </w:p>
    <w:p w:rsidR="00E3637C" w:rsidRDefault="00E3637C" w:rsidP="00E3637C">
      <w:pPr>
        <w:pStyle w:val="ListParagraph"/>
        <w:numPr>
          <w:ilvl w:val="0"/>
          <w:numId w:val="12"/>
        </w:numPr>
        <w:rPr>
          <w:rFonts w:ascii="Times New Roman" w:hAnsi="Times New Roman" w:cs="Times New Roman"/>
        </w:rPr>
      </w:pPr>
      <w:r w:rsidRPr="00571707">
        <w:rPr>
          <w:rFonts w:ascii="Times New Roman" w:hAnsi="Times New Roman" w:cs="Times New Roman"/>
        </w:rPr>
        <w:t xml:space="preserve">Change </w:t>
      </w:r>
      <w:r>
        <w:rPr>
          <w:rFonts w:ascii="Times New Roman" w:hAnsi="Times New Roman" w:cs="Times New Roman"/>
        </w:rPr>
        <w:t>the setting in “Parameters</w:t>
      </w:r>
      <w:r>
        <w:rPr>
          <w:rFonts w:ascii="Times New Roman" w:hAnsi="Times New Roman" w:cs="Times New Roman"/>
        </w:rPr>
        <w:t xml:space="preserve">”. Select “Net </w:t>
      </w:r>
      <w:r>
        <w:rPr>
          <w:rFonts w:ascii="Times New Roman" w:hAnsi="Times New Roman" w:cs="Times New Roman"/>
        </w:rPr>
        <w:t>Zero” in “attribute name” and “target role” into “label”</w:t>
      </w:r>
    </w:p>
    <w:p w:rsidR="00E3637C" w:rsidRDefault="00E3637C" w:rsidP="00E3637C">
      <w:pPr>
        <w:pStyle w:val="ListParagraph"/>
        <w:numPr>
          <w:ilvl w:val="0"/>
          <w:numId w:val="12"/>
        </w:numPr>
        <w:rPr>
          <w:rFonts w:ascii="Times New Roman" w:hAnsi="Times New Roman" w:cs="Times New Roman"/>
        </w:rPr>
      </w:pPr>
      <w:r>
        <w:rPr>
          <w:rFonts w:ascii="Times New Roman" w:hAnsi="Times New Roman" w:cs="Times New Roman"/>
        </w:rPr>
        <w:t>Type “</w:t>
      </w:r>
      <w:r w:rsidRPr="00F35092">
        <w:rPr>
          <w:rFonts w:ascii="Times New Roman" w:hAnsi="Times New Roman" w:cs="Times New Roman"/>
        </w:rPr>
        <w:t>Select Attributes</w:t>
      </w:r>
      <w:r>
        <w:rPr>
          <w:rFonts w:ascii="Times New Roman" w:hAnsi="Times New Roman" w:cs="Times New Roman"/>
        </w:rPr>
        <w:t>” in Operators.</w:t>
      </w:r>
    </w:p>
    <w:p w:rsidR="00E3637C" w:rsidRDefault="00E3637C" w:rsidP="00E3637C">
      <w:pPr>
        <w:pStyle w:val="ListParagraph"/>
        <w:numPr>
          <w:ilvl w:val="0"/>
          <w:numId w:val="12"/>
        </w:numPr>
        <w:rPr>
          <w:rFonts w:ascii="Times New Roman" w:hAnsi="Times New Roman" w:cs="Times New Roman"/>
        </w:rPr>
      </w:pPr>
      <w:r>
        <w:rPr>
          <w:rFonts w:ascii="Times New Roman" w:hAnsi="Times New Roman" w:cs="Times New Roman"/>
        </w:rPr>
        <w:t>Drag “</w:t>
      </w:r>
      <w:r w:rsidRPr="00F35092">
        <w:rPr>
          <w:rFonts w:ascii="Times New Roman" w:hAnsi="Times New Roman" w:cs="Times New Roman"/>
        </w:rPr>
        <w:t>Select Attributes</w:t>
      </w:r>
      <w:r>
        <w:rPr>
          <w:rFonts w:ascii="Times New Roman" w:hAnsi="Times New Roman" w:cs="Times New Roman"/>
        </w:rPr>
        <w:t>” into your process</w:t>
      </w:r>
    </w:p>
    <w:p w:rsidR="00E3637C" w:rsidRPr="00F35092" w:rsidRDefault="00E3637C" w:rsidP="00E3637C">
      <w:pPr>
        <w:pStyle w:val="ListParagraph"/>
        <w:numPr>
          <w:ilvl w:val="0"/>
          <w:numId w:val="12"/>
        </w:numPr>
        <w:rPr>
          <w:rFonts w:ascii="Times New Roman" w:hAnsi="Times New Roman" w:cs="Times New Roman"/>
        </w:rPr>
      </w:pPr>
      <w:r>
        <w:rPr>
          <w:rFonts w:ascii="Times New Roman" w:hAnsi="Times New Roman" w:cs="Times New Roman"/>
        </w:rPr>
        <w:t>C</w:t>
      </w:r>
      <w:r w:rsidRPr="00571707">
        <w:rPr>
          <w:rFonts w:ascii="Times New Roman" w:hAnsi="Times New Roman" w:cs="Times New Roman"/>
        </w:rPr>
        <w:t xml:space="preserve">onnect </w:t>
      </w:r>
      <w:r>
        <w:rPr>
          <w:rFonts w:ascii="Times New Roman" w:hAnsi="Times New Roman" w:cs="Times New Roman"/>
        </w:rPr>
        <w:t>“</w:t>
      </w:r>
      <w:proofErr w:type="spellStart"/>
      <w:r>
        <w:rPr>
          <w:rFonts w:ascii="Times New Roman" w:hAnsi="Times New Roman" w:cs="Times New Roman"/>
        </w:rPr>
        <w:t>exa</w:t>
      </w:r>
      <w:proofErr w:type="spellEnd"/>
      <w:r>
        <w:rPr>
          <w:rFonts w:ascii="Times New Roman" w:hAnsi="Times New Roman" w:cs="Times New Roman"/>
        </w:rPr>
        <w:t>” of “Set Roles” to “</w:t>
      </w:r>
      <w:proofErr w:type="spellStart"/>
      <w:r>
        <w:rPr>
          <w:rFonts w:ascii="Times New Roman" w:hAnsi="Times New Roman" w:cs="Times New Roman"/>
        </w:rPr>
        <w:t>exa</w:t>
      </w:r>
      <w:proofErr w:type="spellEnd"/>
      <w:r>
        <w:rPr>
          <w:rFonts w:ascii="Times New Roman" w:hAnsi="Times New Roman" w:cs="Times New Roman"/>
        </w:rPr>
        <w:t xml:space="preserve">” of “Select Attributes”. </w:t>
      </w:r>
    </w:p>
    <w:p w:rsidR="00E3637C" w:rsidRPr="00F35092" w:rsidRDefault="00E3637C" w:rsidP="00E3637C">
      <w:pPr>
        <w:pStyle w:val="ListParagraph"/>
        <w:numPr>
          <w:ilvl w:val="0"/>
          <w:numId w:val="12"/>
        </w:numPr>
        <w:rPr>
          <w:rFonts w:ascii="Times New Roman" w:hAnsi="Times New Roman" w:cs="Times New Roman"/>
        </w:rPr>
      </w:pPr>
      <w:r w:rsidRPr="00571707">
        <w:rPr>
          <w:rFonts w:ascii="Times New Roman" w:hAnsi="Times New Roman" w:cs="Times New Roman"/>
        </w:rPr>
        <w:t xml:space="preserve">Change </w:t>
      </w:r>
      <w:r>
        <w:rPr>
          <w:rFonts w:ascii="Times New Roman" w:hAnsi="Times New Roman" w:cs="Times New Roman"/>
        </w:rPr>
        <w:t xml:space="preserve">the setting in “Parameters”. </w:t>
      </w:r>
      <w:r w:rsidRPr="00F35092">
        <w:rPr>
          <w:rFonts w:ascii="Times New Roman" w:hAnsi="Times New Roman" w:cs="Times New Roman"/>
        </w:rPr>
        <w:t>Set attribute filter type to subset and click Select Attributes.</w:t>
      </w:r>
    </w:p>
    <w:p w:rsidR="00E3637C" w:rsidRDefault="00E3637C" w:rsidP="00E3637C">
      <w:pPr>
        <w:pStyle w:val="ListParagraph"/>
        <w:numPr>
          <w:ilvl w:val="0"/>
          <w:numId w:val="12"/>
        </w:numPr>
        <w:rPr>
          <w:rFonts w:ascii="Times New Roman" w:hAnsi="Times New Roman" w:cs="Times New Roman"/>
        </w:rPr>
      </w:pPr>
      <w:r w:rsidRPr="00F35092">
        <w:rPr>
          <w:rFonts w:ascii="Times New Roman" w:hAnsi="Times New Roman" w:cs="Times New Roman"/>
        </w:rPr>
        <w:t>In t</w:t>
      </w:r>
      <w:r>
        <w:rPr>
          <w:rFonts w:ascii="Times New Roman" w:hAnsi="Times New Roman" w:cs="Times New Roman"/>
        </w:rPr>
        <w:t xml:space="preserve">he resulting dialog, select Glazing U-Value, </w:t>
      </w:r>
      <w:r>
        <w:rPr>
          <w:rFonts w:ascii="Times New Roman" w:hAnsi="Times New Roman" w:cs="Times New Roman"/>
        </w:rPr>
        <w:t>Net-Zero</w:t>
      </w:r>
      <w:r>
        <w:rPr>
          <w:rFonts w:ascii="Times New Roman" w:hAnsi="Times New Roman" w:cs="Times New Roman"/>
        </w:rPr>
        <w:t xml:space="preserve">, PV, and WWR. </w:t>
      </w:r>
    </w:p>
    <w:p w:rsidR="00E3637C" w:rsidRDefault="00E3637C" w:rsidP="00E3637C">
      <w:pPr>
        <w:pStyle w:val="ListParagraph"/>
        <w:numPr>
          <w:ilvl w:val="0"/>
          <w:numId w:val="12"/>
        </w:numPr>
        <w:rPr>
          <w:rFonts w:ascii="Times New Roman" w:hAnsi="Times New Roman" w:cs="Times New Roman"/>
        </w:rPr>
      </w:pPr>
      <w:r>
        <w:rPr>
          <w:rFonts w:ascii="Times New Roman" w:hAnsi="Times New Roman" w:cs="Times New Roman"/>
        </w:rPr>
        <w:t>Type “</w:t>
      </w:r>
      <w:r>
        <w:rPr>
          <w:rFonts w:ascii="Times New Roman" w:hAnsi="Times New Roman" w:cs="Times New Roman"/>
        </w:rPr>
        <w:t>Rule Induction</w:t>
      </w:r>
      <w:r>
        <w:rPr>
          <w:rFonts w:ascii="Times New Roman" w:hAnsi="Times New Roman" w:cs="Times New Roman"/>
        </w:rPr>
        <w:t>” in Operators.</w:t>
      </w:r>
    </w:p>
    <w:p w:rsidR="00E3637C" w:rsidRDefault="00E3637C" w:rsidP="00E3637C">
      <w:pPr>
        <w:pStyle w:val="ListParagraph"/>
        <w:numPr>
          <w:ilvl w:val="0"/>
          <w:numId w:val="12"/>
        </w:numPr>
        <w:rPr>
          <w:rFonts w:ascii="Times New Roman" w:hAnsi="Times New Roman" w:cs="Times New Roman"/>
        </w:rPr>
      </w:pPr>
      <w:r>
        <w:rPr>
          <w:rFonts w:ascii="Times New Roman" w:hAnsi="Times New Roman" w:cs="Times New Roman"/>
        </w:rPr>
        <w:t xml:space="preserve">Drag “Rule </w:t>
      </w:r>
      <w:r>
        <w:rPr>
          <w:rFonts w:ascii="Times New Roman" w:hAnsi="Times New Roman" w:cs="Times New Roman"/>
        </w:rPr>
        <w:t>Induction</w:t>
      </w:r>
      <w:r>
        <w:rPr>
          <w:rFonts w:ascii="Times New Roman" w:hAnsi="Times New Roman" w:cs="Times New Roman"/>
        </w:rPr>
        <w:t>” into your process</w:t>
      </w:r>
    </w:p>
    <w:p w:rsidR="00E3637C" w:rsidRPr="00E3637C" w:rsidRDefault="00E3637C" w:rsidP="00E3637C">
      <w:pPr>
        <w:pStyle w:val="ListParagraph"/>
        <w:numPr>
          <w:ilvl w:val="0"/>
          <w:numId w:val="12"/>
        </w:numPr>
        <w:rPr>
          <w:rFonts w:ascii="Times New Roman" w:hAnsi="Times New Roman" w:cs="Times New Roman"/>
        </w:rPr>
      </w:pPr>
      <w:r>
        <w:rPr>
          <w:rFonts w:ascii="Times New Roman" w:hAnsi="Times New Roman" w:cs="Times New Roman"/>
        </w:rPr>
        <w:t>C</w:t>
      </w:r>
      <w:r w:rsidRPr="00571707">
        <w:rPr>
          <w:rFonts w:ascii="Times New Roman" w:hAnsi="Times New Roman" w:cs="Times New Roman"/>
        </w:rPr>
        <w:t xml:space="preserve">onnect </w:t>
      </w:r>
      <w:r>
        <w:rPr>
          <w:rFonts w:ascii="Times New Roman" w:hAnsi="Times New Roman" w:cs="Times New Roman"/>
        </w:rPr>
        <w:t>“</w:t>
      </w:r>
      <w:r>
        <w:rPr>
          <w:rFonts w:ascii="Times New Roman" w:hAnsi="Times New Roman" w:cs="Times New Roman"/>
        </w:rPr>
        <w:t>mod</w:t>
      </w:r>
      <w:r>
        <w:rPr>
          <w:rFonts w:ascii="Times New Roman" w:hAnsi="Times New Roman" w:cs="Times New Roman"/>
        </w:rPr>
        <w:t xml:space="preserve">” </w:t>
      </w:r>
      <w:r w:rsidRPr="00AA65A5">
        <w:rPr>
          <w:rFonts w:ascii="Times New Roman" w:hAnsi="Times New Roman" w:cs="Times New Roman"/>
        </w:rPr>
        <w:t xml:space="preserve">output port </w:t>
      </w:r>
      <w:r>
        <w:rPr>
          <w:rFonts w:ascii="Times New Roman" w:hAnsi="Times New Roman" w:cs="Times New Roman"/>
        </w:rPr>
        <w:t xml:space="preserve">of “Rule </w:t>
      </w:r>
      <w:proofErr w:type="spellStart"/>
      <w:r>
        <w:rPr>
          <w:rFonts w:ascii="Times New Roman" w:hAnsi="Times New Roman" w:cs="Times New Roman"/>
        </w:rPr>
        <w:t>Inudction</w:t>
      </w:r>
      <w:proofErr w:type="spellEnd"/>
      <w:r>
        <w:rPr>
          <w:rFonts w:ascii="Times New Roman" w:hAnsi="Times New Roman" w:cs="Times New Roman"/>
        </w:rPr>
        <w:t>” to “</w:t>
      </w:r>
      <w:r>
        <w:rPr>
          <w:rFonts w:ascii="Times New Roman" w:hAnsi="Times New Roman" w:cs="Times New Roman"/>
        </w:rPr>
        <w:t>res”</w:t>
      </w:r>
      <w:r w:rsidRPr="00E3637C">
        <w:rPr>
          <w:rFonts w:ascii="Times New Roman" w:hAnsi="Times New Roman" w:cs="Times New Roman"/>
        </w:rPr>
        <w:t xml:space="preserve"> </w:t>
      </w:r>
      <w:r w:rsidRPr="00AA65A5">
        <w:rPr>
          <w:rFonts w:ascii="Times New Roman" w:hAnsi="Times New Roman" w:cs="Times New Roman"/>
        </w:rPr>
        <w:t>results port</w:t>
      </w:r>
      <w:r w:rsidRPr="00E3637C">
        <w:rPr>
          <w:rFonts w:ascii="Times New Roman" w:hAnsi="Times New Roman" w:cs="Times New Roman"/>
        </w:rPr>
        <w:t>.</w:t>
      </w:r>
    </w:p>
    <w:p w:rsidR="00E3637C" w:rsidRDefault="00E3637C" w:rsidP="00E3637C">
      <w:pPr>
        <w:pStyle w:val="ListParagraph"/>
        <w:numPr>
          <w:ilvl w:val="0"/>
          <w:numId w:val="12"/>
        </w:numPr>
        <w:rPr>
          <w:rFonts w:ascii="Times New Roman" w:hAnsi="Times New Roman" w:cs="Times New Roman"/>
        </w:rPr>
      </w:pPr>
      <w:r>
        <w:rPr>
          <w:rFonts w:ascii="Times New Roman" w:hAnsi="Times New Roman" w:cs="Times New Roman"/>
        </w:rPr>
        <w:t xml:space="preserve">Run </w:t>
      </w:r>
      <w:r>
        <w:rPr>
          <w:noProof/>
        </w:rPr>
        <w:drawing>
          <wp:inline distT="0" distB="0" distL="0" distR="0" wp14:anchorId="2226E0DC" wp14:editId="488D2699">
            <wp:extent cx="152400" cy="15826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920" t="5260" r="84516" b="90006"/>
                    <a:stretch/>
                  </pic:blipFill>
                  <pic:spPr bwMode="auto">
                    <a:xfrm>
                      <a:off x="0" y="0"/>
                      <a:ext cx="152400" cy="15826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the process</w:t>
      </w:r>
    </w:p>
    <w:p w:rsidR="00D5352C" w:rsidRDefault="00E3637C" w:rsidP="007F0983">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Result</w:t>
      </w:r>
    </w:p>
    <w:p w:rsidR="00E3637C" w:rsidRDefault="00E3637C" w:rsidP="007F0983">
      <w:pPr>
        <w:spacing w:after="0" w:line="240" w:lineRule="auto"/>
        <w:rPr>
          <w:rFonts w:ascii="Times New Roman" w:eastAsia="Times New Roman" w:hAnsi="Times New Roman" w:cs="Times New Roman"/>
          <w:sz w:val="24"/>
          <w:szCs w:val="24"/>
          <w:lang w:eastAsia="en-CA"/>
        </w:rPr>
      </w:pPr>
    </w:p>
    <w:p w:rsidR="00E3637C" w:rsidRDefault="00E3637C" w:rsidP="00E3637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p>
    <w:p w:rsidR="00E3637C" w:rsidRPr="001C0505" w:rsidRDefault="00E3637C" w:rsidP="00E3637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r w:rsidRPr="001C0505">
        <w:rPr>
          <w:rFonts w:ascii="Times New Roman" w:eastAsia="Times New Roman" w:hAnsi="Times New Roman" w:cs="Times New Roman"/>
          <w:sz w:val="20"/>
          <w:szCs w:val="20"/>
          <w:lang w:eastAsia="en-CA"/>
        </w:rPr>
        <w:t xml:space="preserve">if </w:t>
      </w:r>
      <w:bookmarkStart w:id="0" w:name="_GoBack"/>
      <w:r w:rsidRPr="001C0505">
        <w:rPr>
          <w:rFonts w:ascii="Times New Roman" w:eastAsia="Times New Roman" w:hAnsi="Times New Roman" w:cs="Times New Roman"/>
          <w:sz w:val="20"/>
          <w:szCs w:val="20"/>
          <w:lang w:eastAsia="en-CA"/>
        </w:rPr>
        <w:t xml:space="preserve">WWR &gt; 0.345 then </w:t>
      </w:r>
      <w:proofErr w:type="gramStart"/>
      <w:r w:rsidRPr="001C0505">
        <w:rPr>
          <w:rFonts w:ascii="Times New Roman" w:eastAsia="Times New Roman" w:hAnsi="Times New Roman" w:cs="Times New Roman"/>
          <w:sz w:val="20"/>
          <w:szCs w:val="20"/>
          <w:lang w:eastAsia="en-CA"/>
        </w:rPr>
        <w:t>No  (</w:t>
      </w:r>
      <w:proofErr w:type="gramEnd"/>
      <w:r w:rsidRPr="001C0505">
        <w:rPr>
          <w:rFonts w:ascii="Times New Roman" w:eastAsia="Times New Roman" w:hAnsi="Times New Roman" w:cs="Times New Roman"/>
          <w:sz w:val="20"/>
          <w:szCs w:val="20"/>
          <w:lang w:eastAsia="en-CA"/>
        </w:rPr>
        <w:t>219 / 3</w:t>
      </w:r>
      <w:bookmarkEnd w:id="0"/>
      <w:r w:rsidRPr="001C0505">
        <w:rPr>
          <w:rFonts w:ascii="Times New Roman" w:eastAsia="Times New Roman" w:hAnsi="Times New Roman" w:cs="Times New Roman"/>
          <w:sz w:val="20"/>
          <w:szCs w:val="20"/>
          <w:lang w:eastAsia="en-CA"/>
        </w:rPr>
        <w:t>)</w:t>
      </w:r>
    </w:p>
    <w:p w:rsidR="00E3637C" w:rsidRPr="001C0505" w:rsidRDefault="00E3637C" w:rsidP="00E3637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r w:rsidRPr="001C0505">
        <w:rPr>
          <w:rFonts w:ascii="Times New Roman" w:eastAsia="Times New Roman" w:hAnsi="Times New Roman" w:cs="Times New Roman"/>
          <w:sz w:val="20"/>
          <w:szCs w:val="20"/>
          <w:lang w:eastAsia="en-CA"/>
        </w:rPr>
        <w:t xml:space="preserve">if PV &gt; 0.146 then </w:t>
      </w:r>
      <w:proofErr w:type="gramStart"/>
      <w:r w:rsidRPr="001C0505">
        <w:rPr>
          <w:rFonts w:ascii="Times New Roman" w:eastAsia="Times New Roman" w:hAnsi="Times New Roman" w:cs="Times New Roman"/>
          <w:sz w:val="20"/>
          <w:szCs w:val="20"/>
          <w:lang w:eastAsia="en-CA"/>
        </w:rPr>
        <w:t>Yes  (</w:t>
      </w:r>
      <w:proofErr w:type="gramEnd"/>
      <w:r w:rsidRPr="001C0505">
        <w:rPr>
          <w:rFonts w:ascii="Times New Roman" w:eastAsia="Times New Roman" w:hAnsi="Times New Roman" w:cs="Times New Roman"/>
          <w:sz w:val="20"/>
          <w:szCs w:val="20"/>
          <w:lang w:eastAsia="en-CA"/>
        </w:rPr>
        <w:t>0 / 43)</w:t>
      </w:r>
    </w:p>
    <w:p w:rsidR="00E3637C" w:rsidRPr="001C0505" w:rsidRDefault="00E3637C" w:rsidP="00E3637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r w:rsidRPr="001C0505">
        <w:rPr>
          <w:rFonts w:ascii="Times New Roman" w:eastAsia="Times New Roman" w:hAnsi="Times New Roman" w:cs="Times New Roman"/>
          <w:sz w:val="20"/>
          <w:szCs w:val="20"/>
          <w:lang w:eastAsia="en-CA"/>
        </w:rPr>
        <w:t xml:space="preserve">if WWR &gt; 0.162 and PV ≤ 0.136 then </w:t>
      </w:r>
      <w:proofErr w:type="gramStart"/>
      <w:r w:rsidRPr="001C0505">
        <w:rPr>
          <w:rFonts w:ascii="Times New Roman" w:eastAsia="Times New Roman" w:hAnsi="Times New Roman" w:cs="Times New Roman"/>
          <w:sz w:val="20"/>
          <w:szCs w:val="20"/>
          <w:lang w:eastAsia="en-CA"/>
        </w:rPr>
        <w:t>No  (</w:t>
      </w:r>
      <w:proofErr w:type="gramEnd"/>
      <w:r w:rsidRPr="001C0505">
        <w:rPr>
          <w:rFonts w:ascii="Times New Roman" w:eastAsia="Times New Roman" w:hAnsi="Times New Roman" w:cs="Times New Roman"/>
          <w:sz w:val="20"/>
          <w:szCs w:val="20"/>
          <w:lang w:eastAsia="en-CA"/>
        </w:rPr>
        <w:t>32 / 0)</w:t>
      </w:r>
    </w:p>
    <w:p w:rsidR="00E3637C" w:rsidRPr="001C0505" w:rsidRDefault="00E3637C" w:rsidP="00E3637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r w:rsidRPr="001C0505">
        <w:rPr>
          <w:rFonts w:ascii="Times New Roman" w:eastAsia="Times New Roman" w:hAnsi="Times New Roman" w:cs="Times New Roman"/>
          <w:sz w:val="20"/>
          <w:szCs w:val="20"/>
          <w:lang w:eastAsia="en-CA"/>
        </w:rPr>
        <w:t xml:space="preserve">if WWR ≤ 0.131 then </w:t>
      </w:r>
      <w:proofErr w:type="gramStart"/>
      <w:r w:rsidRPr="001C0505">
        <w:rPr>
          <w:rFonts w:ascii="Times New Roman" w:eastAsia="Times New Roman" w:hAnsi="Times New Roman" w:cs="Times New Roman"/>
          <w:sz w:val="20"/>
          <w:szCs w:val="20"/>
          <w:lang w:eastAsia="en-CA"/>
        </w:rPr>
        <w:t>Yes  (</w:t>
      </w:r>
      <w:proofErr w:type="gramEnd"/>
      <w:r w:rsidRPr="001C0505">
        <w:rPr>
          <w:rFonts w:ascii="Times New Roman" w:eastAsia="Times New Roman" w:hAnsi="Times New Roman" w:cs="Times New Roman"/>
          <w:sz w:val="20"/>
          <w:szCs w:val="20"/>
          <w:lang w:eastAsia="en-CA"/>
        </w:rPr>
        <w:t>0 / 5)</w:t>
      </w:r>
    </w:p>
    <w:p w:rsidR="00E3637C" w:rsidRPr="001C0505" w:rsidRDefault="00E3637C" w:rsidP="00E3637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r w:rsidRPr="001C0505">
        <w:rPr>
          <w:rFonts w:ascii="Times New Roman" w:eastAsia="Times New Roman" w:hAnsi="Times New Roman" w:cs="Times New Roman"/>
          <w:sz w:val="20"/>
          <w:szCs w:val="20"/>
          <w:lang w:eastAsia="en-CA"/>
        </w:rPr>
        <w:t>if Glazing U-</w:t>
      </w:r>
      <w:proofErr w:type="gramStart"/>
      <w:r w:rsidRPr="001C0505">
        <w:rPr>
          <w:rFonts w:ascii="Times New Roman" w:eastAsia="Times New Roman" w:hAnsi="Times New Roman" w:cs="Times New Roman"/>
          <w:sz w:val="20"/>
          <w:szCs w:val="20"/>
          <w:lang w:eastAsia="en-CA"/>
        </w:rPr>
        <w:t>Value  &gt;</w:t>
      </w:r>
      <w:proofErr w:type="gramEnd"/>
      <w:r w:rsidRPr="001C0505">
        <w:rPr>
          <w:rFonts w:ascii="Times New Roman" w:eastAsia="Times New Roman" w:hAnsi="Times New Roman" w:cs="Times New Roman"/>
          <w:sz w:val="20"/>
          <w:szCs w:val="20"/>
          <w:lang w:eastAsia="en-CA"/>
        </w:rPr>
        <w:t xml:space="preserve"> 1.857 then No  (8 / 0)</w:t>
      </w:r>
    </w:p>
    <w:p w:rsidR="00E3637C" w:rsidRPr="001C0505" w:rsidRDefault="00E3637C" w:rsidP="00E3637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r w:rsidRPr="001C0505">
        <w:rPr>
          <w:rFonts w:ascii="Times New Roman" w:eastAsia="Times New Roman" w:hAnsi="Times New Roman" w:cs="Times New Roman"/>
          <w:sz w:val="20"/>
          <w:szCs w:val="20"/>
          <w:lang w:eastAsia="en-CA"/>
        </w:rPr>
        <w:t>if Glazing U-</w:t>
      </w:r>
      <w:proofErr w:type="gramStart"/>
      <w:r w:rsidRPr="001C0505">
        <w:rPr>
          <w:rFonts w:ascii="Times New Roman" w:eastAsia="Times New Roman" w:hAnsi="Times New Roman" w:cs="Times New Roman"/>
          <w:sz w:val="20"/>
          <w:szCs w:val="20"/>
          <w:lang w:eastAsia="en-CA"/>
        </w:rPr>
        <w:t>Value  &gt;</w:t>
      </w:r>
      <w:proofErr w:type="gramEnd"/>
      <w:r w:rsidRPr="001C0505">
        <w:rPr>
          <w:rFonts w:ascii="Times New Roman" w:eastAsia="Times New Roman" w:hAnsi="Times New Roman" w:cs="Times New Roman"/>
          <w:sz w:val="20"/>
          <w:szCs w:val="20"/>
          <w:lang w:eastAsia="en-CA"/>
        </w:rPr>
        <w:t xml:space="preserve"> 1.158 and WWR ≤ 0.302 then Yes  (0 / 7)</w:t>
      </w:r>
    </w:p>
    <w:p w:rsidR="00E3637C" w:rsidRDefault="00E3637C" w:rsidP="00E3637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r w:rsidRPr="001C0505">
        <w:rPr>
          <w:rFonts w:ascii="Times New Roman" w:eastAsia="Times New Roman" w:hAnsi="Times New Roman" w:cs="Times New Roman"/>
          <w:sz w:val="20"/>
          <w:szCs w:val="20"/>
          <w:lang w:eastAsia="en-CA"/>
        </w:rPr>
        <w:t xml:space="preserve">else </w:t>
      </w:r>
      <w:proofErr w:type="gramStart"/>
      <w:r w:rsidRPr="001C0505">
        <w:rPr>
          <w:rFonts w:ascii="Times New Roman" w:eastAsia="Times New Roman" w:hAnsi="Times New Roman" w:cs="Times New Roman"/>
          <w:sz w:val="20"/>
          <w:szCs w:val="20"/>
          <w:lang w:eastAsia="en-CA"/>
        </w:rPr>
        <w:t>No  (</w:t>
      </w:r>
      <w:proofErr w:type="gramEnd"/>
      <w:r w:rsidRPr="001C0505">
        <w:rPr>
          <w:rFonts w:ascii="Times New Roman" w:eastAsia="Times New Roman" w:hAnsi="Times New Roman" w:cs="Times New Roman"/>
          <w:sz w:val="20"/>
          <w:szCs w:val="20"/>
          <w:lang w:eastAsia="en-CA"/>
        </w:rPr>
        <w:t>1 / 0)</w:t>
      </w:r>
    </w:p>
    <w:p w:rsidR="00E3637C" w:rsidRDefault="00E3637C" w:rsidP="00E3637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r w:rsidRPr="00E3637C">
        <w:rPr>
          <w:rFonts w:ascii="Times New Roman" w:eastAsia="Times New Roman" w:hAnsi="Times New Roman" w:cs="Times New Roman"/>
          <w:sz w:val="20"/>
          <w:szCs w:val="20"/>
          <w:lang w:eastAsia="en-CA"/>
        </w:rPr>
        <w:t>correct: 315 out of 318 training examples.</w:t>
      </w:r>
    </w:p>
    <w:p w:rsidR="00E3637C" w:rsidRPr="001C0505" w:rsidRDefault="00E3637C" w:rsidP="00E3637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p>
    <w:p w:rsidR="00E3637C" w:rsidRDefault="00E3637C" w:rsidP="007F0983">
      <w:pPr>
        <w:spacing w:after="0" w:line="240" w:lineRule="auto"/>
        <w:rPr>
          <w:rFonts w:ascii="Times New Roman" w:eastAsia="Times New Roman" w:hAnsi="Times New Roman" w:cs="Times New Roman"/>
          <w:sz w:val="24"/>
          <w:szCs w:val="24"/>
          <w:lang w:eastAsia="en-CA"/>
        </w:rPr>
      </w:pPr>
    </w:p>
    <w:p w:rsidR="00E3637C" w:rsidRPr="00E3637C" w:rsidRDefault="00E3637C" w:rsidP="00E3637C">
      <w:pPr>
        <w:shd w:val="clear" w:color="auto" w:fill="D9E2F3" w:themeFill="accent1" w:themeFillTint="33"/>
        <w:spacing w:after="0" w:line="240" w:lineRule="auto"/>
        <w:rPr>
          <w:rFonts w:ascii="Times New Roman" w:eastAsia="Times New Roman" w:hAnsi="Times New Roman" w:cs="Times New Roman"/>
          <w:b/>
          <w:sz w:val="24"/>
          <w:szCs w:val="24"/>
          <w:lang w:eastAsia="en-CA"/>
        </w:rPr>
      </w:pPr>
      <w:r w:rsidRPr="00E3637C">
        <w:rPr>
          <w:rFonts w:ascii="Times New Roman" w:eastAsia="Times New Roman" w:hAnsi="Times New Roman" w:cs="Times New Roman"/>
          <w:b/>
          <w:sz w:val="24"/>
          <w:szCs w:val="24"/>
          <w:lang w:eastAsia="en-CA"/>
        </w:rPr>
        <w:t>Interpretation</w:t>
      </w:r>
    </w:p>
    <w:p w:rsidR="00E3637C" w:rsidRDefault="00E3637C" w:rsidP="00E3637C">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r w:rsidRPr="001C0505">
        <w:rPr>
          <w:rFonts w:ascii="Times New Roman" w:eastAsia="Times New Roman" w:hAnsi="Times New Roman" w:cs="Times New Roman"/>
          <w:sz w:val="20"/>
          <w:szCs w:val="20"/>
          <w:lang w:eastAsia="en-CA"/>
        </w:rPr>
        <w:t xml:space="preserve">if WWR &gt; 0.345 then </w:t>
      </w:r>
      <w:proofErr w:type="gramStart"/>
      <w:r w:rsidRPr="001C0505">
        <w:rPr>
          <w:rFonts w:ascii="Times New Roman" w:eastAsia="Times New Roman" w:hAnsi="Times New Roman" w:cs="Times New Roman"/>
          <w:sz w:val="20"/>
          <w:szCs w:val="20"/>
          <w:lang w:eastAsia="en-CA"/>
        </w:rPr>
        <w:t>No  (</w:t>
      </w:r>
      <w:proofErr w:type="gramEnd"/>
      <w:r w:rsidRPr="001C0505">
        <w:rPr>
          <w:rFonts w:ascii="Times New Roman" w:eastAsia="Times New Roman" w:hAnsi="Times New Roman" w:cs="Times New Roman"/>
          <w:sz w:val="20"/>
          <w:szCs w:val="20"/>
          <w:lang w:eastAsia="en-CA"/>
        </w:rPr>
        <w:t>219 / 3)</w:t>
      </w:r>
    </w:p>
    <w:p w:rsidR="00FF1B46" w:rsidRDefault="00FF1B46" w:rsidP="00FF1B46">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r>
        <w:rPr>
          <w:rFonts w:ascii="Times New Roman" w:eastAsia="Times New Roman" w:hAnsi="Times New Roman" w:cs="Times New Roman"/>
          <w:sz w:val="20"/>
          <w:szCs w:val="20"/>
          <w:lang w:eastAsia="en-CA"/>
        </w:rPr>
        <w:t xml:space="preserve">For </w:t>
      </w:r>
      <w:r w:rsidRPr="00FF1B46">
        <w:rPr>
          <w:rFonts w:ascii="Times New Roman" w:eastAsia="Times New Roman" w:hAnsi="Times New Roman" w:cs="Times New Roman"/>
          <w:sz w:val="20"/>
          <w:szCs w:val="20"/>
          <w:lang w:eastAsia="en-CA"/>
        </w:rPr>
        <w:t xml:space="preserve">WWR </w:t>
      </w:r>
      <w:r w:rsidRPr="001C0505">
        <w:rPr>
          <w:rFonts w:ascii="Times New Roman" w:eastAsia="Times New Roman" w:hAnsi="Times New Roman" w:cs="Times New Roman"/>
          <w:sz w:val="20"/>
          <w:szCs w:val="20"/>
          <w:lang w:eastAsia="en-CA"/>
        </w:rPr>
        <w:t>&gt; 0.345</w:t>
      </w:r>
      <w:r>
        <w:rPr>
          <w:rFonts w:ascii="Times New Roman" w:eastAsia="Times New Roman" w:hAnsi="Times New Roman" w:cs="Times New Roman"/>
          <w:sz w:val="20"/>
          <w:szCs w:val="20"/>
          <w:lang w:eastAsia="en-CA"/>
        </w:rPr>
        <w:t xml:space="preserve">, 219 cases are </w:t>
      </w:r>
      <w:r w:rsidRPr="00FF1B46">
        <w:rPr>
          <w:rFonts w:ascii="Times New Roman" w:eastAsia="Times New Roman" w:hAnsi="Times New Roman" w:cs="Times New Roman"/>
          <w:sz w:val="20"/>
          <w:szCs w:val="20"/>
          <w:lang w:eastAsia="en-CA"/>
        </w:rPr>
        <w:t>not net-zero design</w:t>
      </w:r>
      <w:r>
        <w:rPr>
          <w:rFonts w:ascii="Times New Roman" w:eastAsia="Times New Roman" w:hAnsi="Times New Roman" w:cs="Times New Roman"/>
          <w:sz w:val="20"/>
          <w:szCs w:val="20"/>
          <w:lang w:eastAsia="en-CA"/>
        </w:rPr>
        <w:t xml:space="preserve">s, 3 </w:t>
      </w:r>
      <w:r>
        <w:rPr>
          <w:rFonts w:ascii="Times New Roman" w:eastAsia="Times New Roman" w:hAnsi="Times New Roman" w:cs="Times New Roman"/>
          <w:sz w:val="20"/>
          <w:szCs w:val="20"/>
          <w:lang w:eastAsia="en-CA"/>
        </w:rPr>
        <w:t xml:space="preserve">cases are </w:t>
      </w:r>
      <w:r w:rsidRPr="00FF1B46">
        <w:rPr>
          <w:rFonts w:ascii="Times New Roman" w:eastAsia="Times New Roman" w:hAnsi="Times New Roman" w:cs="Times New Roman"/>
          <w:sz w:val="20"/>
          <w:szCs w:val="20"/>
          <w:lang w:eastAsia="en-CA"/>
        </w:rPr>
        <w:t>net-zero design</w:t>
      </w:r>
      <w:r>
        <w:rPr>
          <w:rFonts w:ascii="Times New Roman" w:eastAsia="Times New Roman" w:hAnsi="Times New Roman" w:cs="Times New Roman"/>
          <w:sz w:val="20"/>
          <w:szCs w:val="20"/>
          <w:lang w:eastAsia="en-CA"/>
        </w:rPr>
        <w:t>s</w:t>
      </w:r>
      <w:r w:rsidRPr="00FF1B46">
        <w:rPr>
          <w:rFonts w:ascii="Times New Roman" w:eastAsia="Times New Roman" w:hAnsi="Times New Roman" w:cs="Times New Roman"/>
          <w:sz w:val="20"/>
          <w:szCs w:val="20"/>
          <w:lang w:eastAsia="en-CA"/>
        </w:rPr>
        <w:t>.</w:t>
      </w:r>
    </w:p>
    <w:p w:rsidR="00E3637C" w:rsidRDefault="00E3637C" w:rsidP="007F0983">
      <w:pPr>
        <w:spacing w:after="0" w:line="240" w:lineRule="auto"/>
        <w:rPr>
          <w:rFonts w:ascii="Times New Roman" w:eastAsia="Times New Roman" w:hAnsi="Times New Roman" w:cs="Times New Roman"/>
          <w:sz w:val="24"/>
          <w:szCs w:val="24"/>
          <w:lang w:eastAsia="en-CA"/>
        </w:rPr>
      </w:pPr>
    </w:p>
    <w:p w:rsidR="000B4E46" w:rsidRDefault="000B4E46" w:rsidP="007F0983">
      <w:pPr>
        <w:spacing w:after="0" w:line="240" w:lineRule="auto"/>
        <w:rPr>
          <w:rFonts w:ascii="Times New Roman" w:eastAsia="Times New Roman" w:hAnsi="Times New Roman" w:cs="Times New Roman"/>
          <w:sz w:val="24"/>
          <w:szCs w:val="24"/>
          <w:lang w:eastAsia="en-CA"/>
        </w:rPr>
      </w:pPr>
    </w:p>
    <w:p w:rsidR="000B4E46" w:rsidRDefault="000B4E46" w:rsidP="007F0983">
      <w:pPr>
        <w:spacing w:after="0" w:line="240" w:lineRule="auto"/>
        <w:rPr>
          <w:rFonts w:ascii="Times New Roman" w:eastAsia="Times New Roman" w:hAnsi="Times New Roman" w:cs="Times New Roman"/>
          <w:sz w:val="24"/>
          <w:szCs w:val="24"/>
          <w:lang w:eastAsia="en-CA"/>
        </w:rPr>
      </w:pPr>
    </w:p>
    <w:p w:rsidR="007F0983" w:rsidRPr="0024661A" w:rsidRDefault="007F0983" w:rsidP="00D25D6E">
      <w:pPr>
        <w:rPr>
          <w:rFonts w:ascii="Times New Roman" w:hAnsi="Times New Roman" w:cs="Times New Roman"/>
        </w:rPr>
      </w:pPr>
    </w:p>
    <w:p w:rsidR="007F0983" w:rsidRPr="0024661A" w:rsidRDefault="007F0983" w:rsidP="00D25D6E">
      <w:pPr>
        <w:rPr>
          <w:rFonts w:ascii="Times New Roman" w:hAnsi="Times New Roman" w:cs="Times New Roman"/>
        </w:rPr>
      </w:pPr>
    </w:p>
    <w:p w:rsidR="007F0983" w:rsidRPr="0024661A" w:rsidRDefault="007F0983" w:rsidP="00D25D6E">
      <w:pPr>
        <w:rPr>
          <w:rFonts w:ascii="Times New Roman" w:hAnsi="Times New Roman" w:cs="Times New Roman"/>
        </w:rPr>
      </w:pPr>
    </w:p>
    <w:p w:rsidR="007F0983" w:rsidRPr="0024661A" w:rsidRDefault="007F0983" w:rsidP="00D25D6E">
      <w:pPr>
        <w:rPr>
          <w:rFonts w:ascii="Times New Roman" w:hAnsi="Times New Roman" w:cs="Times New Roman"/>
        </w:rPr>
      </w:pPr>
    </w:p>
    <w:sectPr w:rsidR="007F0983" w:rsidRPr="0024661A" w:rsidSect="00E420D8">
      <w:headerReference w:type="default" r:id="rId12"/>
      <w:footerReference w:type="default" r:id="rId13"/>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7AA4" w:rsidRDefault="00887AA4" w:rsidP="0055014F">
      <w:pPr>
        <w:spacing w:after="0" w:line="240" w:lineRule="auto"/>
      </w:pPr>
      <w:r>
        <w:separator/>
      </w:r>
    </w:p>
  </w:endnote>
  <w:endnote w:type="continuationSeparator" w:id="0">
    <w:p w:rsidR="00887AA4" w:rsidRDefault="00887AA4" w:rsidP="005501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16"/>
        <w:szCs w:val="16"/>
      </w:rPr>
      <w:id w:val="217869898"/>
      <w:docPartObj>
        <w:docPartGallery w:val="Page Numbers (Bottom of Page)"/>
        <w:docPartUnique/>
      </w:docPartObj>
    </w:sdtPr>
    <w:sdtContent>
      <w:sdt>
        <w:sdtPr>
          <w:rPr>
            <w:rFonts w:ascii="Times New Roman" w:hAnsi="Times New Roman" w:cs="Times New Roman"/>
            <w:sz w:val="16"/>
            <w:szCs w:val="16"/>
          </w:rPr>
          <w:id w:val="-1769616900"/>
          <w:docPartObj>
            <w:docPartGallery w:val="Page Numbers (Top of Page)"/>
            <w:docPartUnique/>
          </w:docPartObj>
        </w:sdtPr>
        <w:sdtContent>
          <w:p w:rsidR="00E37C3E" w:rsidRPr="00E420D8" w:rsidRDefault="00E37C3E" w:rsidP="00E420D8">
            <w:pPr>
              <w:pStyle w:val="Footer"/>
              <w:pBdr>
                <w:top w:val="single" w:sz="4" w:space="1" w:color="auto"/>
              </w:pBdr>
              <w:jc w:val="right"/>
              <w:rPr>
                <w:rFonts w:ascii="Times New Roman" w:hAnsi="Times New Roman" w:cs="Times New Roman"/>
                <w:sz w:val="16"/>
                <w:szCs w:val="16"/>
              </w:rPr>
            </w:pPr>
            <w:r w:rsidRPr="00E420D8">
              <w:rPr>
                <w:rFonts w:ascii="Times New Roman" w:hAnsi="Times New Roman" w:cs="Times New Roman"/>
                <w:sz w:val="16"/>
                <w:szCs w:val="16"/>
              </w:rPr>
              <w:t xml:space="preserve">Page </w:t>
            </w:r>
            <w:r w:rsidRPr="00E420D8">
              <w:rPr>
                <w:rFonts w:ascii="Times New Roman" w:hAnsi="Times New Roman" w:cs="Times New Roman"/>
                <w:b/>
                <w:bCs/>
                <w:sz w:val="16"/>
                <w:szCs w:val="16"/>
              </w:rPr>
              <w:fldChar w:fldCharType="begin"/>
            </w:r>
            <w:r w:rsidRPr="00E420D8">
              <w:rPr>
                <w:rFonts w:ascii="Times New Roman" w:hAnsi="Times New Roman" w:cs="Times New Roman"/>
                <w:b/>
                <w:bCs/>
                <w:sz w:val="16"/>
                <w:szCs w:val="16"/>
              </w:rPr>
              <w:instrText xml:space="preserve"> PAGE </w:instrText>
            </w:r>
            <w:r w:rsidRPr="00E420D8">
              <w:rPr>
                <w:rFonts w:ascii="Times New Roman" w:hAnsi="Times New Roman" w:cs="Times New Roman"/>
                <w:b/>
                <w:bCs/>
                <w:sz w:val="16"/>
                <w:szCs w:val="16"/>
              </w:rPr>
              <w:fldChar w:fldCharType="separate"/>
            </w:r>
            <w:r w:rsidR="007B0455">
              <w:rPr>
                <w:rFonts w:ascii="Times New Roman" w:hAnsi="Times New Roman" w:cs="Times New Roman"/>
                <w:b/>
                <w:bCs/>
                <w:noProof/>
                <w:sz w:val="16"/>
                <w:szCs w:val="16"/>
              </w:rPr>
              <w:t>3</w:t>
            </w:r>
            <w:r w:rsidRPr="00E420D8">
              <w:rPr>
                <w:rFonts w:ascii="Times New Roman" w:hAnsi="Times New Roman" w:cs="Times New Roman"/>
                <w:b/>
                <w:bCs/>
                <w:sz w:val="16"/>
                <w:szCs w:val="16"/>
              </w:rPr>
              <w:fldChar w:fldCharType="end"/>
            </w:r>
            <w:r w:rsidRPr="00E420D8">
              <w:rPr>
                <w:rFonts w:ascii="Times New Roman" w:hAnsi="Times New Roman" w:cs="Times New Roman"/>
                <w:sz w:val="16"/>
                <w:szCs w:val="16"/>
              </w:rPr>
              <w:t xml:space="preserve"> of </w:t>
            </w:r>
            <w:r w:rsidRPr="00E420D8">
              <w:rPr>
                <w:rFonts w:ascii="Times New Roman" w:hAnsi="Times New Roman" w:cs="Times New Roman"/>
                <w:b/>
                <w:bCs/>
                <w:sz w:val="16"/>
                <w:szCs w:val="16"/>
              </w:rPr>
              <w:fldChar w:fldCharType="begin"/>
            </w:r>
            <w:r w:rsidRPr="00E420D8">
              <w:rPr>
                <w:rFonts w:ascii="Times New Roman" w:hAnsi="Times New Roman" w:cs="Times New Roman"/>
                <w:b/>
                <w:bCs/>
                <w:sz w:val="16"/>
                <w:szCs w:val="16"/>
              </w:rPr>
              <w:instrText xml:space="preserve"> NUMPAGES  </w:instrText>
            </w:r>
            <w:r w:rsidRPr="00E420D8">
              <w:rPr>
                <w:rFonts w:ascii="Times New Roman" w:hAnsi="Times New Roman" w:cs="Times New Roman"/>
                <w:b/>
                <w:bCs/>
                <w:sz w:val="16"/>
                <w:szCs w:val="16"/>
              </w:rPr>
              <w:fldChar w:fldCharType="separate"/>
            </w:r>
            <w:r w:rsidR="007B0455">
              <w:rPr>
                <w:rFonts w:ascii="Times New Roman" w:hAnsi="Times New Roman" w:cs="Times New Roman"/>
                <w:b/>
                <w:bCs/>
                <w:noProof/>
                <w:sz w:val="16"/>
                <w:szCs w:val="16"/>
              </w:rPr>
              <w:t>3</w:t>
            </w:r>
            <w:r w:rsidRPr="00E420D8">
              <w:rPr>
                <w:rFonts w:ascii="Times New Roman" w:hAnsi="Times New Roman" w:cs="Times New Roman"/>
                <w:b/>
                <w:bCs/>
                <w:sz w:val="16"/>
                <w:szCs w:val="16"/>
              </w:rPr>
              <w:fldChar w:fldCharType="end"/>
            </w:r>
          </w:p>
        </w:sdtContent>
      </w:sdt>
    </w:sdtContent>
  </w:sdt>
  <w:p w:rsidR="00E37C3E" w:rsidRDefault="00E37C3E" w:rsidP="00E420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7AA4" w:rsidRDefault="00887AA4" w:rsidP="0055014F">
      <w:pPr>
        <w:spacing w:after="0" w:line="240" w:lineRule="auto"/>
      </w:pPr>
      <w:r>
        <w:separator/>
      </w:r>
    </w:p>
  </w:footnote>
  <w:footnote w:type="continuationSeparator" w:id="0">
    <w:p w:rsidR="00887AA4" w:rsidRDefault="00887AA4" w:rsidP="005501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7C3E" w:rsidRDefault="00E37C3E" w:rsidP="00D25D6E">
    <w:pPr>
      <w:pStyle w:val="Header"/>
    </w:pPr>
    <w:r>
      <w:rPr>
        <w:noProof/>
        <w:lang w:eastAsia="en-CA"/>
      </w:rPr>
      <w:drawing>
        <wp:inline distT="0" distB="0" distL="0" distR="0" wp14:anchorId="5E7265D1" wp14:editId="65B8E00F">
          <wp:extent cx="1105231" cy="159345"/>
          <wp:effectExtent l="152400" t="133350" r="57150" b="146050"/>
          <wp:docPr id="4" name="Picture 4" descr="eSim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im 20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9935" cy="165790"/>
                  </a:xfrm>
                  <a:prstGeom prst="rect">
                    <a:avLst/>
                  </a:prstGeom>
                  <a:ln>
                    <a:noFill/>
                  </a:ln>
                  <a:effectLst>
                    <a:outerShdw blurRad="190500" algn="tl" rotWithShape="0">
                      <a:srgbClr val="000000">
                        <a:alpha val="70000"/>
                      </a:srgbClr>
                    </a:outerShdw>
                  </a:effec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1374C3"/>
    <w:multiLevelType w:val="multilevel"/>
    <w:tmpl w:val="61406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C90967"/>
    <w:multiLevelType w:val="hybridMultilevel"/>
    <w:tmpl w:val="F160A9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6B93EA1"/>
    <w:multiLevelType w:val="multilevel"/>
    <w:tmpl w:val="E9E22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5B27434"/>
    <w:multiLevelType w:val="hybridMultilevel"/>
    <w:tmpl w:val="DFF8D450"/>
    <w:lvl w:ilvl="0" w:tplc="A1B8B270">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7BA6433"/>
    <w:multiLevelType w:val="hybridMultilevel"/>
    <w:tmpl w:val="C36221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9FE6CD8"/>
    <w:multiLevelType w:val="hybridMultilevel"/>
    <w:tmpl w:val="CB84107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29A232C"/>
    <w:multiLevelType w:val="multilevel"/>
    <w:tmpl w:val="259AD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1E0584"/>
    <w:multiLevelType w:val="multilevel"/>
    <w:tmpl w:val="77AEE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0931FB"/>
    <w:multiLevelType w:val="hybridMultilevel"/>
    <w:tmpl w:val="CB84107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6A0D4AEE"/>
    <w:multiLevelType w:val="hybridMultilevel"/>
    <w:tmpl w:val="CB84107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7C4C42CA"/>
    <w:multiLevelType w:val="multilevel"/>
    <w:tmpl w:val="F4E82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F58340B"/>
    <w:multiLevelType w:val="hybridMultilevel"/>
    <w:tmpl w:val="A60C935E"/>
    <w:lvl w:ilvl="0" w:tplc="0D864CBE">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1"/>
  </w:num>
  <w:num w:numId="2">
    <w:abstractNumId w:val="3"/>
  </w:num>
  <w:num w:numId="3">
    <w:abstractNumId w:val="7"/>
  </w:num>
  <w:num w:numId="4">
    <w:abstractNumId w:val="6"/>
  </w:num>
  <w:num w:numId="5">
    <w:abstractNumId w:val="4"/>
  </w:num>
  <w:num w:numId="6">
    <w:abstractNumId w:val="1"/>
  </w:num>
  <w:num w:numId="7">
    <w:abstractNumId w:val="5"/>
  </w:num>
  <w:num w:numId="8">
    <w:abstractNumId w:val="2"/>
  </w:num>
  <w:num w:numId="9">
    <w:abstractNumId w:val="8"/>
  </w:num>
  <w:num w:numId="10">
    <w:abstractNumId w:val="0"/>
  </w:num>
  <w:num w:numId="11">
    <w:abstractNumId w:val="1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en-CA" w:vendorID="64" w:dllVersion="6" w:nlCheck="1" w:checkStyle="0"/>
  <w:activeWritingStyle w:appName="MSWord" w:lang="en-CA"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653B"/>
    <w:rsid w:val="0003547E"/>
    <w:rsid w:val="00053333"/>
    <w:rsid w:val="00062FBB"/>
    <w:rsid w:val="00085BEF"/>
    <w:rsid w:val="000B4E46"/>
    <w:rsid w:val="000E39E6"/>
    <w:rsid w:val="001C0505"/>
    <w:rsid w:val="0024661A"/>
    <w:rsid w:val="002D5B3C"/>
    <w:rsid w:val="002F0A4E"/>
    <w:rsid w:val="003B48B7"/>
    <w:rsid w:val="004245F4"/>
    <w:rsid w:val="004262D7"/>
    <w:rsid w:val="00435D3C"/>
    <w:rsid w:val="00442DFB"/>
    <w:rsid w:val="00447239"/>
    <w:rsid w:val="00450512"/>
    <w:rsid w:val="004B0FDB"/>
    <w:rsid w:val="004B3AFD"/>
    <w:rsid w:val="0055014F"/>
    <w:rsid w:val="00571707"/>
    <w:rsid w:val="006011FF"/>
    <w:rsid w:val="00651DFC"/>
    <w:rsid w:val="00664649"/>
    <w:rsid w:val="00697C21"/>
    <w:rsid w:val="007B0455"/>
    <w:rsid w:val="007F0983"/>
    <w:rsid w:val="007F2369"/>
    <w:rsid w:val="0088315D"/>
    <w:rsid w:val="00887AA4"/>
    <w:rsid w:val="008A46C0"/>
    <w:rsid w:val="008E1CDA"/>
    <w:rsid w:val="009743AB"/>
    <w:rsid w:val="0097795C"/>
    <w:rsid w:val="009B04D1"/>
    <w:rsid w:val="00A8024E"/>
    <w:rsid w:val="00AA65A5"/>
    <w:rsid w:val="00AD3F20"/>
    <w:rsid w:val="00BF4B63"/>
    <w:rsid w:val="00C115D9"/>
    <w:rsid w:val="00C11CD8"/>
    <w:rsid w:val="00C37EF4"/>
    <w:rsid w:val="00C437C1"/>
    <w:rsid w:val="00CE3135"/>
    <w:rsid w:val="00D25D6E"/>
    <w:rsid w:val="00D5352C"/>
    <w:rsid w:val="00DD4218"/>
    <w:rsid w:val="00DF653B"/>
    <w:rsid w:val="00E31EEE"/>
    <w:rsid w:val="00E3637C"/>
    <w:rsid w:val="00E37C3E"/>
    <w:rsid w:val="00E420D8"/>
    <w:rsid w:val="00E9678A"/>
    <w:rsid w:val="00EF722D"/>
    <w:rsid w:val="00EF7B18"/>
    <w:rsid w:val="00F25AF1"/>
    <w:rsid w:val="00F35092"/>
    <w:rsid w:val="00F47D22"/>
    <w:rsid w:val="00F601C5"/>
    <w:rsid w:val="00FF1B4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E84799"/>
  <w15:chartTrackingRefBased/>
  <w15:docId w15:val="{2297287E-0FF0-4B80-BE3E-1C5737E41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024E"/>
    <w:pPr>
      <w:keepNext/>
      <w:keepLines/>
      <w:spacing w:before="240" w:after="0"/>
      <w:outlineLvl w:val="0"/>
    </w:pPr>
    <w:rPr>
      <w:rFonts w:ascii="Times New Roman" w:eastAsiaTheme="majorEastAsia" w:hAnsi="Times New Roman" w:cstheme="majorBidi"/>
      <w:b/>
      <w:szCs w:val="32"/>
    </w:rPr>
  </w:style>
  <w:style w:type="paragraph" w:styleId="Heading2">
    <w:name w:val="heading 2"/>
    <w:basedOn w:val="Normal"/>
    <w:next w:val="Normal"/>
    <w:link w:val="Heading2Char"/>
    <w:uiPriority w:val="9"/>
    <w:semiHidden/>
    <w:unhideWhenUsed/>
    <w:qFormat/>
    <w:rsid w:val="005501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B0FDB"/>
    <w:pPr>
      <w:spacing w:before="100" w:beforeAutospacing="1" w:after="100" w:afterAutospacing="1" w:line="240" w:lineRule="auto"/>
      <w:outlineLvl w:val="2"/>
    </w:pPr>
    <w:rPr>
      <w:rFonts w:ascii="Times New Roman" w:eastAsia="Times New Roman" w:hAnsi="Times New Roman" w:cs="Times New Roman"/>
      <w:b/>
      <w:bCs/>
      <w:sz w:val="27"/>
      <w:szCs w:val="27"/>
      <w:lang w:eastAsia="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B0FDB"/>
    <w:rPr>
      <w:color w:val="0563C1" w:themeColor="hyperlink"/>
      <w:u w:val="single"/>
    </w:rPr>
  </w:style>
  <w:style w:type="character" w:customStyle="1" w:styleId="UnresolvedMention1">
    <w:name w:val="Unresolved Mention1"/>
    <w:basedOn w:val="DefaultParagraphFont"/>
    <w:uiPriority w:val="99"/>
    <w:semiHidden/>
    <w:unhideWhenUsed/>
    <w:rsid w:val="004B0FDB"/>
    <w:rPr>
      <w:color w:val="808080"/>
      <w:shd w:val="clear" w:color="auto" w:fill="E6E6E6"/>
    </w:rPr>
  </w:style>
  <w:style w:type="character" w:customStyle="1" w:styleId="Heading3Char">
    <w:name w:val="Heading 3 Char"/>
    <w:basedOn w:val="DefaultParagraphFont"/>
    <w:link w:val="Heading3"/>
    <w:uiPriority w:val="9"/>
    <w:rsid w:val="004B0FDB"/>
    <w:rPr>
      <w:rFonts w:ascii="Times New Roman" w:eastAsia="Times New Roman" w:hAnsi="Times New Roman" w:cs="Times New Roman"/>
      <w:b/>
      <w:bCs/>
      <w:sz w:val="27"/>
      <w:szCs w:val="27"/>
      <w:lang w:eastAsia="en-CA"/>
    </w:rPr>
  </w:style>
  <w:style w:type="paragraph" w:styleId="NormalWeb">
    <w:name w:val="Normal (Web)"/>
    <w:basedOn w:val="Normal"/>
    <w:uiPriority w:val="99"/>
    <w:unhideWhenUsed/>
    <w:rsid w:val="004245F4"/>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Header">
    <w:name w:val="header"/>
    <w:basedOn w:val="Normal"/>
    <w:link w:val="HeaderChar"/>
    <w:uiPriority w:val="99"/>
    <w:unhideWhenUsed/>
    <w:rsid w:val="005501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014F"/>
  </w:style>
  <w:style w:type="paragraph" w:styleId="Footer">
    <w:name w:val="footer"/>
    <w:basedOn w:val="Normal"/>
    <w:link w:val="FooterChar"/>
    <w:uiPriority w:val="99"/>
    <w:unhideWhenUsed/>
    <w:rsid w:val="005501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014F"/>
  </w:style>
  <w:style w:type="character" w:customStyle="1" w:styleId="Heading2Char">
    <w:name w:val="Heading 2 Char"/>
    <w:basedOn w:val="DefaultParagraphFont"/>
    <w:link w:val="Heading2"/>
    <w:uiPriority w:val="9"/>
    <w:semiHidden/>
    <w:rsid w:val="0055014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8024E"/>
    <w:rPr>
      <w:rFonts w:ascii="Times New Roman" w:eastAsiaTheme="majorEastAsia" w:hAnsi="Times New Roman" w:cstheme="majorBidi"/>
      <w:b/>
      <w:szCs w:val="32"/>
    </w:rPr>
  </w:style>
  <w:style w:type="paragraph" w:customStyle="1" w:styleId="Figures">
    <w:name w:val="Figures"/>
    <w:basedOn w:val="Caption"/>
    <w:qFormat/>
    <w:rsid w:val="00E420D8"/>
    <w:pPr>
      <w:jc w:val="center"/>
    </w:pPr>
    <w:rPr>
      <w:rFonts w:ascii="Times New Roman" w:hAnsi="Times New Roman" w:cs="Times New Roman"/>
      <w:b/>
      <w:i w:val="0"/>
    </w:rPr>
  </w:style>
  <w:style w:type="paragraph" w:styleId="ListParagraph">
    <w:name w:val="List Paragraph"/>
    <w:basedOn w:val="Normal"/>
    <w:uiPriority w:val="34"/>
    <w:qFormat/>
    <w:rsid w:val="00A8024E"/>
    <w:pPr>
      <w:ind w:left="720"/>
      <w:contextualSpacing/>
    </w:pPr>
  </w:style>
  <w:style w:type="paragraph" w:styleId="Caption">
    <w:name w:val="caption"/>
    <w:basedOn w:val="Normal"/>
    <w:next w:val="Normal"/>
    <w:uiPriority w:val="35"/>
    <w:semiHidden/>
    <w:unhideWhenUsed/>
    <w:qFormat/>
    <w:rsid w:val="00E420D8"/>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A8024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024E"/>
    <w:rPr>
      <w:rFonts w:asciiTheme="majorHAnsi" w:eastAsiaTheme="majorEastAsia" w:hAnsiTheme="majorHAnsi" w:cstheme="majorBidi"/>
      <w:spacing w:val="-10"/>
      <w:kern w:val="28"/>
      <w:sz w:val="56"/>
      <w:szCs w:val="56"/>
    </w:rPr>
  </w:style>
  <w:style w:type="character" w:styleId="HTMLCode">
    <w:name w:val="HTML Code"/>
    <w:basedOn w:val="DefaultParagraphFont"/>
    <w:uiPriority w:val="99"/>
    <w:semiHidden/>
    <w:unhideWhenUsed/>
    <w:rsid w:val="00053333"/>
    <w:rPr>
      <w:rFonts w:ascii="Courier New" w:eastAsia="Times New Roman" w:hAnsi="Courier New" w:cs="Courier New"/>
      <w:sz w:val="20"/>
      <w:szCs w:val="20"/>
    </w:rPr>
  </w:style>
  <w:style w:type="character" w:styleId="Strong">
    <w:name w:val="Strong"/>
    <w:basedOn w:val="DefaultParagraphFont"/>
    <w:uiPriority w:val="22"/>
    <w:qFormat/>
    <w:rsid w:val="00053333"/>
    <w:rPr>
      <w:b/>
      <w:bCs/>
    </w:rPr>
  </w:style>
  <w:style w:type="character" w:styleId="UnresolvedMention">
    <w:name w:val="Unresolved Mention"/>
    <w:basedOn w:val="DefaultParagraphFont"/>
    <w:uiPriority w:val="99"/>
    <w:semiHidden/>
    <w:unhideWhenUsed/>
    <w:rsid w:val="007F2369"/>
    <w:rPr>
      <w:color w:val="808080"/>
      <w:shd w:val="clear" w:color="auto" w:fill="E6E6E6"/>
    </w:rPr>
  </w:style>
  <w:style w:type="paragraph" w:styleId="HTMLPreformatted">
    <w:name w:val="HTML Preformatted"/>
    <w:basedOn w:val="Normal"/>
    <w:link w:val="HTMLPreformattedChar"/>
    <w:uiPriority w:val="99"/>
    <w:semiHidden/>
    <w:unhideWhenUsed/>
    <w:rsid w:val="001C0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1C0505"/>
    <w:rPr>
      <w:rFonts w:ascii="Courier New" w:eastAsia="Times New Roman" w:hAnsi="Courier New" w:cs="Courier New"/>
      <w:sz w:val="20"/>
      <w:szCs w:val="2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947178">
      <w:bodyDiv w:val="1"/>
      <w:marLeft w:val="0"/>
      <w:marRight w:val="0"/>
      <w:marTop w:val="0"/>
      <w:marBottom w:val="0"/>
      <w:divBdr>
        <w:top w:val="none" w:sz="0" w:space="0" w:color="auto"/>
        <w:left w:val="none" w:sz="0" w:space="0" w:color="auto"/>
        <w:bottom w:val="none" w:sz="0" w:space="0" w:color="auto"/>
        <w:right w:val="none" w:sz="0" w:space="0" w:color="auto"/>
      </w:divBdr>
      <w:divsChild>
        <w:div w:id="890387424">
          <w:marLeft w:val="0"/>
          <w:marRight w:val="0"/>
          <w:marTop w:val="0"/>
          <w:marBottom w:val="0"/>
          <w:divBdr>
            <w:top w:val="none" w:sz="0" w:space="0" w:color="auto"/>
            <w:left w:val="none" w:sz="0" w:space="0" w:color="auto"/>
            <w:bottom w:val="none" w:sz="0" w:space="0" w:color="auto"/>
            <w:right w:val="none" w:sz="0" w:space="0" w:color="auto"/>
          </w:divBdr>
        </w:div>
      </w:divsChild>
    </w:div>
    <w:div w:id="188223525">
      <w:bodyDiv w:val="1"/>
      <w:marLeft w:val="0"/>
      <w:marRight w:val="0"/>
      <w:marTop w:val="0"/>
      <w:marBottom w:val="0"/>
      <w:divBdr>
        <w:top w:val="none" w:sz="0" w:space="0" w:color="auto"/>
        <w:left w:val="none" w:sz="0" w:space="0" w:color="auto"/>
        <w:bottom w:val="none" w:sz="0" w:space="0" w:color="auto"/>
        <w:right w:val="none" w:sz="0" w:space="0" w:color="auto"/>
      </w:divBdr>
    </w:div>
    <w:div w:id="204222562">
      <w:bodyDiv w:val="1"/>
      <w:marLeft w:val="0"/>
      <w:marRight w:val="0"/>
      <w:marTop w:val="0"/>
      <w:marBottom w:val="0"/>
      <w:divBdr>
        <w:top w:val="none" w:sz="0" w:space="0" w:color="auto"/>
        <w:left w:val="none" w:sz="0" w:space="0" w:color="auto"/>
        <w:bottom w:val="none" w:sz="0" w:space="0" w:color="auto"/>
        <w:right w:val="none" w:sz="0" w:space="0" w:color="auto"/>
      </w:divBdr>
      <w:divsChild>
        <w:div w:id="1492335931">
          <w:marLeft w:val="0"/>
          <w:marRight w:val="0"/>
          <w:marTop w:val="0"/>
          <w:marBottom w:val="0"/>
          <w:divBdr>
            <w:top w:val="none" w:sz="0" w:space="0" w:color="auto"/>
            <w:left w:val="none" w:sz="0" w:space="0" w:color="auto"/>
            <w:bottom w:val="none" w:sz="0" w:space="0" w:color="auto"/>
            <w:right w:val="none" w:sz="0" w:space="0" w:color="auto"/>
          </w:divBdr>
        </w:div>
      </w:divsChild>
    </w:div>
    <w:div w:id="212351880">
      <w:bodyDiv w:val="1"/>
      <w:marLeft w:val="0"/>
      <w:marRight w:val="0"/>
      <w:marTop w:val="0"/>
      <w:marBottom w:val="0"/>
      <w:divBdr>
        <w:top w:val="none" w:sz="0" w:space="0" w:color="auto"/>
        <w:left w:val="none" w:sz="0" w:space="0" w:color="auto"/>
        <w:bottom w:val="none" w:sz="0" w:space="0" w:color="auto"/>
        <w:right w:val="none" w:sz="0" w:space="0" w:color="auto"/>
      </w:divBdr>
      <w:divsChild>
        <w:div w:id="1566136667">
          <w:marLeft w:val="0"/>
          <w:marRight w:val="0"/>
          <w:marTop w:val="0"/>
          <w:marBottom w:val="0"/>
          <w:divBdr>
            <w:top w:val="none" w:sz="0" w:space="0" w:color="auto"/>
            <w:left w:val="none" w:sz="0" w:space="0" w:color="auto"/>
            <w:bottom w:val="none" w:sz="0" w:space="0" w:color="auto"/>
            <w:right w:val="none" w:sz="0" w:space="0" w:color="auto"/>
          </w:divBdr>
        </w:div>
      </w:divsChild>
    </w:div>
    <w:div w:id="324894537">
      <w:bodyDiv w:val="1"/>
      <w:marLeft w:val="0"/>
      <w:marRight w:val="0"/>
      <w:marTop w:val="0"/>
      <w:marBottom w:val="0"/>
      <w:divBdr>
        <w:top w:val="none" w:sz="0" w:space="0" w:color="auto"/>
        <w:left w:val="none" w:sz="0" w:space="0" w:color="auto"/>
        <w:bottom w:val="none" w:sz="0" w:space="0" w:color="auto"/>
        <w:right w:val="none" w:sz="0" w:space="0" w:color="auto"/>
      </w:divBdr>
      <w:divsChild>
        <w:div w:id="55473704">
          <w:marLeft w:val="0"/>
          <w:marRight w:val="0"/>
          <w:marTop w:val="0"/>
          <w:marBottom w:val="0"/>
          <w:divBdr>
            <w:top w:val="none" w:sz="0" w:space="0" w:color="auto"/>
            <w:left w:val="none" w:sz="0" w:space="0" w:color="auto"/>
            <w:bottom w:val="none" w:sz="0" w:space="0" w:color="auto"/>
            <w:right w:val="none" w:sz="0" w:space="0" w:color="auto"/>
          </w:divBdr>
        </w:div>
      </w:divsChild>
    </w:div>
    <w:div w:id="382564320">
      <w:bodyDiv w:val="1"/>
      <w:marLeft w:val="0"/>
      <w:marRight w:val="0"/>
      <w:marTop w:val="0"/>
      <w:marBottom w:val="0"/>
      <w:divBdr>
        <w:top w:val="none" w:sz="0" w:space="0" w:color="auto"/>
        <w:left w:val="none" w:sz="0" w:space="0" w:color="auto"/>
        <w:bottom w:val="none" w:sz="0" w:space="0" w:color="auto"/>
        <w:right w:val="none" w:sz="0" w:space="0" w:color="auto"/>
      </w:divBdr>
      <w:divsChild>
        <w:div w:id="1443576610">
          <w:marLeft w:val="0"/>
          <w:marRight w:val="0"/>
          <w:marTop w:val="0"/>
          <w:marBottom w:val="0"/>
          <w:divBdr>
            <w:top w:val="none" w:sz="0" w:space="0" w:color="auto"/>
            <w:left w:val="none" w:sz="0" w:space="0" w:color="auto"/>
            <w:bottom w:val="none" w:sz="0" w:space="0" w:color="auto"/>
            <w:right w:val="none" w:sz="0" w:space="0" w:color="auto"/>
          </w:divBdr>
        </w:div>
      </w:divsChild>
    </w:div>
    <w:div w:id="1276518910">
      <w:bodyDiv w:val="1"/>
      <w:marLeft w:val="0"/>
      <w:marRight w:val="0"/>
      <w:marTop w:val="0"/>
      <w:marBottom w:val="0"/>
      <w:divBdr>
        <w:top w:val="none" w:sz="0" w:space="0" w:color="auto"/>
        <w:left w:val="none" w:sz="0" w:space="0" w:color="auto"/>
        <w:bottom w:val="none" w:sz="0" w:space="0" w:color="auto"/>
        <w:right w:val="none" w:sz="0" w:space="0" w:color="auto"/>
      </w:divBdr>
    </w:div>
    <w:div w:id="1628513015">
      <w:bodyDiv w:val="1"/>
      <w:marLeft w:val="0"/>
      <w:marRight w:val="0"/>
      <w:marTop w:val="0"/>
      <w:marBottom w:val="0"/>
      <w:divBdr>
        <w:top w:val="none" w:sz="0" w:space="0" w:color="auto"/>
        <w:left w:val="none" w:sz="0" w:space="0" w:color="auto"/>
        <w:bottom w:val="none" w:sz="0" w:space="0" w:color="auto"/>
        <w:right w:val="none" w:sz="0" w:space="0" w:color="auto"/>
      </w:divBdr>
      <w:divsChild>
        <w:div w:id="1817187275">
          <w:marLeft w:val="0"/>
          <w:marRight w:val="0"/>
          <w:marTop w:val="0"/>
          <w:marBottom w:val="0"/>
          <w:divBdr>
            <w:top w:val="none" w:sz="0" w:space="0" w:color="auto"/>
            <w:left w:val="none" w:sz="0" w:space="0" w:color="auto"/>
            <w:bottom w:val="none" w:sz="0" w:space="0" w:color="auto"/>
            <w:right w:val="none" w:sz="0" w:space="0" w:color="auto"/>
          </w:divBdr>
        </w:div>
      </w:divsChild>
    </w:div>
    <w:div w:id="1700353256">
      <w:bodyDiv w:val="1"/>
      <w:marLeft w:val="0"/>
      <w:marRight w:val="0"/>
      <w:marTop w:val="0"/>
      <w:marBottom w:val="0"/>
      <w:divBdr>
        <w:top w:val="none" w:sz="0" w:space="0" w:color="auto"/>
        <w:left w:val="none" w:sz="0" w:space="0" w:color="auto"/>
        <w:bottom w:val="none" w:sz="0" w:space="0" w:color="auto"/>
        <w:right w:val="none" w:sz="0" w:space="0" w:color="auto"/>
      </w:divBdr>
      <w:divsChild>
        <w:div w:id="1155609423">
          <w:marLeft w:val="0"/>
          <w:marRight w:val="0"/>
          <w:marTop w:val="0"/>
          <w:marBottom w:val="0"/>
          <w:divBdr>
            <w:top w:val="none" w:sz="0" w:space="0" w:color="auto"/>
            <w:left w:val="none" w:sz="0" w:space="0" w:color="auto"/>
            <w:bottom w:val="none" w:sz="0" w:space="0" w:color="auto"/>
            <w:right w:val="none" w:sz="0" w:space="0" w:color="auto"/>
          </w:divBdr>
        </w:div>
      </w:divsChild>
    </w:div>
    <w:div w:id="1724406522">
      <w:bodyDiv w:val="1"/>
      <w:marLeft w:val="0"/>
      <w:marRight w:val="0"/>
      <w:marTop w:val="0"/>
      <w:marBottom w:val="0"/>
      <w:divBdr>
        <w:top w:val="none" w:sz="0" w:space="0" w:color="auto"/>
        <w:left w:val="none" w:sz="0" w:space="0" w:color="auto"/>
        <w:bottom w:val="none" w:sz="0" w:space="0" w:color="auto"/>
        <w:right w:val="none" w:sz="0" w:space="0" w:color="auto"/>
      </w:divBdr>
    </w:div>
    <w:div w:id="1763184793">
      <w:bodyDiv w:val="1"/>
      <w:marLeft w:val="0"/>
      <w:marRight w:val="0"/>
      <w:marTop w:val="0"/>
      <w:marBottom w:val="0"/>
      <w:divBdr>
        <w:top w:val="none" w:sz="0" w:space="0" w:color="auto"/>
        <w:left w:val="none" w:sz="0" w:space="0" w:color="auto"/>
        <w:bottom w:val="none" w:sz="0" w:space="0" w:color="auto"/>
        <w:right w:val="none" w:sz="0" w:space="0" w:color="auto"/>
      </w:divBdr>
      <w:divsChild>
        <w:div w:id="39212825">
          <w:marLeft w:val="0"/>
          <w:marRight w:val="0"/>
          <w:marTop w:val="0"/>
          <w:marBottom w:val="0"/>
          <w:divBdr>
            <w:top w:val="none" w:sz="0" w:space="0" w:color="auto"/>
            <w:left w:val="none" w:sz="0" w:space="0" w:color="auto"/>
            <w:bottom w:val="none" w:sz="0" w:space="0" w:color="auto"/>
            <w:right w:val="none" w:sz="0" w:space="0" w:color="auto"/>
          </w:divBdr>
        </w:div>
      </w:divsChild>
    </w:div>
    <w:div w:id="1793865615">
      <w:bodyDiv w:val="1"/>
      <w:marLeft w:val="0"/>
      <w:marRight w:val="0"/>
      <w:marTop w:val="0"/>
      <w:marBottom w:val="0"/>
      <w:divBdr>
        <w:top w:val="none" w:sz="0" w:space="0" w:color="auto"/>
        <w:left w:val="none" w:sz="0" w:space="0" w:color="auto"/>
        <w:bottom w:val="none" w:sz="0" w:space="0" w:color="auto"/>
        <w:right w:val="none" w:sz="0" w:space="0" w:color="auto"/>
      </w:divBdr>
      <w:divsChild>
        <w:div w:id="1459639358">
          <w:marLeft w:val="0"/>
          <w:marRight w:val="0"/>
          <w:marTop w:val="0"/>
          <w:marBottom w:val="0"/>
          <w:divBdr>
            <w:top w:val="none" w:sz="0" w:space="0" w:color="auto"/>
            <w:left w:val="none" w:sz="0" w:space="0" w:color="auto"/>
            <w:bottom w:val="none" w:sz="0" w:space="0" w:color="auto"/>
            <w:right w:val="none" w:sz="0" w:space="0" w:color="auto"/>
          </w:divBdr>
        </w:div>
      </w:divsChild>
    </w:div>
    <w:div w:id="1857425434">
      <w:bodyDiv w:val="1"/>
      <w:marLeft w:val="0"/>
      <w:marRight w:val="0"/>
      <w:marTop w:val="0"/>
      <w:marBottom w:val="0"/>
      <w:divBdr>
        <w:top w:val="none" w:sz="0" w:space="0" w:color="auto"/>
        <w:left w:val="none" w:sz="0" w:space="0" w:color="auto"/>
        <w:bottom w:val="none" w:sz="0" w:space="0" w:color="auto"/>
        <w:right w:val="none" w:sz="0" w:space="0" w:color="auto"/>
      </w:divBdr>
    </w:div>
    <w:div w:id="1875187488">
      <w:bodyDiv w:val="1"/>
      <w:marLeft w:val="0"/>
      <w:marRight w:val="0"/>
      <w:marTop w:val="0"/>
      <w:marBottom w:val="0"/>
      <w:divBdr>
        <w:top w:val="none" w:sz="0" w:space="0" w:color="auto"/>
        <w:left w:val="none" w:sz="0" w:space="0" w:color="auto"/>
        <w:bottom w:val="none" w:sz="0" w:space="0" w:color="auto"/>
        <w:right w:val="none" w:sz="0" w:space="0" w:color="auto"/>
      </w:divBdr>
      <w:divsChild>
        <w:div w:id="2051956092">
          <w:marLeft w:val="0"/>
          <w:marRight w:val="0"/>
          <w:marTop w:val="0"/>
          <w:marBottom w:val="0"/>
          <w:divBdr>
            <w:top w:val="none" w:sz="0" w:space="0" w:color="auto"/>
            <w:left w:val="none" w:sz="0" w:space="0" w:color="auto"/>
            <w:bottom w:val="none" w:sz="0" w:space="0" w:color="auto"/>
            <w:right w:val="none" w:sz="0" w:space="0" w:color="auto"/>
          </w:divBdr>
        </w:div>
      </w:divsChild>
    </w:div>
    <w:div w:id="1890457631">
      <w:bodyDiv w:val="1"/>
      <w:marLeft w:val="0"/>
      <w:marRight w:val="0"/>
      <w:marTop w:val="0"/>
      <w:marBottom w:val="0"/>
      <w:divBdr>
        <w:top w:val="none" w:sz="0" w:space="0" w:color="auto"/>
        <w:left w:val="none" w:sz="0" w:space="0" w:color="auto"/>
        <w:bottom w:val="none" w:sz="0" w:space="0" w:color="auto"/>
        <w:right w:val="none" w:sz="0" w:space="0" w:color="auto"/>
      </w:divBdr>
      <w:divsChild>
        <w:div w:id="1773935547">
          <w:marLeft w:val="0"/>
          <w:marRight w:val="0"/>
          <w:marTop w:val="0"/>
          <w:marBottom w:val="0"/>
          <w:divBdr>
            <w:top w:val="none" w:sz="0" w:space="0" w:color="auto"/>
            <w:left w:val="none" w:sz="0" w:space="0" w:color="auto"/>
            <w:bottom w:val="none" w:sz="0" w:space="0" w:color="auto"/>
            <w:right w:val="none" w:sz="0" w:space="0" w:color="auto"/>
          </w:divBdr>
        </w:div>
      </w:divsChild>
    </w:div>
    <w:div w:id="1909874026">
      <w:bodyDiv w:val="1"/>
      <w:marLeft w:val="0"/>
      <w:marRight w:val="0"/>
      <w:marTop w:val="0"/>
      <w:marBottom w:val="0"/>
      <w:divBdr>
        <w:top w:val="none" w:sz="0" w:space="0" w:color="auto"/>
        <w:left w:val="none" w:sz="0" w:space="0" w:color="auto"/>
        <w:bottom w:val="none" w:sz="0" w:space="0" w:color="auto"/>
        <w:right w:val="none" w:sz="0" w:space="0" w:color="auto"/>
      </w:divBdr>
    </w:div>
    <w:div w:id="2113161771">
      <w:bodyDiv w:val="1"/>
      <w:marLeft w:val="0"/>
      <w:marRight w:val="0"/>
      <w:marTop w:val="0"/>
      <w:marBottom w:val="0"/>
      <w:divBdr>
        <w:top w:val="none" w:sz="0" w:space="0" w:color="auto"/>
        <w:left w:val="none" w:sz="0" w:space="0" w:color="auto"/>
        <w:bottom w:val="none" w:sz="0" w:space="0" w:color="auto"/>
        <w:right w:val="none" w:sz="0" w:space="0" w:color="auto"/>
      </w:divBdr>
      <w:divsChild>
        <w:div w:id="1462404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unoyylee/ESim2018_RapidMiner/blob/master/Titanic%2BData.xls"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9F356-478D-4590-8109-79F486353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3769</TotalTime>
  <Pages>3</Pages>
  <Words>726</Words>
  <Characters>4144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Tze Chun Angel Lam</dc:creator>
  <cp:keywords/>
  <dc:description/>
  <cp:lastModifiedBy>Angel LAM</cp:lastModifiedBy>
  <cp:revision>9</cp:revision>
  <cp:lastPrinted>2018-05-03T12:56:00Z</cp:lastPrinted>
  <dcterms:created xsi:type="dcterms:W3CDTF">2018-05-03T19:05:00Z</dcterms:created>
  <dcterms:modified xsi:type="dcterms:W3CDTF">2018-05-08T11:25:00Z</dcterms:modified>
</cp:coreProperties>
</file>