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Jeux</w:t>
      </w:r>
      <w:r>
        <w:t xml:space="preserve"> </w:t>
      </w:r>
      <w:r>
        <w:t xml:space="preserve">de</w:t>
      </w:r>
      <w:r>
        <w:t xml:space="preserve"> </w:t>
      </w:r>
      <w:r>
        <w:t xml:space="preserve">données</w:t>
      </w:r>
      <w:r>
        <w:t xml:space="preserve"> </w:t>
      </w:r>
      <w:r>
        <w:t xml:space="preserve">CreditBancaire</w:t>
      </w:r>
    </w:p>
    <w:p>
      <w:pPr>
        <w:pStyle w:val="Author"/>
      </w:pPr>
      <w:r>
        <w:t xml:space="preserve">Ymca</w:t>
      </w:r>
      <w:r>
        <w:t xml:space="preserve"> </w:t>
      </w:r>
      <w:r>
        <w:t xml:space="preserve">DOLBRUN</w:t>
      </w:r>
    </w:p>
    <w:p>
      <w:pPr>
        <w:pStyle w:val="Date"/>
      </w:pPr>
      <w:r>
        <w:t xml:space="preserve">2022-12-09</w:t>
      </w:r>
    </w:p>
    <w:bookmarkStart w:id="30" w:name="importation-des-données"/>
    <w:p>
      <w:pPr>
        <w:pStyle w:val="Heading1"/>
      </w:pPr>
      <w:r>
        <w:t xml:space="preserve">Importation des données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 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"CreditBancaire.csv"</w:t>
      </w:r>
      <w:r>
        <w:rPr>
          <w:rStyle w:val="NormalTok"/>
        </w:rPr>
        <w:t xml:space="preserve">)</w:t>
      </w:r>
    </w:p>
    <w:bookmarkStart w:id="29" w:name="X8e432c850b0f75b2b99d58f1bf4821499f52a37"/>
    <w:p>
      <w:pPr>
        <w:pStyle w:val="Heading2"/>
      </w:pPr>
      <w:r>
        <w:t xml:space="preserve">Regression du nombre de jours de retards sur les variables Credit et Type</w:t>
      </w:r>
    </w:p>
    <w:p>
      <w:pPr>
        <w:pStyle w:val="SourceCode"/>
      </w:pPr>
      <w:r>
        <w:rPr>
          <w:rStyle w:val="NormalTok"/>
        </w:rPr>
        <w:t xml:space="preserve">  Reg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(Jours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Credit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  Reg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Jours ~ Credit + Type,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(Intercept)            Credit  TypeConsommation    TypeProduction  </w:t>
      </w:r>
      <w:r>
        <w:br/>
      </w:r>
      <w:r>
        <w:rPr>
          <w:rStyle w:val="VerbatimChar"/>
        </w:rPr>
        <w:t xml:space="preserve">##        8.519e+01        -5.484e-06        -1.486e+01         1.498e+01</w:t>
      </w:r>
    </w:p>
    <w:bookmarkStart w:id="28" w:name="X6cd4e5733edaa14e9fa92030ab2ab0c20f2b051"/>
    <w:p>
      <w:pPr>
        <w:pStyle w:val="Heading3"/>
      </w:pPr>
      <w:r>
        <w:t xml:space="preserve">Affichons les résultats détaillés de la regression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Jours ~ Credit + Type,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-96.26 -69.22 -49.06  17.29 270.22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8.519e+01  1.275e+01   6.681 1.63e-10 ***</w:t>
      </w:r>
      <w:r>
        <w:br/>
      </w:r>
      <w:r>
        <w:rPr>
          <w:rStyle w:val="VerbatimChar"/>
        </w:rPr>
        <w:t xml:space="preserve">## Credit           -5.484e-06  1.182e-05  -0.464    0.643    </w:t>
      </w:r>
      <w:r>
        <w:br/>
      </w:r>
      <w:r>
        <w:rPr>
          <w:rStyle w:val="VerbatimChar"/>
        </w:rPr>
        <w:t xml:space="preserve">## TypeConsommation -1.486e+01  1.472e+01  -1.009    0.314    </w:t>
      </w:r>
      <w:r>
        <w:br/>
      </w:r>
      <w:r>
        <w:rPr>
          <w:rStyle w:val="VerbatimChar"/>
        </w:rPr>
        <w:t xml:space="preserve">## TypeProduction    1.498e+01  2.532e+01   0.591    0.555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104 on 241 degrees of freedom</w:t>
      </w:r>
      <w:r>
        <w:br/>
      </w:r>
      <w:r>
        <w:rPr>
          <w:rStyle w:val="VerbatimChar"/>
        </w:rPr>
        <w:t xml:space="preserve">## Multiple R-squared:  0.007512,   Adjusted R-squared:  -0.004842 </w:t>
      </w:r>
      <w:r>
        <w:br/>
      </w:r>
      <w:r>
        <w:rPr>
          <w:rStyle w:val="VerbatimChar"/>
        </w:rPr>
        <w:t xml:space="preserve">## F-statistic: 0.608 on 3 and 241 DF,  p-value: 0.6104</w:t>
      </w:r>
    </w:p>
    <w:bookmarkStart w:id="21" w:name="X741c3d47af10984f1f10018e98717c263d9c282"/>
    <w:p>
      <w:pPr>
        <w:pStyle w:val="Heading4"/>
      </w:pPr>
      <w:r>
        <w:t xml:space="preserve">Extraction du tableau des coefficients qui inclut aussi les statistiques de Student et les probabilités.</w:t>
      </w:r>
    </w:p>
    <w:p>
      <w:pPr>
        <w:pStyle w:val="SourceCode"/>
      </w:pPr>
      <w:r>
        <w:rPr>
          <w:rStyle w:val="NormalTok"/>
        </w:rPr>
        <w:t xml:space="preserve"> Coeff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(Reg)</w:t>
      </w:r>
      <w:r>
        <w:br/>
      </w:r>
      <w:r>
        <w:rPr>
          <w:rStyle w:val="NormalTok"/>
        </w:rPr>
        <w:t xml:space="preserve"> Coeff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  term                 estimate  std.error statistic  p.value</w:t>
      </w:r>
      <w:r>
        <w:br/>
      </w:r>
      <w:r>
        <w:rPr>
          <w:rStyle w:val="VerbatimChar"/>
        </w:rPr>
        <w:t xml:space="preserve">##   &lt;chr&gt;                   &lt;dbl&gt;      &lt;dbl&gt;     &lt;dbl&gt;    &lt;dbl&gt;</w:t>
      </w:r>
      <w:r>
        <w:br/>
      </w:r>
      <w:r>
        <w:rPr>
          <w:rStyle w:val="VerbatimChar"/>
        </w:rPr>
        <w:t xml:space="preserve">## 1 (Intercept)       85.2        12.8           6.68  1.63e-10</w:t>
      </w:r>
      <w:r>
        <w:br/>
      </w:r>
      <w:r>
        <w:rPr>
          <w:rStyle w:val="VerbatimChar"/>
        </w:rPr>
        <w:t xml:space="preserve">## 2 Credit            -0.00000548  0.0000118    -0.464 6.43e- 1</w:t>
      </w:r>
      <w:r>
        <w:br/>
      </w:r>
      <w:r>
        <w:rPr>
          <w:rStyle w:val="VerbatimChar"/>
        </w:rPr>
        <w:t xml:space="preserve">## 3 TypeConsommation -14.9        14.7          -1.01  3.14e- 1</w:t>
      </w:r>
      <w:r>
        <w:br/>
      </w:r>
      <w:r>
        <w:rPr>
          <w:rStyle w:val="VerbatimChar"/>
        </w:rPr>
        <w:t xml:space="preserve">## 4 TypeProduction    15.0        25.3           0.591 5.55e- 1</w:t>
      </w:r>
    </w:p>
    <w:bookmarkStart w:id="20" w:name="Xa7dd5b7c6e41ca7e5bc7a750f87c94edc3fc423"/>
    <w:p>
      <w:pPr>
        <w:pStyle w:val="Heading5"/>
      </w:pPr>
      <w:r>
        <w:t xml:space="preserve">Affichage des colonnes des coefficients estimés et les valeurs de la statistique de Student</w:t>
      </w:r>
    </w:p>
    <w:p>
      <w:pPr>
        <w:pStyle w:val="SourceCode"/>
      </w:pPr>
      <w:r>
        <w:rPr>
          <w:rStyle w:val="NormalTok"/>
        </w:rPr>
        <w:t xml:space="preserve">  COEFF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(Reg)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(Reg)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statistic)</w:t>
      </w:r>
      <w:r>
        <w:br/>
      </w:r>
      <w:r>
        <w:rPr>
          <w:rStyle w:val="NormalTok"/>
        </w:rPr>
        <w:t xml:space="preserve">  COEFF</w:t>
      </w:r>
    </w:p>
    <w:p>
      <w:pPr>
        <w:pStyle w:val="SourceCode"/>
      </w:pPr>
      <w:r>
        <w:rPr>
          <w:rStyle w:val="VerbatimChar"/>
        </w:rPr>
        <w:t xml:space="preserve">##   tidy.Reg..estimate tidy.Reg..statistic</w:t>
      </w:r>
      <w:r>
        <w:br/>
      </w:r>
      <w:r>
        <w:rPr>
          <w:rStyle w:val="VerbatimChar"/>
        </w:rPr>
        <w:t xml:space="preserve">## 1       8.519082e+01           6.6809256</w:t>
      </w:r>
      <w:r>
        <w:br/>
      </w:r>
      <w:r>
        <w:rPr>
          <w:rStyle w:val="VerbatimChar"/>
        </w:rPr>
        <w:t xml:space="preserve">## 2      -5.483559e-06          -0.4637417</w:t>
      </w:r>
      <w:r>
        <w:br/>
      </w:r>
      <w:r>
        <w:rPr>
          <w:rStyle w:val="VerbatimChar"/>
        </w:rPr>
        <w:t xml:space="preserve">## 3      -1.485726e+01          -1.0090929</w:t>
      </w:r>
      <w:r>
        <w:br/>
      </w:r>
      <w:r>
        <w:rPr>
          <w:rStyle w:val="VerbatimChar"/>
        </w:rPr>
        <w:t xml:space="preserve">## 4       1.497503e+01           0.5913659</w:t>
      </w:r>
    </w:p>
    <w:bookmarkEnd w:id="20"/>
    <w:bookmarkEnd w:id="21"/>
    <w:bookmarkStart w:id="27" w:name="la-droite-de-regression"/>
    <w:p>
      <w:pPr>
        <w:pStyle w:val="Heading4"/>
      </w:pPr>
      <w:r>
        <w:t xml:space="preserve">La droite de regression:</w:t>
      </w:r>
    </w:p>
    <w:p>
      <w:pPr>
        <w:pStyle w:val="FirstParagraph"/>
      </w:pPr>
      <w:r>
        <w:t xml:space="preserve">DroiteReg= 8.519082e+01-5.483559e-06* Credit -1.485726e+01* TypeConsommation +1.497503e+01*TypeProduction</w:t>
      </w:r>
    </w:p>
    <w:bookmarkStart w:id="25" w:name="X302d6c05afd3b4f7b74727153c11da456db6664"/>
    <w:p>
      <w:pPr>
        <w:pStyle w:val="Heading6"/>
      </w:pPr>
      <w:r>
        <w:t xml:space="preserve">Réalisation du graphique de nuage de points</w:t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Jours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chier-Rmarkdown_files/figure-docx/unnamed-chunk-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X704f6a821809a206a046685acb57a04c6033871"/>
    <w:p>
      <w:pPr>
        <w:pStyle w:val="Heading6"/>
      </w:pPr>
      <w:r>
        <w:t xml:space="preserve">Création d’une fonction qui nous permet de régresser une variable y sur une autre notée x, sachant que ces deux variables sont deux colonnes d’un dataframe noté data.</w:t>
      </w:r>
    </w:p>
    <w:p>
      <w:pPr>
        <w:pStyle w:val="SourceCode"/>
      </w:pPr>
      <w:r>
        <w:rPr>
          <w:rStyle w:val="NormalTok"/>
        </w:rPr>
        <w:t xml:space="preserve">   FonctionRegression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y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(y,x)</w:t>
      </w:r>
      <w:r>
        <w:br/>
      </w:r>
      <w:r>
        <w:rPr>
          <w:rStyle w:val="NormalTok"/>
        </w:rPr>
        <w:t xml:space="preserve">    Coefx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data))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Coefx</w:t>
      </w:r>
      <w:r>
        <w:br/>
      </w:r>
      <w:r>
        <w:rPr>
          <w:rStyle w:val="NormalTok"/>
        </w:rPr>
        <w:t xml:space="preserve">    StatStudent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data))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StatStudent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data1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(Coefx,StatStudent)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(data1)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FonctionRegression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Coefx StatStudent</w:t>
      </w:r>
      <w:r>
        <w:br/>
      </w:r>
      <w:r>
        <w:rPr>
          <w:rStyle w:val="VerbatimChar"/>
        </w:rPr>
        <w:t xml:space="preserve">## (Intercept) -53.971429   -3.357499</w:t>
      </w:r>
      <w:r>
        <w:br/>
      </w:r>
      <w:r>
        <w:rPr>
          <w:rStyle w:val="VerbatimChar"/>
        </w:rPr>
        <w:t xml:space="preserve">## x             1.608571    5.762928</w:t>
      </w:r>
    </w:p>
    <w:bookmarkEnd w:id="26"/>
    <w:bookmarkEnd w:id="27"/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Jeux de données CreditBancaire</dc:title>
  <dc:creator>Ymca DOLBRUN</dc:creator>
  <cp:keywords/>
  <dcterms:created xsi:type="dcterms:W3CDTF">2022-12-10T02:23:10Z</dcterms:created>
  <dcterms:modified xsi:type="dcterms:W3CDTF">2022-12-10T02:23:10Z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2022-12-09</vt:lpwstr>
  </property>
  <property fmtid="{D5CDD505-2E9C-101B-9397-08002B2CF9AE}" pid="3" name="output">
    <vt:lpwstr/>
  </property>
</Properties>
</file>