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E14BA" w:rsidRDefault="00AF586C" w:rsidP="00D13EE9">
      <w:pPr>
        <w:spacing w:line="360" w:lineRule="auto"/>
        <w:contextualSpacing/>
        <w:jc w:val="center"/>
        <w:rPr>
          <w:b/>
          <w:sz w:val="28"/>
          <w:szCs w:val="28"/>
        </w:rPr>
      </w:pPr>
      <w:r w:rsidRPr="00BE14BA">
        <w:rPr>
          <w:b/>
          <w:sz w:val="28"/>
          <w:szCs w:val="28"/>
        </w:rPr>
        <w:t>AR</w:t>
      </w:r>
      <w:r w:rsidR="00894ED9" w:rsidRPr="00BE14BA">
        <w:rPr>
          <w:b/>
          <w:sz w:val="28"/>
          <w:szCs w:val="28"/>
        </w:rPr>
        <w:t xml:space="preserve"> </w:t>
      </w:r>
      <w:r w:rsidR="0078570D">
        <w:rPr>
          <w:b/>
          <w:sz w:val="28"/>
          <w:szCs w:val="28"/>
        </w:rPr>
        <w:t>${AR}</w:t>
      </w:r>
      <w:r w:rsidR="00F85CD9">
        <w:rPr>
          <w:b/>
          <w:sz w:val="28"/>
          <w:szCs w:val="28"/>
        </w:rPr>
        <w:t>:</w:t>
      </w:r>
      <w:r w:rsidRPr="00BE14BA">
        <w:rPr>
          <w:b/>
          <w:sz w:val="28"/>
          <w:szCs w:val="28"/>
        </w:rPr>
        <w:t xml:space="preserve"> Repair </w:t>
      </w:r>
      <w:r w:rsidR="00F0016B" w:rsidRPr="00BE14BA">
        <w:rPr>
          <w:b/>
          <w:sz w:val="28"/>
          <w:szCs w:val="28"/>
        </w:rPr>
        <w:t>Leaks in Compressed Air Lines</w:t>
      </w:r>
    </w:p>
    <w:p w14:paraId="05B839F1" w14:textId="77777777" w:rsidR="00121E93" w:rsidRPr="00BE14BA" w:rsidRDefault="00121E93" w:rsidP="00D13EE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jc w:val="both"/>
      </w:pPr>
      <w:r w:rsidRPr="00BE14BA">
        <w:rPr>
          <w:b/>
          <w:bCs/>
        </w:rPr>
        <w:t>Recommended Action</w:t>
      </w:r>
    </w:p>
    <w:p w14:paraId="079388CD" w14:textId="14CE7D14" w:rsidR="00121E93" w:rsidRPr="00BE14BA" w:rsidRDefault="00121E93" w:rsidP="00D13EE9">
      <w:pPr>
        <w:pStyle w:val="Body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13EE9">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D13EE9">
            <w:pPr>
              <w:spacing w:line="360" w:lineRule="auto"/>
            </w:pPr>
            <w:r w:rsidRPr="00BE14BA">
              <w:t>Annual Cost Savings</w:t>
            </w:r>
          </w:p>
        </w:tc>
        <w:tc>
          <w:tcPr>
            <w:tcW w:w="2160" w:type="dxa"/>
            <w:vAlign w:val="center"/>
          </w:tcPr>
          <w:p w14:paraId="0290E93E" w14:textId="0F74EC06" w:rsidR="00121E93" w:rsidRPr="00BE14BA" w:rsidRDefault="0028396D" w:rsidP="00D13EE9">
            <w:pPr>
              <w:spacing w:line="360" w:lineRule="auto"/>
            </w:pPr>
            <w:r>
              <w:t>${ACS}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D13EE9">
            <w:pPr>
              <w:spacing w:line="360" w:lineRule="auto"/>
            </w:pPr>
            <w:r w:rsidRPr="00BE14BA">
              <w:t>Implementation Cost</w:t>
            </w:r>
          </w:p>
        </w:tc>
        <w:tc>
          <w:tcPr>
            <w:tcW w:w="2160" w:type="dxa"/>
            <w:vAlign w:val="center"/>
          </w:tcPr>
          <w:p w14:paraId="45C3ABA3" w14:textId="138F6BC3" w:rsidR="00121E93" w:rsidRPr="00BE14BA" w:rsidRDefault="0028396D" w:rsidP="00D13EE9">
            <w:pPr>
              <w:spacing w:line="360"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D13EE9">
            <w:pPr>
              <w:spacing w:line="360" w:lineRule="auto"/>
            </w:pPr>
            <w:r w:rsidRPr="00BE14BA">
              <w:t>Payback Period</w:t>
            </w:r>
          </w:p>
        </w:tc>
        <w:tc>
          <w:tcPr>
            <w:tcW w:w="2160" w:type="dxa"/>
            <w:vAlign w:val="center"/>
          </w:tcPr>
          <w:p w14:paraId="2FF15D3B" w14:textId="24A201D7" w:rsidR="00121E93" w:rsidRPr="00BE14BA" w:rsidRDefault="0028396D" w:rsidP="00D13EE9">
            <w:pPr>
              <w:spacing w:line="360"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D13EE9">
            <w:pPr>
              <w:spacing w:line="360" w:lineRule="auto"/>
            </w:pPr>
            <w:r w:rsidRPr="00BE14BA">
              <w:t xml:space="preserve">Annual </w:t>
            </w:r>
            <w:r w:rsidR="00121E93" w:rsidRPr="00BE14BA">
              <w:t>Electricity Savings</w:t>
            </w:r>
          </w:p>
        </w:tc>
        <w:tc>
          <w:tcPr>
            <w:tcW w:w="2160" w:type="dxa"/>
            <w:vAlign w:val="center"/>
          </w:tcPr>
          <w:p w14:paraId="62A790D0" w14:textId="10B42CA1" w:rsidR="00121E93" w:rsidRPr="00BE14BA" w:rsidRDefault="0028396D" w:rsidP="00D13EE9">
            <w:pPr>
              <w:spacing w:line="360" w:lineRule="auto"/>
            </w:pPr>
            <w:r>
              <w:t xml:space="preserve">${AES}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D13EE9">
            <w:pPr>
              <w:spacing w:line="360" w:lineRule="auto"/>
            </w:pPr>
            <w:r w:rsidRPr="00BE14BA">
              <w:t xml:space="preserve">Annual </w:t>
            </w:r>
            <w:r w:rsidR="00121E93" w:rsidRPr="00BE14BA">
              <w:t>Demand Savings</w:t>
            </w:r>
          </w:p>
        </w:tc>
        <w:tc>
          <w:tcPr>
            <w:tcW w:w="2160" w:type="dxa"/>
            <w:vAlign w:val="center"/>
          </w:tcPr>
          <w:p w14:paraId="7E9CC1A0" w14:textId="0B97573A" w:rsidR="00121E93" w:rsidRPr="00BE14BA" w:rsidRDefault="0028396D" w:rsidP="00D13EE9">
            <w:pPr>
              <w:spacing w:line="360" w:lineRule="auto"/>
            </w:pPr>
            <w:r>
              <w:t xml:space="preserve">${ADS}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D13EE9">
            <w:pPr>
              <w:spacing w:line="360" w:lineRule="auto"/>
            </w:pPr>
            <w:r w:rsidRPr="00BE14BA">
              <w:t>ARC Number</w:t>
            </w:r>
          </w:p>
        </w:tc>
        <w:tc>
          <w:tcPr>
            <w:tcW w:w="2160" w:type="dxa"/>
            <w:vAlign w:val="center"/>
          </w:tcPr>
          <w:p w14:paraId="4CF3C025" w14:textId="77777777" w:rsidR="00121E93" w:rsidRPr="00BE14BA" w:rsidRDefault="003942D9" w:rsidP="00D13EE9">
            <w:pPr>
              <w:spacing w:line="360"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6CA1037" w14:textId="549C4CE3" w:rsidR="00121E93" w:rsidRPr="00BE14BA" w:rsidRDefault="00121E93" w:rsidP="00D13EE9">
      <w:pPr>
        <w:spacing w:before="120" w:line="360" w:lineRule="auto"/>
        <w:jc w:val="both"/>
      </w:pPr>
      <w:r w:rsidRPr="00BE14BA">
        <w:rPr>
          <w:b/>
        </w:rPr>
        <w:t>Anticipated Savings</w:t>
      </w:r>
    </w:p>
    <w:p w14:paraId="720C1250" w14:textId="59419035" w:rsidR="0040327B" w:rsidRPr="00573CE9" w:rsidRDefault="00121E93" w:rsidP="0040327B">
      <w:pPr>
        <w:spacing w:after="120" w:line="360" w:lineRule="auto"/>
        <w:ind w:firstLine="720"/>
        <w:jc w:val="both"/>
        <w:rPr>
          <w:b/>
          <w:bCs/>
        </w:rPr>
      </w:pPr>
      <w:r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5E2ED463"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5CAB593D" w14:textId="6D1C4EE8" w:rsidR="00121E93" w:rsidRPr="00573CE9" w:rsidRDefault="00DF4E5F" w:rsidP="00727085">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3A379546" w:rsidR="00F57B40" w:rsidRPr="00BE14BA" w:rsidRDefault="00121E93" w:rsidP="00896687">
      <w:pPr>
        <w:pStyle w:val="BodyTextIndent2"/>
        <w:spacing w:after="0" w:line="360" w:lineRule="auto"/>
        <w:ind w:left="0" w:firstLine="720"/>
      </w:pPr>
      <w:r w:rsidRPr="00BE14BA">
        <w:t>Using these values, the volumetric flow rate, power lost due to leaks,</w:t>
      </w:r>
      <w:r w:rsidR="00687073">
        <w:t xml:space="preserve"> demand loss,</w:t>
      </w:r>
      <w:r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26AA2319" w14:textId="7A768C0E" w:rsidR="00121E93" w:rsidRPr="00573CE9" w:rsidRDefault="00DF4E5F" w:rsidP="00727085">
      <w:pPr>
        <w:pStyle w:val="BodyTextIndent2"/>
        <w:spacing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1A4B88A6" w:rsidR="003D3893" w:rsidRPr="00573CE9" w:rsidRDefault="00121E93" w:rsidP="003D3893">
      <w:pPr>
        <w:pStyle w:val="BodyTextIndent2"/>
        <w:spacing w:after="0" w:line="360" w:lineRule="auto"/>
        <w:ind w:left="0" w:firstLine="720"/>
        <w:jc w:val="both"/>
        <w:rPr>
          <w:b/>
          <w:bCs/>
        </w:rPr>
      </w:pPr>
      <w:r w:rsidRPr="00BE14BA">
        <w:t xml:space="preserve">As the table above shows, the cost of compressed air leaks increases exponentially as the size of the leak increases. The estimated demand </w:t>
      </w:r>
      <w:r w:rsidR="00C104BF">
        <w:t>savings</w:t>
      </w:r>
      <w:r w:rsidRPr="00BE14BA">
        <w:t xml:space="preserve">, energy </w:t>
      </w:r>
      <w:r w:rsidR="00C104BF">
        <w:t>savings</w:t>
      </w:r>
      <w:r w:rsidRPr="00BE14BA">
        <w:t xml:space="preserve">, and corresponding cost savings for </w:t>
      </w:r>
      <w:r w:rsidR="001A351E">
        <w:t>a</w:t>
      </w:r>
      <w:r w:rsidR="00F20405" w:rsidRPr="00BE14BA">
        <w:t>ir leak</w:t>
      </w:r>
      <w:r w:rsidR="00A843FD" w:rsidRPr="00BE14BA">
        <w:t>s</w:t>
      </w:r>
      <w:r w:rsidRPr="00BE14BA">
        <w:t xml:space="preserve"> are listed in </w:t>
      </w:r>
      <w:r w:rsidR="00287A37" w:rsidRPr="00BE14BA">
        <w:t>the following table</w:t>
      </w:r>
      <w:r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D13EE9">
      <w:pPr>
        <w:pStyle w:val="BodyTextIndent2"/>
        <w:spacing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7DE3E38C" w14:textId="77796493" w:rsidR="00121E93" w:rsidRPr="00BE14BA" w:rsidRDefault="00121E93" w:rsidP="00D13EE9">
      <w:pPr>
        <w:spacing w:before="120" w:line="360" w:lineRule="auto"/>
        <w:jc w:val="both"/>
        <w:rPr>
          <w:b/>
        </w:rPr>
      </w:pPr>
      <w:r w:rsidRPr="00BE14BA">
        <w:rPr>
          <w:b/>
        </w:rPr>
        <w:t>Implementation Cost</w:t>
      </w:r>
    </w:p>
    <w:p w14:paraId="506F1051" w14:textId="30281118" w:rsidR="00F2340C" w:rsidRDefault="00121E93" w:rsidP="00D13EE9">
      <w:pPr>
        <w:spacing w:line="360" w:lineRule="auto"/>
        <w:ind w:firstLine="720"/>
        <w:jc w:val="both"/>
        <w:rPr>
          <w:bCs/>
        </w:rPr>
      </w:pPr>
      <w:r w:rsidRPr="00BE14BA">
        <w:t>The cost savings for this recommendation as</w:t>
      </w:r>
      <w:r w:rsidR="00F20405" w:rsidRPr="00BE14BA">
        <w:t xml:space="preserve">sumes that there are only </w:t>
      </w:r>
      <w:r w:rsidR="006E467B">
        <w:t>${</w:t>
      </w:r>
      <w:r w:rsidR="00CB4F38">
        <w:t>S</w:t>
      </w:r>
      <w:r w:rsidR="00F90910">
        <w:t>N</w:t>
      </w:r>
      <w:r w:rsidR="006E467B">
        <w:t>L}</w:t>
      </w:r>
      <w:r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Pr="00BE14BA">
        <w:rPr>
          <w:bCs/>
        </w:rPr>
        <w:t xml:space="preserve">A suggested maintenance schedule would be a one-time thorough inspection, followed by less intense monthly or weekly inspections of </w:t>
      </w:r>
      <w:r w:rsidR="00375F87" w:rsidRPr="00BE14BA">
        <w:rPr>
          <w:bCs/>
        </w:rPr>
        <w:t>all</w:t>
      </w:r>
      <w:r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7F8D68C8" w14:textId="7C1166B4" w:rsidR="00F7443F" w:rsidRPr="00BE14BA" w:rsidRDefault="00F7443F" w:rsidP="00D13EE9">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746BBE39" w:rsidR="00121E93" w:rsidRPr="00573CE9" w:rsidRDefault="00121E93" w:rsidP="00D13EE9">
      <w:pPr>
        <w:spacing w:before="240" w:line="360" w:lineRule="auto"/>
        <w:ind w:firstLine="720"/>
        <w:jc w:val="both"/>
        <w:rPr>
          <w:b/>
        </w:rPr>
      </w:pPr>
      <w:r w:rsidRPr="00573CE9">
        <w:rPr>
          <w:b/>
        </w:rPr>
        <w:t xml:space="preserve">The annual electricity savings for this AR is </w:t>
      </w:r>
      <w:r w:rsidR="00F90910">
        <w:rPr>
          <w:b/>
          <w:u w:val="single"/>
        </w:rPr>
        <w:t>${AES}</w:t>
      </w:r>
      <w:r w:rsidR="00E26846" w:rsidRPr="00573CE9">
        <w:rPr>
          <w:b/>
          <w:u w:val="single"/>
        </w:rPr>
        <w:t xml:space="preserve"> </w:t>
      </w:r>
      <w:r w:rsidRPr="00573CE9">
        <w:rPr>
          <w:b/>
          <w:u w:val="single"/>
        </w:rPr>
        <w:t>kWh</w:t>
      </w:r>
      <w:r w:rsidRPr="00573CE9">
        <w:rPr>
          <w:b/>
        </w:rPr>
        <w:t xml:space="preserve">, and the annual demand savings is </w:t>
      </w:r>
      <w:r w:rsidR="008339A3">
        <w:rPr>
          <w:b/>
          <w:u w:val="single"/>
        </w:rPr>
        <w:t>${ADS}</w:t>
      </w:r>
      <w:r w:rsidR="00112294" w:rsidRPr="00573CE9">
        <w:rPr>
          <w:b/>
          <w:u w:val="single"/>
        </w:rPr>
        <w:t xml:space="preserve"> </w:t>
      </w:r>
      <w:r w:rsidRPr="00573CE9">
        <w:rPr>
          <w:b/>
          <w:u w:val="single"/>
        </w:rPr>
        <w:t>kW</w:t>
      </w:r>
      <w:r w:rsidRPr="00573CE9">
        <w:rPr>
          <w:b/>
        </w:rPr>
        <w:t xml:space="preserve">. The annual cost savings is </w:t>
      </w:r>
      <w:r w:rsidR="008339A3">
        <w:rPr>
          <w:b/>
          <w:u w:val="single"/>
        </w:rPr>
        <w:t>${ACS}</w:t>
      </w:r>
      <w:r w:rsidRPr="00573CE9">
        <w:rPr>
          <w:b/>
        </w:rPr>
        <w:t xml:space="preserve"> and, with an implementation cost of</w:t>
      </w:r>
      <w:r w:rsidR="008339A3">
        <w:rPr>
          <w:b/>
        </w:rPr>
        <w:t xml:space="preserve"> </w:t>
      </w:r>
      <w:r w:rsidR="008339A3">
        <w:rPr>
          <w:b/>
          <w:u w:val="single"/>
        </w:rPr>
        <w:t>${IC}</w:t>
      </w:r>
      <w:r w:rsidRPr="00573CE9">
        <w:rPr>
          <w:b/>
        </w:rPr>
        <w:t>, the payback period will be</w:t>
      </w:r>
      <w:r w:rsidR="008339A3">
        <w:rPr>
          <w:b/>
        </w:rPr>
        <w:t xml:space="preserve"> </w:t>
      </w:r>
      <w:r w:rsidR="008339A3">
        <w:rPr>
          <w:b/>
          <w:u w:val="single"/>
        </w:rPr>
        <w:t>${PB}</w:t>
      </w:r>
      <w:r w:rsidRPr="00573CE9">
        <w:rPr>
          <w:b/>
        </w:rPr>
        <w:t>.</w:t>
      </w:r>
    </w:p>
    <w:p w14:paraId="73A831ED" w14:textId="77777777" w:rsidR="001C1248" w:rsidRDefault="001C1248" w:rsidP="00D13EE9">
      <w:pPr>
        <w:spacing w:before="120" w:line="360" w:lineRule="auto"/>
        <w:jc w:val="both"/>
        <w:rPr>
          <w:b/>
        </w:rPr>
      </w:pPr>
      <w:r>
        <w:rPr>
          <w:b/>
        </w:rPr>
        <w:t>Implementation Cost References</w:t>
      </w:r>
    </w:p>
    <w:p w14:paraId="16903607" w14:textId="77777777" w:rsidR="001C1248" w:rsidRDefault="001C1248" w:rsidP="00D13EE9">
      <w:pPr>
        <w:spacing w:line="360" w:lineRule="auto"/>
        <w:ind w:firstLine="720"/>
        <w:jc w:val="both"/>
        <w:rPr>
          <w:b/>
          <w:u w:val="single"/>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34BF2B0D" w:rsidR="003C3B09" w:rsidRDefault="00121E93" w:rsidP="00D13EE9">
      <w:pPr>
        <w:spacing w:line="360" w:lineRule="auto"/>
        <w:ind w:firstLine="720"/>
        <w:jc w:val="both"/>
      </w:pPr>
      <w:r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Pr="00BE14BA">
        <w:t xml:space="preserve"> The ratio of 14.7 psia atmospheric pressure to </w:t>
      </w:r>
      <w:r w:rsidR="00A81BFA">
        <w:t>${P0}</w:t>
      </w:r>
      <w:r w:rsidRPr="00BE14BA">
        <w:t xml:space="preserve"> psia line </w:t>
      </w:r>
      <w:r w:rsidR="00E0091D" w:rsidRPr="00BE14BA">
        <w:t xml:space="preserve">pressure is </w:t>
      </w:r>
      <w:r w:rsidR="00A81BFA">
        <w:t>${RT}</w:t>
      </w:r>
      <w:r w:rsidRPr="00BE14BA">
        <w:t xml:space="preserve">. Thus, the flow is choked. The volumetric flow rate of free air, </w:t>
      </w:r>
      <w:proofErr w:type="spellStart"/>
      <w:r w:rsidRPr="00BE14BA">
        <w:t>V</w:t>
      </w:r>
      <w:r w:rsidRPr="00BE14BA">
        <w:rPr>
          <w:vertAlign w:val="subscript"/>
        </w:rPr>
        <w:t>f</w:t>
      </w:r>
      <w:proofErr w:type="spellEnd"/>
      <w:r w:rsidRPr="00BE14BA">
        <w:t>, exiting the leak under choked flow conditions is calculated as follows:</w:t>
      </w:r>
    </w:p>
    <w:p w14:paraId="4D818E74" w14:textId="28E44062" w:rsidR="003C3B09" w:rsidRDefault="00112294" w:rsidP="00D13EE9">
      <w:pPr>
        <w:spacing w:line="360" w:lineRule="auto"/>
        <w:ind w:firstLine="720"/>
        <w:jc w:val="both"/>
      </w:pPr>
      <w:proofErr w:type="spellStart"/>
      <w:r w:rsidRPr="00BE14BA">
        <w:t>V</w:t>
      </w:r>
      <w:r w:rsidRPr="00BE14BA">
        <w:rPr>
          <w:vertAlign w:val="subscript"/>
        </w:rPr>
        <w:t>f</w:t>
      </w:r>
      <w:proofErr w:type="spellEnd"/>
      <w:r w:rsidRPr="00BE14BA">
        <w:tab/>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395D9B24"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5715823A" w14:textId="406881BF" w:rsidR="00121E93" w:rsidRDefault="00121E93" w:rsidP="00D13EE9">
      <w:pPr>
        <w:spacing w:line="360" w:lineRule="auto"/>
        <w:ind w:left="1440" w:hanging="720"/>
        <w:jc w:val="both"/>
        <w:rPr>
          <w:iCs/>
        </w:rPr>
      </w:pPr>
      <w:proofErr w:type="spellStart"/>
      <w:r w:rsidRPr="00BE14BA">
        <w:rPr>
          <w:iCs/>
        </w:rPr>
        <w:t>V</w:t>
      </w:r>
      <w:r w:rsidRPr="00BE14BA">
        <w:rPr>
          <w:iCs/>
          <w:vertAlign w:val="subscript"/>
        </w:rPr>
        <w:t>f</w:t>
      </w:r>
      <w:proofErr w:type="spellEnd"/>
      <w:r w:rsidRPr="00BE14BA">
        <w:rPr>
          <w:iCs/>
        </w:rPr>
        <w:tab/>
        <w:t>= V</w:t>
      </w:r>
      <w:r w:rsidR="007523EC" w:rsidRPr="00BE14BA">
        <w:rPr>
          <w:iCs/>
        </w:rPr>
        <w:t>olumetric flow rate of free air;</w:t>
      </w:r>
      <w:r w:rsidRPr="00BE14BA">
        <w:rPr>
          <w:iCs/>
        </w:rPr>
        <w:t xml:space="preserve"> cubic feet per minute</w:t>
      </w:r>
    </w:p>
    <w:p w14:paraId="757BCF61" w14:textId="12ABA1DB" w:rsidR="00443F67" w:rsidRPr="00BE14BA" w:rsidRDefault="00443F67" w:rsidP="00443F67">
      <w:pPr>
        <w:spacing w:line="360" w:lineRule="auto"/>
        <w:ind w:left="1440" w:hanging="720"/>
        <w:jc w:val="both"/>
        <w:rPr>
          <w:iCs/>
        </w:rPr>
      </w:pPr>
      <w:r w:rsidRPr="00BE14BA">
        <w:rPr>
          <w:iCs/>
        </w:rPr>
        <w:t>D</w:t>
      </w:r>
      <w:r>
        <w:rPr>
          <w:iCs/>
          <w:vertAlign w:val="subscript"/>
        </w:rPr>
        <w:t>k</w:t>
      </w:r>
      <w:r w:rsidRPr="00BE14BA">
        <w:rPr>
          <w:iCs/>
        </w:rPr>
        <w:tab/>
        <w:t xml:space="preserve">= </w:t>
      </w:r>
      <w:r>
        <w:rPr>
          <w:iCs/>
        </w:rPr>
        <w:t>Diameter of the leak</w:t>
      </w:r>
      <w:r w:rsidR="00ED583F">
        <w:rPr>
          <w:iCs/>
        </w:rPr>
        <w:t>;</w:t>
      </w:r>
    </w:p>
    <w:p w14:paraId="65F3F271" w14:textId="4B917F68" w:rsidR="00121E93" w:rsidRPr="00BE14BA" w:rsidRDefault="00121E93" w:rsidP="00D13EE9">
      <w:pPr>
        <w:spacing w:line="360" w:lineRule="auto"/>
        <w:ind w:left="1440" w:hanging="720"/>
        <w:jc w:val="both"/>
        <w:rPr>
          <w:iCs/>
        </w:rPr>
      </w:pPr>
      <w:r w:rsidRPr="00BE14BA">
        <w:rPr>
          <w:iCs/>
        </w:rPr>
        <w:t>T</w:t>
      </w:r>
      <w:r w:rsidR="002A1B22">
        <w:rPr>
          <w:iCs/>
          <w:vertAlign w:val="subscript"/>
        </w:rPr>
        <w:t>0</w:t>
      </w:r>
      <w:r w:rsidRPr="00BE14BA">
        <w:rPr>
          <w:iCs/>
        </w:rPr>
        <w:tab/>
        <w:t>= Temperature of the air at the co</w:t>
      </w:r>
      <w:r w:rsidR="007523EC" w:rsidRPr="00BE14BA">
        <w:rPr>
          <w:iCs/>
        </w:rPr>
        <w:t>mpressor inlet;</w:t>
      </w:r>
      <w:r w:rsidRPr="00BE14BA">
        <w:rPr>
          <w:iCs/>
        </w:rPr>
        <w:t xml:space="preserve"> </w:t>
      </w:r>
      <w:r w:rsidR="00847301">
        <w:rPr>
          <w:iCs/>
        </w:rPr>
        <w:t>${T0}</w:t>
      </w:r>
      <w:r w:rsidRPr="00BE14BA">
        <w:rPr>
          <w:iCs/>
        </w:rPr>
        <w:sym w:font="Symbol" w:char="F0B0"/>
      </w:r>
      <w:r w:rsidRPr="00BE14BA">
        <w:rPr>
          <w:iCs/>
        </w:rPr>
        <w:t xml:space="preserve">F </w:t>
      </w:r>
    </w:p>
    <w:p w14:paraId="5AA8B9A2" w14:textId="2E48815E" w:rsidR="00121E93" w:rsidRPr="00BE14BA" w:rsidRDefault="00121E93" w:rsidP="00D13EE9">
      <w:pPr>
        <w:spacing w:line="360" w:lineRule="auto"/>
        <w:ind w:left="1440" w:hanging="720"/>
        <w:jc w:val="both"/>
        <w:rPr>
          <w:iCs/>
        </w:rPr>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15E65ADD" w14:textId="59CEFC72" w:rsidR="00121E93" w:rsidRPr="00BE14BA" w:rsidRDefault="00121E93" w:rsidP="00D13EE9">
      <w:pPr>
        <w:spacing w:line="360" w:lineRule="auto"/>
        <w:ind w:left="1440" w:hanging="720"/>
        <w:jc w:val="both"/>
        <w:rPr>
          <w:iCs/>
        </w:rPr>
      </w:pPr>
      <w:proofErr w:type="spellStart"/>
      <w:r w:rsidRPr="00BE14BA">
        <w:rPr>
          <w:iCs/>
        </w:rPr>
        <w:t>P</w:t>
      </w:r>
      <w:r w:rsidR="002A1B22">
        <w:rPr>
          <w:iCs/>
          <w:vertAlign w:val="subscript"/>
        </w:rPr>
        <w:t>atm</w:t>
      </w:r>
      <w:proofErr w:type="spellEnd"/>
      <w:r w:rsidRPr="00BE14BA">
        <w:rPr>
          <w:iCs/>
        </w:rPr>
        <w:tab/>
      </w:r>
      <w:r w:rsidR="007523EC" w:rsidRPr="00BE14BA">
        <w:rPr>
          <w:iCs/>
        </w:rPr>
        <w:t>= Inlet (atmospheric) pressure;</w:t>
      </w:r>
      <w:r w:rsidRPr="00BE14BA">
        <w:rPr>
          <w:iCs/>
        </w:rPr>
        <w:t xml:space="preserve"> </w:t>
      </w:r>
      <w:r w:rsidR="00847301">
        <w:rPr>
          <w:iCs/>
        </w:rPr>
        <w:t xml:space="preserve">14.7 </w:t>
      </w:r>
      <w:r w:rsidR="004D7E83">
        <w:rPr>
          <w:iCs/>
        </w:rPr>
        <w:t>psi</w:t>
      </w:r>
    </w:p>
    <w:p w14:paraId="4138900D"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1</w:t>
      </w:r>
      <w:r w:rsidRPr="00BE14BA">
        <w:rPr>
          <w:iCs/>
        </w:rPr>
        <w:tab/>
        <w:t>= Isentropic</w:t>
      </w:r>
      <w:r w:rsidR="007523EC" w:rsidRPr="00BE14BA">
        <w:rPr>
          <w:iCs/>
        </w:rPr>
        <w:t xml:space="preserve"> sonic volumetric flow constant;</w:t>
      </w:r>
      <w:r w:rsidRPr="00BE14BA">
        <w:rPr>
          <w:iCs/>
        </w:rPr>
        <w:t xml:space="preserve"> 28.37 ft/sec-</w:t>
      </w:r>
      <w:r w:rsidRPr="00BE14BA">
        <w:rPr>
          <w:iCs/>
        </w:rPr>
        <w:sym w:font="Symbol" w:char="F0B0"/>
      </w:r>
      <w:r w:rsidRPr="00BE14BA">
        <w:rPr>
          <w:iCs/>
        </w:rPr>
        <w:t>R</w:t>
      </w:r>
      <w:r w:rsidRPr="00BE14BA">
        <w:rPr>
          <w:iCs/>
          <w:vertAlign w:val="superscript"/>
        </w:rPr>
        <w:t>0.5</w:t>
      </w:r>
    </w:p>
    <w:p w14:paraId="31FB0C4E"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2</w:t>
      </w:r>
      <w:r w:rsidR="007523EC" w:rsidRPr="00BE14BA">
        <w:rPr>
          <w:iCs/>
        </w:rPr>
        <w:tab/>
        <w:t>= Conversion constant;</w:t>
      </w:r>
      <w:r w:rsidRPr="00BE14BA">
        <w:rPr>
          <w:iCs/>
        </w:rPr>
        <w:t xml:space="preserve"> 60 sec/min</w:t>
      </w:r>
    </w:p>
    <w:p w14:paraId="0713CE0D" w14:textId="03456942" w:rsidR="00121E93" w:rsidRPr="00BE14BA" w:rsidRDefault="00121E93" w:rsidP="00D13EE9">
      <w:pPr>
        <w:spacing w:line="360" w:lineRule="auto"/>
        <w:ind w:left="1440" w:hanging="720"/>
        <w:jc w:val="both"/>
        <w:rPr>
          <w:iCs/>
        </w:rPr>
      </w:pPr>
      <w:r w:rsidRPr="00BE14BA">
        <w:rPr>
          <w:iCs/>
        </w:rPr>
        <w:t>C</w:t>
      </w:r>
      <w:r w:rsidRPr="00BE14BA">
        <w:rPr>
          <w:iCs/>
          <w:vertAlign w:val="subscript"/>
        </w:rPr>
        <w:t>d</w:t>
      </w:r>
      <w:r w:rsidRPr="00BE14BA">
        <w:rPr>
          <w:iCs/>
        </w:rPr>
        <w:tab/>
        <w:t>= Coefficient of discharge for square edged orifice</w:t>
      </w:r>
      <w:r w:rsidR="00A843FD" w:rsidRPr="00BE14BA">
        <w:rPr>
          <w:rStyle w:val="FootnoteReference"/>
          <w:iCs/>
        </w:rPr>
        <w:footnoteReference w:id="1"/>
      </w:r>
      <w:r w:rsidR="007523EC" w:rsidRPr="00BE14BA">
        <w:rPr>
          <w:iCs/>
        </w:rPr>
        <w:t>;</w:t>
      </w:r>
      <w:r w:rsidRPr="00BE14BA">
        <w:rPr>
          <w:iCs/>
        </w:rPr>
        <w:t xml:space="preserve"> </w:t>
      </w:r>
      <w:r w:rsidR="00847301">
        <w:rPr>
          <w:iCs/>
        </w:rPr>
        <w:t>0.8</w:t>
      </w:r>
    </w:p>
    <w:p w14:paraId="1DD487AA" w14:textId="77777777" w:rsidR="00121E93" w:rsidRPr="00BE14BA" w:rsidRDefault="00121E93" w:rsidP="00D13EE9">
      <w:pPr>
        <w:spacing w:line="360" w:lineRule="auto"/>
        <w:ind w:left="1440" w:hanging="720"/>
        <w:jc w:val="both"/>
        <w:rPr>
          <w:iCs/>
        </w:rPr>
      </w:pPr>
      <w:r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Pr="00BE14BA">
        <w:rPr>
          <w:iCs/>
        </w:rPr>
        <w:t xml:space="preserve"> 3.1416</w:t>
      </w:r>
    </w:p>
    <w:p w14:paraId="327E0130"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3</w:t>
      </w:r>
      <w:r w:rsidRPr="00BE14BA">
        <w:rPr>
          <w:iCs/>
        </w:rPr>
        <w:tab/>
        <w:t>=</w:t>
      </w:r>
      <w:r w:rsidR="007523EC" w:rsidRPr="00BE14BA">
        <w:rPr>
          <w:iCs/>
        </w:rPr>
        <w:t xml:space="preserve"> Conversion constant;</w:t>
      </w:r>
      <w:r w:rsidRPr="00BE14BA">
        <w:rPr>
          <w:iCs/>
        </w:rPr>
        <w:t xml:space="preserve"> 144 in</w:t>
      </w:r>
      <w:r w:rsidRPr="00BE14BA">
        <w:rPr>
          <w:iCs/>
          <w:vertAlign w:val="superscript"/>
        </w:rPr>
        <w:t>2</w:t>
      </w:r>
      <w:r w:rsidRPr="00BE14BA">
        <w:rPr>
          <w:iCs/>
        </w:rPr>
        <w:t>/ft</w:t>
      </w:r>
      <w:r w:rsidRPr="00BE14BA">
        <w:rPr>
          <w:iCs/>
          <w:vertAlign w:val="superscript"/>
        </w:rPr>
        <w:t>2</w:t>
      </w:r>
    </w:p>
    <w:p w14:paraId="27006FC5" w14:textId="4EA247D1" w:rsidR="00121E93" w:rsidRPr="00BE14BA" w:rsidRDefault="00121E93" w:rsidP="00D13EE9">
      <w:pPr>
        <w:spacing w:line="360" w:lineRule="auto"/>
        <w:ind w:left="1440" w:hanging="720"/>
        <w:jc w:val="both"/>
      </w:pPr>
      <w:r w:rsidRPr="00BE14BA">
        <w:rPr>
          <w:iCs/>
        </w:rPr>
        <w:t>T</w:t>
      </w:r>
      <w:r w:rsidRPr="00BE14BA">
        <w:rPr>
          <w:iCs/>
          <w:vertAlign w:val="subscript"/>
        </w:rPr>
        <w:t>l</w:t>
      </w:r>
      <w:r w:rsidRPr="00BE14BA">
        <w:rPr>
          <w:iCs/>
        </w:rPr>
        <w:tab/>
      </w:r>
      <w:r w:rsidR="007523EC" w:rsidRPr="00BE14BA">
        <w:t>= Average line temperature;</w:t>
      </w:r>
      <w:r w:rsidRPr="00BE14BA">
        <w:t xml:space="preserve"> </w:t>
      </w:r>
      <w:r w:rsidR="00847301">
        <w:t>${T1}</w:t>
      </w:r>
      <w:r w:rsidRPr="00BE14BA">
        <w:sym w:font="Symbol" w:char="F0B0"/>
      </w:r>
      <w:r w:rsidRPr="00BE14BA">
        <w:t>F.</w:t>
      </w:r>
    </w:p>
    <w:p w14:paraId="56CCB088" w14:textId="301999F1" w:rsidR="00121E93" w:rsidRPr="00BE14BA" w:rsidRDefault="00121E93" w:rsidP="00D13EE9">
      <w:pPr>
        <w:spacing w:line="360" w:lineRule="auto"/>
        <w:ind w:firstLine="720"/>
        <w:jc w:val="both"/>
      </w:pPr>
      <w:r w:rsidRPr="00BE14BA">
        <w:lastRenderedPageBreak/>
        <w:t xml:space="preserve">The power loss from leaks, estimated as the power required to compress the volume of air lost from atmospheric pressure, </w:t>
      </w:r>
      <w:proofErr w:type="spellStart"/>
      <w:r w:rsidRPr="00BE14BA">
        <w:rPr>
          <w:iCs/>
        </w:rPr>
        <w:t>P</w:t>
      </w:r>
      <w:r w:rsidR="00094C54">
        <w:rPr>
          <w:iCs/>
          <w:vertAlign w:val="subscript"/>
        </w:rPr>
        <w:t>atm</w:t>
      </w:r>
      <w:proofErr w:type="spellEnd"/>
      <w:r w:rsidRPr="00BE14BA">
        <w:rPr>
          <w:iCs/>
        </w:rPr>
        <w:t>,</w:t>
      </w:r>
      <w:r w:rsidRPr="00BE14BA">
        <w:t xml:space="preserve"> to the compressor discharge pressure, </w:t>
      </w:r>
      <w:r w:rsidRPr="00BE14BA">
        <w:rPr>
          <w:iCs/>
        </w:rPr>
        <w:t>P</w:t>
      </w:r>
      <w:r w:rsidR="00094C54">
        <w:rPr>
          <w:iCs/>
          <w:vertAlign w:val="subscript"/>
        </w:rPr>
        <w:t>0</w:t>
      </w:r>
      <w:r w:rsidRPr="00BE14BA">
        <w:rPr>
          <w:iCs/>
        </w:rPr>
        <w:t>,</w:t>
      </w:r>
      <w:r w:rsidRPr="00BE14BA">
        <w:t xml:space="preserve"> is as follows</w:t>
      </w:r>
      <w:r w:rsidR="00A843FD" w:rsidRPr="00BE14BA">
        <w:rPr>
          <w:rStyle w:val="FootnoteReference"/>
        </w:rPr>
        <w:footnoteReference w:id="2"/>
      </w:r>
      <w:r w:rsidRPr="00BE14BA">
        <w:t>.</w:t>
      </w:r>
    </w:p>
    <w:p w14:paraId="059D34B1" w14:textId="5962C0DD" w:rsidR="00121E93" w:rsidRPr="00BE14BA" w:rsidRDefault="00112294" w:rsidP="00D13EE9">
      <w:pPr>
        <w:spacing w:line="360" w:lineRule="auto"/>
        <w:ind w:firstLine="720"/>
        <w:jc w:val="both"/>
      </w:pPr>
      <w:r w:rsidRPr="00BE14BA">
        <w:t xml:space="preserve">L </w:t>
      </w:r>
      <w:r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7AFB1143"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0CD22291" w14:textId="0C171158" w:rsidR="00121E93" w:rsidRPr="00BE14BA" w:rsidRDefault="007523EC" w:rsidP="00D13EE9">
      <w:pPr>
        <w:spacing w:line="360" w:lineRule="auto"/>
        <w:ind w:left="1440" w:hanging="720"/>
        <w:jc w:val="both"/>
        <w:rPr>
          <w:iCs/>
        </w:rPr>
      </w:pPr>
      <w:r w:rsidRPr="00BE14BA">
        <w:rPr>
          <w:iCs/>
        </w:rPr>
        <w:t>L</w:t>
      </w:r>
      <w:r w:rsidRPr="00BE14BA">
        <w:rPr>
          <w:iCs/>
        </w:rPr>
        <w:tab/>
        <w:t xml:space="preserve">= Power loss due to air </w:t>
      </w:r>
      <w:r w:rsidR="00094C54" w:rsidRPr="00BE14BA">
        <w:rPr>
          <w:iCs/>
        </w:rPr>
        <w:t>leaks.</w:t>
      </w:r>
    </w:p>
    <w:p w14:paraId="7484C574" w14:textId="77777777" w:rsidR="00121E93" w:rsidRPr="00BE14BA" w:rsidRDefault="007523EC" w:rsidP="00D13EE9">
      <w:pPr>
        <w:spacing w:line="360" w:lineRule="auto"/>
        <w:ind w:left="1440" w:hanging="720"/>
        <w:jc w:val="both"/>
        <w:rPr>
          <w:iCs/>
        </w:rPr>
      </w:pPr>
      <w:r w:rsidRPr="00BE14BA">
        <w:rPr>
          <w:iCs/>
        </w:rPr>
        <w:t>k</w:t>
      </w:r>
      <w:r w:rsidRPr="00BE14BA">
        <w:rPr>
          <w:iCs/>
        </w:rPr>
        <w:tab/>
        <w:t>= Specific heat ratio of air;</w:t>
      </w:r>
      <w:r w:rsidR="00A67F3E" w:rsidRPr="00BE14BA">
        <w:rPr>
          <w:iCs/>
        </w:rPr>
        <w:t xml:space="preserve"> 1.4</w:t>
      </w:r>
    </w:p>
    <w:p w14:paraId="2497D67F" w14:textId="77CA5FB8" w:rsidR="00121E93" w:rsidRPr="00BE14BA" w:rsidRDefault="007523EC" w:rsidP="00D13EE9">
      <w:pPr>
        <w:spacing w:line="360" w:lineRule="auto"/>
        <w:ind w:left="1440" w:hanging="720"/>
        <w:jc w:val="both"/>
        <w:rPr>
          <w:iCs/>
        </w:rPr>
      </w:pPr>
      <w:r w:rsidRPr="00BE14BA">
        <w:rPr>
          <w:iCs/>
        </w:rPr>
        <w:t>N</w:t>
      </w:r>
      <w:r w:rsidRPr="00BE14BA">
        <w:rPr>
          <w:iCs/>
        </w:rPr>
        <w:tab/>
        <w:t>= Number of stages;</w:t>
      </w:r>
      <w:r w:rsidR="00121E93" w:rsidRPr="00BE14BA">
        <w:rPr>
          <w:iCs/>
        </w:rPr>
        <w:t xml:space="preserve"> </w:t>
      </w:r>
      <w:r w:rsidR="00094C54">
        <w:rPr>
          <w:iCs/>
        </w:rPr>
        <w:t>${N}</w:t>
      </w:r>
    </w:p>
    <w:p w14:paraId="700C9A9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4</w:t>
      </w:r>
      <w:r w:rsidR="007523EC" w:rsidRPr="00BE14BA">
        <w:rPr>
          <w:iCs/>
        </w:rPr>
        <w:tab/>
        <w:t>= Conversion constant;</w:t>
      </w:r>
      <w:r w:rsidRPr="00BE14BA">
        <w:rPr>
          <w:iCs/>
        </w:rPr>
        <w:t xml:space="preserve"> 3.03 </w:t>
      </w:r>
      <w:r w:rsidRPr="00BE14BA">
        <w:rPr>
          <w:iCs/>
        </w:rPr>
        <w:sym w:font="Symbol" w:char="F0B4"/>
      </w:r>
      <w:r w:rsidRPr="00BE14BA">
        <w:rPr>
          <w:iCs/>
        </w:rPr>
        <w:t xml:space="preserve"> 10</w:t>
      </w:r>
      <w:r w:rsidRPr="00BE14BA">
        <w:rPr>
          <w:iCs/>
          <w:vertAlign w:val="superscript"/>
        </w:rPr>
        <w:t>-5</w:t>
      </w:r>
      <w:r w:rsidRPr="00BE14BA">
        <w:rPr>
          <w:iCs/>
        </w:rPr>
        <w:t xml:space="preserve"> HP-min/ft-lb</w:t>
      </w:r>
    </w:p>
    <w:p w14:paraId="2E9314CE" w14:textId="57664557" w:rsidR="00121E93" w:rsidRPr="00BE14BA" w:rsidRDefault="00121E93" w:rsidP="00D13EE9">
      <w:pPr>
        <w:spacing w:line="360" w:lineRule="auto"/>
        <w:ind w:left="1440" w:hanging="720"/>
        <w:jc w:val="both"/>
        <w:rPr>
          <w:iCs/>
        </w:rPr>
      </w:pPr>
      <w:r w:rsidRPr="00BE14BA">
        <w:rPr>
          <w:iCs/>
        </w:rPr>
        <w:t>P</w:t>
      </w:r>
      <w:r w:rsidR="002A1B22">
        <w:rPr>
          <w:iCs/>
          <w:vertAlign w:val="subscript"/>
        </w:rPr>
        <w:t>0</w:t>
      </w:r>
      <w:r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Pr="00BE14BA">
        <w:rPr>
          <w:iCs/>
        </w:rPr>
        <w:t>psia</w:t>
      </w:r>
    </w:p>
    <w:p w14:paraId="5B91F22F" w14:textId="1257287B" w:rsidR="00121E93" w:rsidRPr="00BE14BA" w:rsidRDefault="00121E93" w:rsidP="00D13EE9">
      <w:pPr>
        <w:spacing w:line="360" w:lineRule="auto"/>
        <w:ind w:left="1440" w:hanging="720"/>
        <w:jc w:val="both"/>
        <w:rPr>
          <w:iCs/>
        </w:rPr>
      </w:pPr>
      <w:proofErr w:type="spellStart"/>
      <w:r w:rsidRPr="00BE14BA">
        <w:rPr>
          <w:iCs/>
        </w:rPr>
        <w:t>E</w:t>
      </w:r>
      <w:r w:rsidRPr="00BE14BA">
        <w:rPr>
          <w:iCs/>
          <w:vertAlign w:val="subscript"/>
        </w:rPr>
        <w:t>a</w:t>
      </w:r>
      <w:proofErr w:type="spellEnd"/>
      <w:r w:rsidRPr="00BE14BA">
        <w:rPr>
          <w:iCs/>
        </w:rPr>
        <w:tab/>
        <w:t>= Air compressor isentropic (adiabatic) efficiency,</w:t>
      </w:r>
      <w:r w:rsidR="003B0F0D">
        <w:rPr>
          <w:iCs/>
        </w:rPr>
        <w:t xml:space="preserve"> where</w:t>
      </w:r>
    </w:p>
    <w:p w14:paraId="0904DCA1"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single stage screw compressors</w:t>
      </w:r>
    </w:p>
    <w:p w14:paraId="1A90C104"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0.75 for multi-stage reciprocating compressors</w:t>
      </w:r>
    </w:p>
    <w:p w14:paraId="3E497698"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rotary screw compressors</w:t>
      </w:r>
    </w:p>
    <w:p w14:paraId="23576B47"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0.72 for sliding vane compressors</w:t>
      </w:r>
    </w:p>
    <w:p w14:paraId="6BBB5643"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0.80 for single-stage centrifugal compressors</w:t>
      </w:r>
    </w:p>
    <w:p w14:paraId="0CE92F85"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0.70 for multi-stage centrifugal compressors</w:t>
      </w:r>
    </w:p>
    <w:p w14:paraId="68D0B96F" w14:textId="7C6DB603" w:rsidR="00121E93" w:rsidRPr="00BE14BA" w:rsidRDefault="00121E93" w:rsidP="00D13EE9">
      <w:pPr>
        <w:spacing w:line="360" w:lineRule="auto"/>
        <w:ind w:left="1440" w:hanging="720"/>
        <w:jc w:val="both"/>
      </w:pPr>
      <w:proofErr w:type="spellStart"/>
      <w:r w:rsidRPr="00BE14BA">
        <w:rPr>
          <w:iCs/>
        </w:rPr>
        <w:t>E</w:t>
      </w:r>
      <w:r w:rsidRPr="00BE14BA">
        <w:rPr>
          <w:iCs/>
          <w:vertAlign w:val="subscript"/>
        </w:rPr>
        <w:t>m</w:t>
      </w:r>
      <w:proofErr w:type="spellEnd"/>
      <w:r w:rsidR="007523EC" w:rsidRPr="00BE14BA">
        <w:tab/>
        <w:t>= Compressor motor efficiency;</w:t>
      </w:r>
      <w:r w:rsidRPr="00BE14BA">
        <w:t xml:space="preserve"> </w:t>
      </w:r>
      <w:r w:rsidR="00094C54">
        <w:t>${EM}</w:t>
      </w:r>
    </w:p>
    <w:p w14:paraId="2A66D967" w14:textId="0F67CE51" w:rsidR="00121E93" w:rsidRPr="00BE14BA" w:rsidRDefault="00121E93" w:rsidP="00D13EE9">
      <w:pPr>
        <w:spacing w:before="120" w:line="360" w:lineRule="auto"/>
        <w:ind w:firstLine="720"/>
        <w:jc w:val="both"/>
      </w:pPr>
      <w:r w:rsidRPr="00BE14BA">
        <w:t xml:space="preserve">The </w:t>
      </w:r>
      <w:r w:rsidR="006D48B1" w:rsidRPr="00BE14BA">
        <w:t>annual energy</w:t>
      </w:r>
      <w:r w:rsidR="00C104BF">
        <w:t xml:space="preserve"> savings</w:t>
      </w:r>
      <w:r w:rsidR="006D48B1" w:rsidRPr="00BE14BA">
        <w:t>, E</w:t>
      </w:r>
      <w:r w:rsidR="00C104BF">
        <w:t>S</w:t>
      </w:r>
      <w:r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Pr="00BE14BA">
        <w:rPr>
          <w:iCs/>
        </w:rPr>
        <w:t>,</w:t>
      </w:r>
      <w:r w:rsidRPr="00BE14BA">
        <w:t xml:space="preserve"> are estimated as follows:</w:t>
      </w:r>
    </w:p>
    <w:p w14:paraId="46AF047B" w14:textId="127E5559" w:rsidR="00121E93" w:rsidRPr="00BE14BA" w:rsidRDefault="00121E93" w:rsidP="00D13EE9">
      <w:pPr>
        <w:spacing w:line="360" w:lineRule="auto"/>
        <w:ind w:firstLine="720"/>
      </w:pPr>
      <w:r w:rsidRPr="00BE14BA">
        <w:t>E</w:t>
      </w:r>
      <w:r w:rsidR="00C104BF">
        <w:t>S</w:t>
      </w:r>
      <w:r w:rsidRPr="00BE14BA">
        <w:t xml:space="preserve"> </w:t>
      </w:r>
      <w:r w:rsidRPr="00BE14BA">
        <w:tab/>
        <w:t xml:space="preserve">= L </w:t>
      </w:r>
      <w:r w:rsidRPr="00BE14BA">
        <w:sym w:font="Symbol" w:char="F0B4"/>
      </w:r>
      <w:r w:rsidRPr="00BE14BA">
        <w:t xml:space="preserve"> H </w:t>
      </w:r>
      <w:r w:rsidRPr="00BE14BA">
        <w:sym w:font="Symbol" w:char="F0B4"/>
      </w:r>
      <w:r w:rsidRPr="00BE14BA">
        <w:t xml:space="preserve"> C</w:t>
      </w:r>
      <w:r w:rsidRPr="00BE14BA">
        <w:rPr>
          <w:vertAlign w:val="subscript"/>
        </w:rPr>
        <w:t>5</w:t>
      </w:r>
    </w:p>
    <w:p w14:paraId="434BC823" w14:textId="08D9F6FE" w:rsidR="006D48B1" w:rsidRPr="00BE14BA" w:rsidRDefault="006D48B1" w:rsidP="00D13EE9">
      <w:pPr>
        <w:spacing w:line="360" w:lineRule="auto"/>
        <w:ind w:firstLine="720"/>
        <w:jc w:val="both"/>
      </w:pPr>
      <w:r w:rsidRPr="00BE14BA">
        <w:t>D</w:t>
      </w:r>
      <w:r w:rsidR="00C104BF">
        <w:t>S</w:t>
      </w:r>
      <w:r w:rsidRPr="00BE14BA">
        <w:t xml:space="preserve"> </w:t>
      </w:r>
      <w:r w:rsidRPr="00BE14BA">
        <w:tab/>
        <w:t xml:space="preserve">= L </w:t>
      </w:r>
      <w:r w:rsidRPr="00BE14BA">
        <w:sym w:font="Symbol" w:char="F0B4"/>
      </w:r>
      <w:r w:rsidRPr="00BE14BA">
        <w:t xml:space="preserve"> C</w:t>
      </w:r>
      <w:r w:rsidRPr="00BE14BA">
        <w:rPr>
          <w:vertAlign w:val="subscript"/>
        </w:rPr>
        <w:t>5</w:t>
      </w:r>
      <w:r w:rsidRPr="00BE14BA">
        <w:t xml:space="preserve"> </w:t>
      </w:r>
      <w:r w:rsidRPr="00BE14BA">
        <w:sym w:font="Symbol" w:char="F0B4"/>
      </w:r>
      <w:r w:rsidRPr="00BE14BA">
        <w:t xml:space="preserve"> CF</w:t>
      </w:r>
      <w:r w:rsidR="00E405A4" w:rsidRPr="00BE14BA">
        <w:t>,</w:t>
      </w:r>
    </w:p>
    <w:p w14:paraId="4D49BE4E" w14:textId="77777777" w:rsidR="00121E93" w:rsidRPr="00BE14BA" w:rsidRDefault="00112294" w:rsidP="00D13EE9">
      <w:pPr>
        <w:spacing w:line="360" w:lineRule="auto"/>
      </w:pPr>
      <w:proofErr w:type="gramStart"/>
      <w:r w:rsidRPr="00BE14BA">
        <w:t>w</w:t>
      </w:r>
      <w:r w:rsidR="00121E93" w:rsidRPr="00BE14BA">
        <w:t>here</w:t>
      </w:r>
      <w:proofErr w:type="gramEnd"/>
    </w:p>
    <w:p w14:paraId="21169D2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5</w:t>
      </w:r>
      <w:r w:rsidR="007523EC" w:rsidRPr="00BE14BA">
        <w:rPr>
          <w:iCs/>
        </w:rPr>
        <w:tab/>
        <w:t>= Conversion factor;</w:t>
      </w:r>
      <w:r w:rsidRPr="00BE14BA">
        <w:rPr>
          <w:iCs/>
        </w:rPr>
        <w:t xml:space="preserve"> 0.746 kW/ HP</w:t>
      </w:r>
    </w:p>
    <w:p w14:paraId="7B9729A5" w14:textId="77777777" w:rsidR="00121E93" w:rsidRPr="00BE14BA" w:rsidRDefault="00121E93" w:rsidP="00D13EE9">
      <w:pPr>
        <w:spacing w:line="360" w:lineRule="auto"/>
        <w:ind w:left="1440" w:hanging="720"/>
        <w:jc w:val="both"/>
      </w:pPr>
      <w:r w:rsidRPr="00BE14BA">
        <w:rPr>
          <w:iCs/>
        </w:rPr>
        <w:t>CF</w:t>
      </w:r>
      <w:r w:rsidRPr="00BE14BA">
        <w:tab/>
        <w:t xml:space="preserve">= Coincidence factor – probability that the equipment contributes to </w:t>
      </w:r>
      <w:r w:rsidRPr="00BE14BA">
        <w:tab/>
      </w:r>
    </w:p>
    <w:p w14:paraId="7125884A" w14:textId="77777777" w:rsidR="00121E93" w:rsidRPr="00BE14BA" w:rsidRDefault="00121E93" w:rsidP="00D13EE9">
      <w:pPr>
        <w:spacing w:line="360" w:lineRule="auto"/>
        <w:ind w:left="1440" w:hanging="720"/>
        <w:jc w:val="both"/>
      </w:pPr>
      <w:r w:rsidRPr="00BE14BA">
        <w:t xml:space="preserve">                </w:t>
      </w:r>
      <w:r w:rsidR="00A843FD" w:rsidRPr="00BE14BA">
        <w:t>t</w:t>
      </w:r>
      <w:r w:rsidRPr="00BE14BA">
        <w:t>he facility peak demand</w:t>
      </w:r>
      <w:r w:rsidR="007523EC" w:rsidRPr="00BE14BA">
        <w:t>; 1</w:t>
      </w:r>
    </w:p>
    <w:p w14:paraId="47EA67B5" w14:textId="699BC2AC" w:rsidR="002057B9" w:rsidRDefault="00121E93" w:rsidP="00D13EE9">
      <w:pPr>
        <w:spacing w:line="360" w:lineRule="auto"/>
        <w:ind w:left="1440" w:hanging="720"/>
        <w:jc w:val="both"/>
      </w:pPr>
      <w:r w:rsidRPr="00BE14BA">
        <w:rPr>
          <w:iCs/>
        </w:rPr>
        <w:t>H</w:t>
      </w:r>
      <w:r w:rsidRPr="00BE14BA">
        <w:tab/>
        <w:t xml:space="preserve">= Annual time </w:t>
      </w:r>
      <w:r w:rsidR="007523EC" w:rsidRPr="00BE14BA">
        <w:t>during which leak occurs;</w:t>
      </w:r>
      <w:r w:rsidRPr="00BE14BA">
        <w:t xml:space="preserve"> </w:t>
      </w:r>
      <w:r w:rsidR="00094C54">
        <w:t>$</w:t>
      </w:r>
      <w:r w:rsidR="005E2D2A">
        <w:t>{OH}</w:t>
      </w:r>
      <w:r w:rsidR="00051607">
        <w:t xml:space="preserve"> </w:t>
      </w:r>
      <w:proofErr w:type="spellStart"/>
      <w:r w:rsidRPr="00BE14BA">
        <w:t>hr</w:t>
      </w:r>
      <w:proofErr w:type="spellEnd"/>
      <w:r w:rsidRPr="00BE14BA">
        <w:t>/y</w:t>
      </w:r>
      <w:r w:rsidR="00575D84" w:rsidRPr="00BE14BA">
        <w:t>r</w:t>
      </w:r>
      <w:r w:rsidR="00112294" w:rsidRPr="00BE14BA">
        <w:t>.</w:t>
      </w:r>
    </w:p>
    <w:sectPr w:rsidR="002057B9"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9513" w14:textId="77777777" w:rsidR="00965223" w:rsidRDefault="00965223" w:rsidP="00121E93">
      <w:r>
        <w:separator/>
      </w:r>
    </w:p>
  </w:endnote>
  <w:endnote w:type="continuationSeparator" w:id="0">
    <w:p w14:paraId="36094E14" w14:textId="77777777" w:rsidR="00965223" w:rsidRDefault="00965223"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54FA" w14:textId="77777777" w:rsidR="00965223" w:rsidRDefault="00965223" w:rsidP="00121E93">
      <w:r>
        <w:separator/>
      </w:r>
    </w:p>
  </w:footnote>
  <w:footnote w:type="continuationSeparator" w:id="0">
    <w:p w14:paraId="5F890E2A" w14:textId="77777777" w:rsidR="00965223" w:rsidRDefault="00965223"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4E78"/>
    <w:rsid w:val="000D0EDD"/>
    <w:rsid w:val="000F0922"/>
    <w:rsid w:val="001044D8"/>
    <w:rsid w:val="00112294"/>
    <w:rsid w:val="00117F9B"/>
    <w:rsid w:val="00121E93"/>
    <w:rsid w:val="00125D49"/>
    <w:rsid w:val="001330DA"/>
    <w:rsid w:val="00133E0E"/>
    <w:rsid w:val="00140454"/>
    <w:rsid w:val="0014365B"/>
    <w:rsid w:val="00145F5A"/>
    <w:rsid w:val="00151094"/>
    <w:rsid w:val="00184C56"/>
    <w:rsid w:val="001A351E"/>
    <w:rsid w:val="001A73E2"/>
    <w:rsid w:val="001C1248"/>
    <w:rsid w:val="001C2EB9"/>
    <w:rsid w:val="001C3417"/>
    <w:rsid w:val="001C39D9"/>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E1084"/>
    <w:rsid w:val="002E12AE"/>
    <w:rsid w:val="002F0441"/>
    <w:rsid w:val="00356BE4"/>
    <w:rsid w:val="003600EC"/>
    <w:rsid w:val="00361734"/>
    <w:rsid w:val="00367BE9"/>
    <w:rsid w:val="00375F87"/>
    <w:rsid w:val="00393FC5"/>
    <w:rsid w:val="003942D9"/>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D6A"/>
    <w:rsid w:val="004A09CC"/>
    <w:rsid w:val="004A6119"/>
    <w:rsid w:val="004B3716"/>
    <w:rsid w:val="004C21B4"/>
    <w:rsid w:val="004D14D0"/>
    <w:rsid w:val="004D7E83"/>
    <w:rsid w:val="005020B7"/>
    <w:rsid w:val="005243C6"/>
    <w:rsid w:val="00561042"/>
    <w:rsid w:val="005623F1"/>
    <w:rsid w:val="005649A6"/>
    <w:rsid w:val="00566F90"/>
    <w:rsid w:val="00573CE9"/>
    <w:rsid w:val="00575D84"/>
    <w:rsid w:val="00576013"/>
    <w:rsid w:val="0058169B"/>
    <w:rsid w:val="005A00AF"/>
    <w:rsid w:val="005A6772"/>
    <w:rsid w:val="005C604E"/>
    <w:rsid w:val="005E2D2A"/>
    <w:rsid w:val="00623BF3"/>
    <w:rsid w:val="00632276"/>
    <w:rsid w:val="00652CCE"/>
    <w:rsid w:val="00665E43"/>
    <w:rsid w:val="00687073"/>
    <w:rsid w:val="006A7885"/>
    <w:rsid w:val="006B23AE"/>
    <w:rsid w:val="006C43CF"/>
    <w:rsid w:val="006C45C4"/>
    <w:rsid w:val="006C6244"/>
    <w:rsid w:val="006D48B1"/>
    <w:rsid w:val="006E467B"/>
    <w:rsid w:val="00720BEC"/>
    <w:rsid w:val="00727085"/>
    <w:rsid w:val="00735A2B"/>
    <w:rsid w:val="007523EC"/>
    <w:rsid w:val="00755EA3"/>
    <w:rsid w:val="0077393F"/>
    <w:rsid w:val="00784BD2"/>
    <w:rsid w:val="0078570D"/>
    <w:rsid w:val="007A1F5A"/>
    <w:rsid w:val="007B6190"/>
    <w:rsid w:val="007B75A2"/>
    <w:rsid w:val="007C2D1E"/>
    <w:rsid w:val="007F0095"/>
    <w:rsid w:val="007F7E75"/>
    <w:rsid w:val="00806505"/>
    <w:rsid w:val="00824AC0"/>
    <w:rsid w:val="008330FB"/>
    <w:rsid w:val="008339A3"/>
    <w:rsid w:val="00836601"/>
    <w:rsid w:val="00845A5F"/>
    <w:rsid w:val="00847301"/>
    <w:rsid w:val="00851010"/>
    <w:rsid w:val="00856BAF"/>
    <w:rsid w:val="00863697"/>
    <w:rsid w:val="008764D7"/>
    <w:rsid w:val="00885424"/>
    <w:rsid w:val="00885BC2"/>
    <w:rsid w:val="00894ED9"/>
    <w:rsid w:val="00895860"/>
    <w:rsid w:val="00896687"/>
    <w:rsid w:val="008D49F0"/>
    <w:rsid w:val="00913517"/>
    <w:rsid w:val="00913A25"/>
    <w:rsid w:val="009211AE"/>
    <w:rsid w:val="00922CCF"/>
    <w:rsid w:val="0092668C"/>
    <w:rsid w:val="00933921"/>
    <w:rsid w:val="00947D28"/>
    <w:rsid w:val="00961675"/>
    <w:rsid w:val="00965223"/>
    <w:rsid w:val="009707BA"/>
    <w:rsid w:val="009764EF"/>
    <w:rsid w:val="00987F60"/>
    <w:rsid w:val="009A3114"/>
    <w:rsid w:val="009C10A6"/>
    <w:rsid w:val="009E79D5"/>
    <w:rsid w:val="009F02D3"/>
    <w:rsid w:val="00A25F76"/>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A4C0D"/>
    <w:rsid w:val="00BC7799"/>
    <w:rsid w:val="00BE14BA"/>
    <w:rsid w:val="00BE172D"/>
    <w:rsid w:val="00C00457"/>
    <w:rsid w:val="00C031A7"/>
    <w:rsid w:val="00C03C4B"/>
    <w:rsid w:val="00C03E9C"/>
    <w:rsid w:val="00C104BF"/>
    <w:rsid w:val="00C164B9"/>
    <w:rsid w:val="00C225A5"/>
    <w:rsid w:val="00C30FEE"/>
    <w:rsid w:val="00C533F4"/>
    <w:rsid w:val="00C71187"/>
    <w:rsid w:val="00C9092E"/>
    <w:rsid w:val="00CA4EAE"/>
    <w:rsid w:val="00CA6C3A"/>
    <w:rsid w:val="00CB086C"/>
    <w:rsid w:val="00CB4F38"/>
    <w:rsid w:val="00CC20EE"/>
    <w:rsid w:val="00CD0358"/>
    <w:rsid w:val="00CD1CF5"/>
    <w:rsid w:val="00CF47B9"/>
    <w:rsid w:val="00D03B35"/>
    <w:rsid w:val="00D03EE2"/>
    <w:rsid w:val="00D13EE9"/>
    <w:rsid w:val="00D44E9A"/>
    <w:rsid w:val="00D528CB"/>
    <w:rsid w:val="00D60E9A"/>
    <w:rsid w:val="00D71B4E"/>
    <w:rsid w:val="00DB29F2"/>
    <w:rsid w:val="00DB7B0B"/>
    <w:rsid w:val="00DD2448"/>
    <w:rsid w:val="00DE418A"/>
    <w:rsid w:val="00DF3560"/>
    <w:rsid w:val="00DF4E5F"/>
    <w:rsid w:val="00E0091D"/>
    <w:rsid w:val="00E0254C"/>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7638"/>
    <w:rsid w:val="00EE4080"/>
    <w:rsid w:val="00EF2D6C"/>
    <w:rsid w:val="00F0016B"/>
    <w:rsid w:val="00F170E9"/>
    <w:rsid w:val="00F20405"/>
    <w:rsid w:val="00F2340C"/>
    <w:rsid w:val="00F25986"/>
    <w:rsid w:val="00F34FD4"/>
    <w:rsid w:val="00F35B35"/>
    <w:rsid w:val="00F41AFB"/>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1294</Words>
  <Characters>6696</Characters>
  <Application>Microsoft Office Word</Application>
  <DocSecurity>0</DocSecurity>
  <Lines>152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58</cp:revision>
  <dcterms:created xsi:type="dcterms:W3CDTF">2022-03-18T16:59:00Z</dcterms:created>
  <dcterms:modified xsi:type="dcterms:W3CDTF">2023-09-10T19:11:00Z</dcterms:modified>
</cp:coreProperties>
</file>