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77777777" w:rsidR="008E53FA" w:rsidRDefault="00000000">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04B37E6A" wp14:editId="75055A2F">
            <wp:extent cx="3810000" cy="1143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10000" cy="1143000"/>
                    </a:xfrm>
                    <a:prstGeom prst="rect">
                      <a:avLst/>
                    </a:prstGeom>
                    <a:ln/>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25CE45B">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pPr>
        <w:jc w:val="center"/>
        <w:rPr>
          <w:b/>
        </w:rPr>
      </w:pPr>
      <w:r>
        <w:rPr>
          <w:b/>
        </w:rPr>
        <w:lastRenderedPageBreak/>
        <w:t xml:space="preserve">LEHIGH UNIVERSITY INDUSTRIAL ASSESSMENT CENTER </w:t>
      </w:r>
    </w:p>
    <w:p w14:paraId="2EBB2524" w14:textId="47A727D8" w:rsidR="008E53FA" w:rsidRDefault="00000000">
      <w:pPr>
        <w:jc w:val="center"/>
        <w:rPr>
          <w:b/>
        </w:rPr>
      </w:pPr>
      <w:r>
        <w:rPr>
          <w:b/>
        </w:rPr>
        <w:t xml:space="preserve">REPORT </w:t>
      </w:r>
      <w:r w:rsidR="003124B4">
        <w:rPr>
          <w:b/>
        </w:rPr>
        <w:t>${LE}</w:t>
      </w:r>
    </w:p>
    <w:p w14:paraId="5C8CA07B" w14:textId="77777777" w:rsidR="008E53FA" w:rsidRDefault="008E53FA">
      <w:pPr>
        <w:jc w:val="center"/>
        <w:rPr>
          <w:b/>
        </w:rPr>
      </w:pPr>
    </w:p>
    <w:p w14:paraId="19F576B0" w14:textId="77777777" w:rsidR="008E53FA" w:rsidRDefault="008E53FA">
      <w:pPr>
        <w:jc w:val="center"/>
        <w:rPr>
          <w:b/>
        </w:rPr>
      </w:pPr>
    </w:p>
    <w:p w14:paraId="78D6F5E8" w14:textId="77777777" w:rsidR="008E53FA" w:rsidRDefault="00000000">
      <w:pPr>
        <w:jc w:val="center"/>
        <w:rPr>
          <w:b/>
        </w:rPr>
      </w:pPr>
      <w:r>
        <w:rPr>
          <w:b/>
        </w:rPr>
        <w:t>ASSESSMENT PARTICIPANTS</w:t>
      </w:r>
    </w:p>
    <w:p w14:paraId="69A4B96B" w14:textId="515D843C" w:rsidR="008E53FA" w:rsidRDefault="00467E82">
      <w:pPr>
        <w:spacing w:before="120"/>
        <w:jc w:val="center"/>
      </w:pPr>
      <w:r>
        <w:t>${LEAS} - Lead Assessor</w:t>
      </w:r>
    </w:p>
    <w:p w14:paraId="6F6A2C8A" w14:textId="3E746F85" w:rsidR="008E53FA" w:rsidRDefault="00197058">
      <w:pPr>
        <w:jc w:val="center"/>
      </w:pPr>
      <w:r>
        <w:t>${LEST} - Lead Student</w:t>
      </w:r>
    </w:p>
    <w:p w14:paraId="573B8ED6" w14:textId="771E15BB" w:rsidR="008E53FA" w:rsidRDefault="00197058">
      <w:pPr>
        <w:jc w:val="center"/>
      </w:pPr>
      <w:r>
        <w:t>${SAST}</w:t>
      </w:r>
      <w:r w:rsidR="00397EA6">
        <w:t xml:space="preserve"> - </w:t>
      </w:r>
      <w:r>
        <w:t>Safety Student</w:t>
      </w:r>
    </w:p>
    <w:p w14:paraId="59E5C4DD" w14:textId="24CD0CF0" w:rsidR="008E53FA" w:rsidRDefault="007867D2">
      <w:pPr>
        <w:jc w:val="center"/>
      </w:pPr>
      <w:r>
        <w:t>${PART}</w:t>
      </w:r>
    </w:p>
    <w:p w14:paraId="5EBE387C" w14:textId="77777777" w:rsidR="008E53FA" w:rsidRDefault="008E53FA">
      <w:pPr>
        <w:jc w:val="center"/>
      </w:pPr>
    </w:p>
    <w:p w14:paraId="4289E3F5" w14:textId="77777777" w:rsidR="008E53FA" w:rsidRDefault="008E53FA">
      <w:pPr>
        <w:jc w:val="center"/>
      </w:pPr>
    </w:p>
    <w:p w14:paraId="3EFB11F5" w14:textId="77777777" w:rsidR="008E53FA" w:rsidRDefault="00000000">
      <w:pPr>
        <w:jc w:val="center"/>
        <w:rPr>
          <w:b/>
        </w:rPr>
      </w:pPr>
      <w:r>
        <w:rPr>
          <w:b/>
        </w:rPr>
        <w:t>CONTRIBUTORS TO REPORT</w:t>
      </w:r>
    </w:p>
    <w:p w14:paraId="313F30DB" w14:textId="60EB91CE" w:rsidR="008E53FA" w:rsidRDefault="001E0A09">
      <w:pPr>
        <w:jc w:val="center"/>
      </w:pPr>
      <w:r>
        <w:t>${CONT}</w:t>
      </w:r>
    </w:p>
    <w:p w14:paraId="60422057" w14:textId="77777777" w:rsidR="008E53FA" w:rsidRDefault="008E53FA">
      <w:pPr>
        <w:jc w:val="center"/>
      </w:pPr>
    </w:p>
    <w:p w14:paraId="63DFA130" w14:textId="77777777" w:rsidR="008E53FA" w:rsidRDefault="008E53FA">
      <w:pPr>
        <w:jc w:val="center"/>
      </w:pPr>
    </w:p>
    <w:p w14:paraId="1537AABF" w14:textId="77777777" w:rsidR="008E53FA" w:rsidRDefault="00000000">
      <w:pPr>
        <w:jc w:val="center"/>
      </w:pPr>
      <w:r>
        <w:rPr>
          <w:b/>
        </w:rPr>
        <w:t>I</w:t>
      </w:r>
      <w:r>
        <w:rPr>
          <w:b/>
          <w:color w:val="000000"/>
        </w:rPr>
        <w:t>NDUSTRIAL ASSESSMENT CENTER PERSONNEL</w:t>
      </w:r>
    </w:p>
    <w:p w14:paraId="139E21FA" w14:textId="77777777" w:rsidR="008E53FA" w:rsidRDefault="00000000">
      <w:pPr>
        <w:spacing w:before="120"/>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pPr>
        <w:jc w:val="center"/>
      </w:pPr>
      <w:r>
        <w:t xml:space="preserve">Dr. Sudhakar </w:t>
      </w:r>
      <w:proofErr w:type="spellStart"/>
      <w:r>
        <w:t>Neti</w:t>
      </w:r>
      <w:proofErr w:type="spellEnd"/>
    </w:p>
    <w:p w14:paraId="365F7A43" w14:textId="77777777" w:rsidR="008E53FA" w:rsidRDefault="00000000">
      <w:pPr>
        <w:jc w:val="center"/>
      </w:pPr>
      <w:bookmarkStart w:id="0" w:name="_gjdgxs" w:colFirst="0" w:colLast="0"/>
      <w:bookmarkEnd w:id="0"/>
      <w:r>
        <w:t xml:space="preserve">JoAnn </w:t>
      </w:r>
      <w:proofErr w:type="spellStart"/>
      <w:r>
        <w:t>Casciano</w:t>
      </w:r>
      <w:proofErr w:type="spellEnd"/>
    </w:p>
    <w:p w14:paraId="20C303C0" w14:textId="13B54D1D" w:rsidR="0098068E" w:rsidRDefault="0098068E" w:rsidP="0098068E">
      <w:pPr>
        <w:jc w:val="center"/>
      </w:pPr>
      <w:proofErr w:type="spellStart"/>
      <w:r>
        <w:t>Muhannad</w:t>
      </w:r>
      <w:proofErr w:type="spellEnd"/>
      <w:r>
        <w:t xml:space="preserve"> </w:t>
      </w:r>
      <w:proofErr w:type="spellStart"/>
      <w:r>
        <w:t>Altimemy</w:t>
      </w:r>
      <w:proofErr w:type="spellEnd"/>
    </w:p>
    <w:p w14:paraId="07E21F68" w14:textId="77777777" w:rsidR="008E53FA" w:rsidRDefault="00000000">
      <w:pPr>
        <w:jc w:val="center"/>
      </w:pPr>
      <w:r>
        <w:t>Justin Caspar</w:t>
      </w:r>
    </w:p>
    <w:p w14:paraId="1D36FCDC" w14:textId="77777777" w:rsidR="008E53FA" w:rsidRDefault="00000000">
      <w:pPr>
        <w:jc w:val="center"/>
      </w:pPr>
      <w:r>
        <w:t>Orhan Kaya</w:t>
      </w:r>
    </w:p>
    <w:p w14:paraId="51667208" w14:textId="77777777" w:rsidR="008E53FA" w:rsidRDefault="00000000">
      <w:pPr>
        <w:jc w:val="center"/>
      </w:pPr>
      <w:r>
        <w:t xml:space="preserve">Tong </w:t>
      </w:r>
      <w:proofErr w:type="spellStart"/>
      <w:r>
        <w:t>Su</w:t>
      </w:r>
      <w:proofErr w:type="spellEnd"/>
    </w:p>
    <w:p w14:paraId="623183C8" w14:textId="77777777" w:rsidR="008E53FA" w:rsidRDefault="00000000">
      <w:pPr>
        <w:jc w:val="center"/>
      </w:pPr>
      <w:proofErr w:type="spellStart"/>
      <w:r>
        <w:t>Guanyang</w:t>
      </w:r>
      <w:proofErr w:type="spellEnd"/>
      <w:r>
        <w:t xml:space="preserve"> </w:t>
      </w:r>
      <w:proofErr w:type="spellStart"/>
      <w:r>
        <w:t>Xue</w:t>
      </w:r>
      <w:proofErr w:type="spellEnd"/>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pPr>
        <w:pStyle w:val="Heading1"/>
        <w:rPr>
          <w:smallCaps/>
        </w:rPr>
      </w:pPr>
      <w:bookmarkStart w:id="1" w:name="_Toc145327570"/>
      <w:bookmarkStart w:id="2" w:name="_Toc145327609"/>
      <w:bookmarkStart w:id="3" w:name="_Toc145327710"/>
      <w:r>
        <w:lastRenderedPageBreak/>
        <w:t>PREFACE</w:t>
      </w:r>
      <w:bookmarkEnd w:id="1"/>
      <w:bookmarkEnd w:id="2"/>
      <w:bookmarkEnd w:id="3"/>
    </w:p>
    <w:p w14:paraId="522F7BD6" w14:textId="77777777" w:rsidR="008E53FA" w:rsidRDefault="00000000">
      <w:pPr>
        <w:spacing w:before="120"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571"/>
      <w:bookmarkStart w:id="5" w:name="_Toc145327610"/>
      <w:bookmarkStart w:id="6" w:name="_Toc145327711"/>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pPr>
        <w:pStyle w:val="Heading1"/>
        <w:rPr>
          <w:smallCaps/>
        </w:rPr>
      </w:pPr>
      <w:bookmarkStart w:id="7" w:name="_Toc145327572"/>
      <w:bookmarkStart w:id="8" w:name="_Toc145327611"/>
      <w:bookmarkStart w:id="9" w:name="_Toc145327712"/>
      <w:r>
        <w:lastRenderedPageBreak/>
        <w:t>EXECUTIVE SUMMARY</w:t>
      </w:r>
      <w:bookmarkEnd w:id="7"/>
      <w:bookmarkEnd w:id="8"/>
      <w:bookmarkEnd w:id="9"/>
    </w:p>
    <w:p w14:paraId="18B3C8D7" w14:textId="519CDC51"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plastic sewer pipe.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77777777" w:rsidR="008E53FA" w:rsidRDefault="00000000">
      <w:pPr>
        <w:pBdr>
          <w:top w:val="nil"/>
          <w:left w:val="nil"/>
          <w:bottom w:val="nil"/>
          <w:right w:val="nil"/>
          <w:between w:val="nil"/>
        </w:pBdr>
        <w:spacing w:after="120" w:line="360" w:lineRule="auto"/>
        <w:ind w:firstLine="720"/>
        <w:jc w:val="both"/>
        <w:rPr>
          <w:color w:val="000000"/>
        </w:rPr>
      </w:pPr>
      <w:r>
        <w:rPr>
          <w:color w:val="000000"/>
        </w:rPr>
        <w:t>Energy consumption for a twelve-month period of electricity (</w:t>
      </w:r>
      <w:r w:rsidRPr="003B733B">
        <w:rPr>
          <w:highlight w:val="yellow"/>
        </w:rPr>
        <w:t>June 2022 to May 2023</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4320"/>
        <w:gridCol w:w="1440"/>
      </w:tblGrid>
      <w:tr w:rsidR="008E53FA" w14:paraId="3415DB49" w14:textId="77777777" w:rsidTr="00671126">
        <w:trPr>
          <w:jc w:val="center"/>
        </w:trPr>
        <w:tc>
          <w:tcPr>
            <w:tcW w:w="1440"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4320"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440"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671126">
        <w:trPr>
          <w:jc w:val="center"/>
        </w:trPr>
        <w:tc>
          <w:tcPr>
            <w:tcW w:w="1440"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4320" w:type="dxa"/>
            <w:vAlign w:val="center"/>
          </w:tcPr>
          <w:p w14:paraId="643A6222" w14:textId="77777777" w:rsidR="008E53FA" w:rsidRPr="003B733B" w:rsidRDefault="00000000" w:rsidP="005872D9">
            <w:pPr>
              <w:spacing w:before="120" w:after="60" w:line="360" w:lineRule="auto"/>
              <w:jc w:val="center"/>
              <w:rPr>
                <w:highlight w:val="yellow"/>
              </w:rPr>
            </w:pPr>
            <w:r w:rsidRPr="003B733B">
              <w:rPr>
                <w:highlight w:val="yellow"/>
              </w:rPr>
              <w:t>8,388,913 kWh or 86,762 MMBtu</w:t>
            </w:r>
          </w:p>
          <w:p w14:paraId="2ED39AE1" w14:textId="77777777" w:rsidR="008E53FA" w:rsidRPr="003B733B" w:rsidRDefault="00000000" w:rsidP="005872D9">
            <w:pPr>
              <w:spacing w:before="120" w:after="60" w:line="360" w:lineRule="auto"/>
              <w:jc w:val="center"/>
              <w:rPr>
                <w:highlight w:val="yellow"/>
              </w:rPr>
            </w:pPr>
            <w:r w:rsidRPr="003B733B">
              <w:rPr>
                <w:highlight w:val="yellow"/>
              </w:rPr>
              <w:t xml:space="preserve"> 14,954 kW</w:t>
            </w:r>
          </w:p>
        </w:tc>
        <w:tc>
          <w:tcPr>
            <w:tcW w:w="1440" w:type="dxa"/>
            <w:vAlign w:val="center"/>
          </w:tcPr>
          <w:p w14:paraId="06E96C21" w14:textId="77777777" w:rsidR="008E53FA" w:rsidRPr="003B733B" w:rsidRDefault="00000000" w:rsidP="005872D9">
            <w:pPr>
              <w:spacing w:before="120" w:after="60" w:line="360" w:lineRule="auto"/>
              <w:jc w:val="center"/>
              <w:rPr>
                <w:rFonts w:ascii="Arial" w:eastAsia="Arial" w:hAnsi="Arial" w:cs="Arial"/>
                <w:highlight w:val="yellow"/>
              </w:rPr>
            </w:pPr>
            <w:r w:rsidRPr="003B733B">
              <w:rPr>
                <w:highlight w:val="yellow"/>
              </w:rPr>
              <w:t xml:space="preserve">$517,188 </w:t>
            </w:r>
          </w:p>
        </w:tc>
      </w:tr>
      <w:tr w:rsidR="008E53FA" w14:paraId="3DBBA74E" w14:textId="77777777" w:rsidTr="00671126">
        <w:trPr>
          <w:jc w:val="center"/>
        </w:trPr>
        <w:tc>
          <w:tcPr>
            <w:tcW w:w="1440" w:type="dxa"/>
            <w:vAlign w:val="center"/>
          </w:tcPr>
          <w:p w14:paraId="64A5A84C" w14:textId="6C4BB415" w:rsidR="008E53FA" w:rsidRPr="00854AAD" w:rsidRDefault="003B733B" w:rsidP="005872D9">
            <w:pPr>
              <w:spacing w:before="120" w:after="60" w:line="360" w:lineRule="auto"/>
              <w:jc w:val="center"/>
            </w:pPr>
            <w:r w:rsidRPr="00854AAD">
              <w:t>Natural Ga</w:t>
            </w:r>
            <w:r w:rsidR="00B2550E" w:rsidRPr="00854AAD">
              <w:t>s</w:t>
            </w:r>
          </w:p>
        </w:tc>
        <w:tc>
          <w:tcPr>
            <w:tcW w:w="4320" w:type="dxa"/>
            <w:vAlign w:val="center"/>
          </w:tcPr>
          <w:p w14:paraId="42365E06" w14:textId="5F02707D" w:rsidR="008E53FA" w:rsidRPr="003B733B" w:rsidRDefault="00000000" w:rsidP="005872D9">
            <w:pPr>
              <w:spacing w:before="120" w:after="60" w:line="360" w:lineRule="auto"/>
              <w:jc w:val="center"/>
              <w:rPr>
                <w:highlight w:val="yellow"/>
              </w:rPr>
            </w:pPr>
            <w:r w:rsidRPr="003B733B">
              <w:rPr>
                <w:highlight w:val="yellow"/>
              </w:rPr>
              <w:t>1,031 MMBtu</w:t>
            </w:r>
          </w:p>
        </w:tc>
        <w:tc>
          <w:tcPr>
            <w:tcW w:w="1440" w:type="dxa"/>
            <w:vAlign w:val="center"/>
          </w:tcPr>
          <w:p w14:paraId="3AC1F408" w14:textId="77777777" w:rsidR="008E53FA" w:rsidRPr="003B733B" w:rsidRDefault="00000000" w:rsidP="005872D9">
            <w:pPr>
              <w:spacing w:before="120" w:after="60" w:line="360" w:lineRule="auto"/>
              <w:jc w:val="center"/>
              <w:rPr>
                <w:highlight w:val="yellow"/>
              </w:rPr>
            </w:pPr>
            <w:r w:rsidRPr="003B733B">
              <w:rPr>
                <w:highlight w:val="yellow"/>
              </w:rPr>
              <w:t>$12,400</w:t>
            </w:r>
          </w:p>
        </w:tc>
      </w:tr>
      <w:tr w:rsidR="008E53FA" w14:paraId="26E27324" w14:textId="77777777" w:rsidTr="00671126">
        <w:trPr>
          <w:jc w:val="center"/>
        </w:trPr>
        <w:tc>
          <w:tcPr>
            <w:tcW w:w="1440"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4320" w:type="dxa"/>
            <w:vAlign w:val="center"/>
          </w:tcPr>
          <w:p w14:paraId="3288379E" w14:textId="77777777" w:rsidR="008E53FA" w:rsidRPr="003B733B" w:rsidRDefault="00000000" w:rsidP="005872D9">
            <w:pPr>
              <w:spacing w:before="120" w:after="60" w:line="360" w:lineRule="auto"/>
              <w:jc w:val="center"/>
              <w:rPr>
                <w:b/>
                <w:highlight w:val="yellow"/>
              </w:rPr>
            </w:pPr>
            <w:r w:rsidRPr="003B733B">
              <w:rPr>
                <w:b/>
                <w:highlight w:val="yellow"/>
              </w:rPr>
              <w:t>87,793 MMBtu</w:t>
            </w:r>
          </w:p>
        </w:tc>
        <w:tc>
          <w:tcPr>
            <w:tcW w:w="1440" w:type="dxa"/>
            <w:vAlign w:val="center"/>
          </w:tcPr>
          <w:p w14:paraId="2ECA6DC9" w14:textId="77777777" w:rsidR="008E53FA" w:rsidRPr="003B733B" w:rsidRDefault="00000000" w:rsidP="005872D9">
            <w:pPr>
              <w:spacing w:before="120" w:after="60" w:line="360" w:lineRule="auto"/>
              <w:jc w:val="center"/>
              <w:rPr>
                <w:b/>
                <w:highlight w:val="yellow"/>
              </w:rPr>
            </w:pPr>
            <w:r w:rsidRPr="003B733B">
              <w:rPr>
                <w:b/>
                <w:highlight w:val="yellow"/>
              </w:rPr>
              <w:t>$529,588</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1A376893"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 xml:space="preserve">Average Electricity Rate </w:t>
      </w:r>
      <w:r w:rsidRPr="00176BA5">
        <w:rPr>
          <w:b/>
          <w:color w:val="000000"/>
          <w:highlight w:val="yellow"/>
        </w:rPr>
        <w:tab/>
      </w:r>
      <w:r w:rsidR="007E1FD5" w:rsidRPr="00176BA5">
        <w:rPr>
          <w:b/>
          <w:color w:val="000000"/>
          <w:highlight w:val="yellow"/>
        </w:rPr>
        <w:tab/>
      </w:r>
      <w:r w:rsidRPr="00176BA5">
        <w:rPr>
          <w:highlight w:val="yellow"/>
        </w:rPr>
        <w:t>$0.050</w:t>
      </w:r>
      <w:r w:rsidRPr="00176BA5">
        <w:rPr>
          <w:color w:val="000000"/>
          <w:highlight w:val="yellow"/>
        </w:rPr>
        <w:t xml:space="preserve">/kWh    </w:t>
      </w:r>
    </w:p>
    <w:p w14:paraId="4BFB6609" w14:textId="55D652E8"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Average Demand Rate</w:t>
      </w:r>
      <w:r w:rsidRPr="00176BA5">
        <w:rPr>
          <w:b/>
          <w:color w:val="000000"/>
          <w:highlight w:val="yellow"/>
        </w:rPr>
        <w:tab/>
      </w:r>
      <w:r w:rsidR="007E1FD5" w:rsidRPr="00176BA5">
        <w:rPr>
          <w:b/>
          <w:color w:val="000000"/>
          <w:highlight w:val="yellow"/>
        </w:rPr>
        <w:tab/>
      </w:r>
      <w:r w:rsidRPr="00176BA5">
        <w:rPr>
          <w:highlight w:val="yellow"/>
        </w:rPr>
        <w:t>$5.45</w:t>
      </w:r>
      <w:r w:rsidRPr="00176BA5">
        <w:rPr>
          <w:color w:val="000000"/>
          <w:highlight w:val="yellow"/>
        </w:rPr>
        <w:t>/kW</w:t>
      </w:r>
    </w:p>
    <w:p w14:paraId="06864768" w14:textId="7DA8EC99" w:rsidR="008E53FA" w:rsidRDefault="007E1FD5">
      <w:pPr>
        <w:numPr>
          <w:ilvl w:val="0"/>
          <w:numId w:val="2"/>
        </w:numPr>
        <w:pBdr>
          <w:top w:val="nil"/>
          <w:left w:val="nil"/>
          <w:bottom w:val="nil"/>
          <w:right w:val="nil"/>
          <w:between w:val="nil"/>
        </w:pBdr>
        <w:spacing w:line="360" w:lineRule="auto"/>
        <w:ind w:left="1080"/>
        <w:jc w:val="both"/>
        <w:rPr>
          <w:color w:val="000000"/>
        </w:rPr>
      </w:pPr>
      <w:r>
        <w:rPr>
          <w:b/>
          <w:color w:val="000000"/>
        </w:rPr>
        <w:t>Natural Gas</w:t>
      </w:r>
    </w:p>
    <w:p w14:paraId="686E15FA" w14:textId="671CC59F"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 xml:space="preserve">Average </w:t>
      </w:r>
      <w:r w:rsidR="007E1FD5" w:rsidRPr="00176BA5">
        <w:rPr>
          <w:b/>
          <w:color w:val="000000"/>
          <w:highlight w:val="yellow"/>
        </w:rPr>
        <w:t xml:space="preserve">Natural Gas </w:t>
      </w:r>
      <w:r w:rsidRPr="00176BA5">
        <w:rPr>
          <w:b/>
          <w:color w:val="000000"/>
          <w:highlight w:val="yellow"/>
        </w:rPr>
        <w:t xml:space="preserve">Rate </w:t>
      </w:r>
      <w:r w:rsidRPr="00176BA5">
        <w:rPr>
          <w:b/>
          <w:color w:val="000000"/>
          <w:highlight w:val="yellow"/>
        </w:rPr>
        <w:tab/>
      </w:r>
      <w:r w:rsidR="007E1FD5" w:rsidRPr="00176BA5">
        <w:rPr>
          <w:b/>
          <w:color w:val="000000"/>
          <w:highlight w:val="yellow"/>
        </w:rPr>
        <w:tab/>
      </w:r>
      <w:r w:rsidRPr="00176BA5">
        <w:rPr>
          <w:color w:val="000000"/>
          <w:highlight w:val="yellow"/>
        </w:rPr>
        <w:t>$12.03/MMBtu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Pr>
          <w:b/>
          <w:color w:val="000000"/>
          <w:u w:val="single"/>
        </w:rPr>
        <w:t xml:space="preserve">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7668658D" w14:textId="77777777"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p w14:paraId="1E0CC012" w14:textId="77777777" w:rsidR="008E53FA" w:rsidRDefault="008E53FA">
      <w:pPr>
        <w:spacing w:line="360" w:lineRule="auto"/>
        <w:ind w:firstLine="720"/>
        <w:jc w:val="both"/>
        <w:rPr>
          <w:color w:val="000000"/>
        </w:rPr>
      </w:pP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pPr>
        <w:pBdr>
          <w:top w:val="nil"/>
          <w:left w:val="nil"/>
          <w:bottom w:val="nil"/>
          <w:right w:val="nil"/>
          <w:between w:val="nil"/>
        </w:pBdr>
        <w:spacing w:before="24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0805A24D"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AAR1</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/AAR1&gt;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F08A0">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9DD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6B46FD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3329C23"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79CC42F"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241EEDE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5199A4E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E58715D" w14:textId="77777777" w:rsidR="00182AB1" w:rsidRDefault="00182AB1" w:rsidP="002552C9">
            <w:pPr>
              <w:spacing w:line="276" w:lineRule="auto"/>
              <w:jc w:val="center"/>
              <w:rPr>
                <w:b/>
                <w:color w:val="000000"/>
              </w:rPr>
            </w:pPr>
          </w:p>
        </w:tc>
      </w:tr>
      <w:tr w:rsidR="00182AB1" w:rsidRPr="00F907E5" w14:paraId="0D4C4377"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50B3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75C298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5B2E7A0"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B6CEA6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4C6A107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C06A057"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541EDCA" w14:textId="77777777" w:rsidR="00182AB1" w:rsidRDefault="00182AB1" w:rsidP="002552C9">
            <w:pPr>
              <w:spacing w:line="276" w:lineRule="auto"/>
              <w:jc w:val="center"/>
              <w:rPr>
                <w:b/>
                <w:color w:val="000000"/>
              </w:rPr>
            </w:pPr>
          </w:p>
        </w:tc>
      </w:tr>
      <w:tr w:rsidR="00182AB1" w:rsidRPr="00F907E5" w14:paraId="78B5D91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C476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559B83F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A21B2B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D28548"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C4FCA5C"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C1315E5"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3BD061" w14:textId="77777777" w:rsidR="00182AB1" w:rsidRDefault="00182AB1" w:rsidP="002552C9">
            <w:pPr>
              <w:spacing w:line="276" w:lineRule="auto"/>
              <w:jc w:val="center"/>
              <w:rPr>
                <w:b/>
                <w:color w:val="000000"/>
              </w:rPr>
            </w:pPr>
          </w:p>
        </w:tc>
      </w:tr>
      <w:tr w:rsidR="00182AB1" w:rsidRPr="00F907E5" w14:paraId="459A710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6032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B12C4C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A14048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CFF4B2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8F3A86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6916ECF"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454D5CB" w14:textId="77777777" w:rsidR="00182AB1" w:rsidRDefault="00182AB1" w:rsidP="002552C9">
            <w:pPr>
              <w:spacing w:line="276" w:lineRule="auto"/>
              <w:jc w:val="center"/>
              <w:rPr>
                <w:b/>
                <w:color w:val="000000"/>
              </w:rPr>
            </w:pPr>
          </w:p>
        </w:tc>
      </w:tr>
      <w:tr w:rsidR="00182AB1" w:rsidRPr="00F907E5" w14:paraId="7517CA2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CB54A"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4395D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3D887F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54E5CCC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EEEB0D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603C05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8F689F9" w14:textId="77777777" w:rsidR="00182AB1" w:rsidRDefault="00182AB1" w:rsidP="002552C9">
            <w:pPr>
              <w:spacing w:line="276" w:lineRule="auto"/>
              <w:jc w:val="center"/>
              <w:rPr>
                <w:b/>
                <w:color w:val="000000"/>
              </w:rPr>
            </w:pPr>
          </w:p>
        </w:tc>
      </w:tr>
      <w:tr w:rsidR="00182AB1" w:rsidRPr="00F907E5" w14:paraId="7A1BAF4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42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35F54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330FD44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14F6AB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EBD5D1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1A95C8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4F812E" w14:textId="77777777" w:rsidR="00182AB1" w:rsidRDefault="00182AB1" w:rsidP="002552C9">
            <w:pPr>
              <w:spacing w:line="276" w:lineRule="auto"/>
              <w:jc w:val="center"/>
              <w:rPr>
                <w:b/>
                <w:color w:val="000000"/>
              </w:rPr>
            </w:pPr>
          </w:p>
        </w:tc>
      </w:tr>
      <w:tr w:rsidR="00182AB1" w:rsidRPr="00F907E5" w14:paraId="451A7C8C"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A4C0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1A2D41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EAFA816"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3D02824"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3A09FE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4225A6C"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4F3B959" w14:textId="77777777" w:rsidR="00182AB1" w:rsidRDefault="00182AB1" w:rsidP="002552C9">
            <w:pPr>
              <w:spacing w:line="276" w:lineRule="auto"/>
              <w:jc w:val="center"/>
              <w:rPr>
                <w:b/>
                <w:color w:val="000000"/>
              </w:rPr>
            </w:pPr>
          </w:p>
        </w:tc>
      </w:tr>
      <w:tr w:rsidR="00C81640" w:rsidRPr="00F907E5" w14:paraId="4DD069F2"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747B5" w14:textId="77777777" w:rsidR="00C81640" w:rsidRPr="00F907E5" w:rsidRDefault="00C81640"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5A6BC47" w14:textId="77777777" w:rsidR="00C81640" w:rsidRPr="00F907E5" w:rsidRDefault="00C81640"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891BB3F" w14:textId="77777777" w:rsidR="00C81640" w:rsidRPr="00F907E5" w:rsidRDefault="00C81640"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9C9365A" w14:textId="77777777" w:rsidR="00C81640" w:rsidRPr="00F907E5" w:rsidRDefault="00C81640"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7370C0F" w14:textId="77777777" w:rsidR="00C81640" w:rsidRPr="00F907E5" w:rsidRDefault="00C81640"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5D694D5" w14:textId="77777777" w:rsidR="00C81640" w:rsidRPr="00F907E5" w:rsidRDefault="00C81640"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18931C" w14:textId="77777777" w:rsidR="00C81640" w:rsidRDefault="00C81640" w:rsidP="002552C9">
            <w:pPr>
              <w:spacing w:line="276" w:lineRule="auto"/>
              <w:jc w:val="center"/>
              <w:rPr>
                <w:b/>
                <w:color w:val="000000"/>
              </w:rPr>
            </w:pPr>
          </w:p>
        </w:tc>
      </w:tr>
      <w:tr w:rsidR="00182AB1" w:rsidRPr="00F907E5" w14:paraId="26CA5B1F"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0A5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525C1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DA37F7A"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5E29B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B73F6E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AD3BB1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7BCF32F" w14:textId="77777777" w:rsidR="00182AB1" w:rsidRDefault="00182AB1" w:rsidP="002552C9">
            <w:pPr>
              <w:spacing w:line="276" w:lineRule="auto"/>
              <w:jc w:val="center"/>
              <w:rPr>
                <w:b/>
                <w:color w:val="000000"/>
              </w:rPr>
            </w:pPr>
          </w:p>
        </w:tc>
      </w:tr>
      <w:tr w:rsidR="00182AB1" w:rsidRPr="00F907E5" w14:paraId="5DB39D5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BFBBB"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24F18C"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F53860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24A02F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C610664"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13EEE71"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64E1CCC" w14:textId="77777777" w:rsidR="00182AB1" w:rsidRDefault="00182AB1" w:rsidP="002552C9">
            <w:pPr>
              <w:spacing w:line="276" w:lineRule="auto"/>
              <w:jc w:val="center"/>
              <w:rPr>
                <w:b/>
                <w:color w:val="000000"/>
              </w:rPr>
            </w:pPr>
          </w:p>
        </w:tc>
      </w:tr>
      <w:tr w:rsidR="00182AB1" w:rsidRPr="00F907E5" w14:paraId="04F509BD"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4066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D56409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F78F22"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3AD56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18D5C3"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3CD667E"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9E1C2A6" w14:textId="77777777" w:rsidR="00182AB1" w:rsidRDefault="00182AB1" w:rsidP="002552C9">
            <w:pPr>
              <w:spacing w:line="276" w:lineRule="auto"/>
              <w:jc w:val="center"/>
              <w:rPr>
                <w:b/>
                <w:color w:val="000000"/>
              </w:rPr>
            </w:pPr>
          </w:p>
        </w:tc>
      </w:tr>
      <w:tr w:rsidR="00182AB1" w:rsidRPr="00F907E5" w14:paraId="60CF42E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17CD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D7E020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621289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11F763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F07B0E9"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51AE80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4471D1" w14:textId="77777777" w:rsidR="00182AB1" w:rsidRDefault="00182AB1" w:rsidP="002552C9">
            <w:pPr>
              <w:spacing w:line="276" w:lineRule="auto"/>
              <w:jc w:val="center"/>
              <w:rPr>
                <w:b/>
                <w:color w:val="000000"/>
              </w:rPr>
            </w:pPr>
          </w:p>
        </w:tc>
      </w:tr>
      <w:tr w:rsidR="00182AB1" w:rsidRPr="00F907E5" w14:paraId="3B81246B"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72B4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E3276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D6B0BCE"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EB0CDE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D8F31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0F35650"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42E612" w14:textId="77777777" w:rsidR="00182AB1" w:rsidRDefault="00182AB1" w:rsidP="002552C9">
            <w:pPr>
              <w:spacing w:line="276" w:lineRule="auto"/>
              <w:jc w:val="center"/>
              <w:rPr>
                <w:b/>
                <w:color w:val="000000"/>
              </w:rPr>
            </w:pPr>
          </w:p>
        </w:tc>
      </w:tr>
      <w:tr w:rsidR="00182AB1" w:rsidRPr="00F907E5" w14:paraId="13D0463E"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CCC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533B93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C558D0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105722"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2EB64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B6A497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27917F60" w14:textId="77777777" w:rsidR="00182AB1" w:rsidRDefault="00182AB1" w:rsidP="002552C9">
            <w:pPr>
              <w:spacing w:line="276" w:lineRule="auto"/>
              <w:jc w:val="center"/>
              <w:rPr>
                <w:b/>
                <w:color w:val="000000"/>
              </w:rPr>
            </w:pPr>
          </w:p>
        </w:tc>
      </w:tr>
      <w:tr w:rsidR="00182AB1" w:rsidRPr="00F907E5" w14:paraId="5DF3A565"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83D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FD1B3D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AEE05B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85E34E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120E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5BFC91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91804B" w14:textId="77777777" w:rsidR="00182AB1" w:rsidRDefault="00182AB1" w:rsidP="002552C9">
            <w:pPr>
              <w:spacing w:line="276" w:lineRule="auto"/>
              <w:jc w:val="center"/>
              <w:rPr>
                <w:b/>
                <w:color w:val="000000"/>
              </w:rPr>
            </w:pPr>
          </w:p>
        </w:tc>
      </w:tr>
      <w:tr w:rsidR="003B5EF5" w:rsidRPr="00F907E5" w14:paraId="198DEE9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FF44F" w14:textId="77777777" w:rsidR="008E53FA" w:rsidRPr="00F907E5" w:rsidRDefault="00000000"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FBC37D8" w14:textId="77777777" w:rsidR="008E53FA" w:rsidRPr="00F907E5" w:rsidRDefault="00000000"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2B71556" w14:textId="77777777" w:rsidR="008E53FA" w:rsidRPr="00F907E5" w:rsidRDefault="00000000"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4BA631A" w14:textId="30737387" w:rsidR="008E53FA" w:rsidRPr="00F907E5" w:rsidRDefault="00B37F7E" w:rsidP="00A1042F">
            <w:pPr>
              <w:spacing w:line="276"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D78B4A3" w14:textId="3A464AFC" w:rsidR="008E53FA" w:rsidRPr="00F907E5" w:rsidRDefault="004A07DA" w:rsidP="00A1042F">
            <w:pPr>
              <w:spacing w:line="276" w:lineRule="auto"/>
              <w:jc w:val="right"/>
              <w:rPr>
                <w:b/>
                <w:color w:val="000000"/>
              </w:rPr>
            </w:pPr>
            <w:r w:rsidRPr="00F907E5">
              <w:rPr>
                <w:b/>
                <w:color w:val="000000"/>
              </w:rPr>
              <w:t>${ARACS}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AB6A30A" w14:textId="0EF5D44A" w:rsidR="008E53FA" w:rsidRPr="00F907E5" w:rsidRDefault="00000000" w:rsidP="00A1042F">
            <w:pPr>
              <w:spacing w:line="276" w:lineRule="auto"/>
              <w:jc w:val="right"/>
              <w:rPr>
                <w:b/>
                <w:color w:val="000000"/>
              </w:rPr>
            </w:pPr>
            <w:r w:rsidRPr="00F907E5">
              <w:rPr>
                <w:b/>
                <w:color w:val="000000"/>
              </w:rPr>
              <w:t>$</w:t>
            </w:r>
            <w:r w:rsidR="004A07DA" w:rsidRPr="00F907E5">
              <w:rPr>
                <w:b/>
                <w:color w:val="000000"/>
              </w:rPr>
              <w:t>{ARIC}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B997799" w14:textId="723E2347" w:rsidR="008E53FA" w:rsidRPr="00F907E5" w:rsidRDefault="004A1E1D" w:rsidP="00A1042F">
            <w:pPr>
              <w:spacing w:line="276" w:lineRule="auto"/>
              <w:jc w:val="right"/>
              <w:rPr>
                <w:b/>
                <w:color w:val="000000"/>
              </w:rPr>
            </w:pPr>
            <w:r>
              <w:rPr>
                <w:b/>
                <w:color w:val="000000"/>
              </w:rPr>
              <w:t>${ARPB}</w:t>
            </w:r>
          </w:p>
        </w:tc>
      </w:tr>
    </w:tbl>
    <w:p w14:paraId="66B3B91A" w14:textId="4136BA24" w:rsidR="005B302E" w:rsidRDefault="00000000" w:rsidP="00D70F49">
      <w:pPr>
        <w:spacing w:line="360" w:lineRule="auto"/>
        <w:jc w:val="center"/>
        <w:rPr>
          <w:b/>
          <w:color w:val="000000"/>
        </w:rPr>
      </w:pPr>
      <w:bookmarkStart w:id="11" w:name="_Toc145327659"/>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bookmarkEnd w:id="11"/>
      <w:r w:rsidR="00D70F49" w:rsidRPr="00D70F49">
        <w:rPr>
          <w:b/>
          <w:color w:val="000000"/>
        </w:rPr>
        <w:t xml:space="preserve"> </w:t>
      </w:r>
      <w:r w:rsidR="00D70F49">
        <w:rPr>
          <w:b/>
          <w:color w:val="000000"/>
        </w:rPr>
        <w:t>&lt;AAR2&gt;</w:t>
      </w:r>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6E6DAB">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EF32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B201D1"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BFC9E0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547F42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46E1BB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F2A0104"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975BF82" w14:textId="77777777" w:rsidR="00182AB1" w:rsidRDefault="00182AB1" w:rsidP="002552C9">
            <w:pPr>
              <w:spacing w:line="276" w:lineRule="auto"/>
              <w:jc w:val="center"/>
              <w:rPr>
                <w:b/>
                <w:color w:val="000000"/>
              </w:rPr>
            </w:pPr>
          </w:p>
        </w:tc>
      </w:tr>
      <w:tr w:rsidR="00182AB1" w:rsidRPr="00F907E5" w14:paraId="3F23F389"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3B59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4F1A564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6D5F6D"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3EF2ACD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EDCAE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30E510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746B895" w14:textId="77777777" w:rsidR="00182AB1" w:rsidRDefault="00182AB1" w:rsidP="002552C9">
            <w:pPr>
              <w:spacing w:line="276" w:lineRule="auto"/>
              <w:jc w:val="center"/>
              <w:rPr>
                <w:b/>
                <w:color w:val="000000"/>
              </w:rPr>
            </w:pPr>
          </w:p>
        </w:tc>
      </w:tr>
      <w:tr w:rsidR="00182AB1" w:rsidRPr="00F907E5" w14:paraId="664291EA"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3A96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66C05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4ECAC7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6A1C859"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78FB3C1"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EEFE08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84BC90" w14:textId="77777777" w:rsidR="00182AB1" w:rsidRDefault="00182AB1" w:rsidP="002552C9">
            <w:pPr>
              <w:spacing w:line="276" w:lineRule="auto"/>
              <w:jc w:val="center"/>
              <w:rPr>
                <w:b/>
                <w:color w:val="000000"/>
              </w:rPr>
            </w:pPr>
          </w:p>
        </w:tc>
      </w:tr>
      <w:tr w:rsidR="00182AB1" w:rsidRPr="00F907E5" w14:paraId="4DBC4C76"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0269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13493A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911DEC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D9CB2C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83CD3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E63BA8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F78BD5" w14:textId="77777777" w:rsidR="00182AB1" w:rsidRDefault="00182AB1" w:rsidP="002552C9">
            <w:pPr>
              <w:spacing w:line="276" w:lineRule="auto"/>
              <w:jc w:val="center"/>
              <w:rPr>
                <w:b/>
                <w:color w:val="000000"/>
              </w:rPr>
            </w:pPr>
          </w:p>
        </w:tc>
      </w:tr>
      <w:tr w:rsidR="00182AB1" w:rsidRPr="00F907E5" w14:paraId="35BE4B5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11736"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2464A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1366C6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FE9906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E565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0C9897B"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EABF40C" w14:textId="77777777" w:rsidR="00182AB1" w:rsidRDefault="00182AB1" w:rsidP="002552C9">
            <w:pPr>
              <w:spacing w:line="276" w:lineRule="auto"/>
              <w:jc w:val="center"/>
              <w:rPr>
                <w:b/>
                <w:color w:val="000000"/>
              </w:rPr>
            </w:pPr>
          </w:p>
        </w:tc>
      </w:tr>
      <w:tr w:rsidR="005B302E" w:rsidRPr="00F907E5" w14:paraId="2C08C681"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46D24" w14:textId="77777777" w:rsidR="005B302E" w:rsidRPr="00F907E5" w:rsidRDefault="005B302E"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92BF4D7" w14:textId="77777777" w:rsidR="005B302E" w:rsidRPr="00F907E5" w:rsidRDefault="005B302E"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65CBD96" w14:textId="77777777" w:rsidR="005B302E" w:rsidRPr="00F907E5" w:rsidRDefault="005B302E"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EE20966" w14:textId="56213591" w:rsidR="005B302E" w:rsidRPr="00F907E5" w:rsidRDefault="005B302E" w:rsidP="00A1042F">
            <w:pPr>
              <w:spacing w:line="276"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8F42BC" w14:textId="5310EA92"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2FFCE02" w14:textId="4B03B649"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A8F06E9" w14:textId="278EE186" w:rsidR="005B302E" w:rsidRPr="00F907E5" w:rsidRDefault="004A1E1D" w:rsidP="00A1042F">
            <w:pPr>
              <w:spacing w:line="276" w:lineRule="auto"/>
              <w:jc w:val="right"/>
              <w:rPr>
                <w:b/>
                <w:color w:val="000000"/>
              </w:rPr>
            </w:pPr>
            <w:r>
              <w:rPr>
                <w:b/>
                <w:color w:val="000000"/>
              </w:rPr>
              <w:t>${AARPB}</w:t>
            </w:r>
          </w:p>
        </w:tc>
      </w:tr>
    </w:tbl>
    <w:p w14:paraId="2C802432" w14:textId="38A08E46" w:rsidR="008E53FA" w:rsidRDefault="00000000" w:rsidP="005B302E">
      <w:pPr>
        <w:spacing w:line="360" w:lineRule="auto"/>
        <w:jc w:val="center"/>
        <w:rPr>
          <w:b/>
          <w:color w:val="000000"/>
        </w:rPr>
      </w:pPr>
      <w:bookmarkStart w:id="12" w:name="_Toc145327660"/>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proofErr w:type="gramStart"/>
      <w:r>
        <w:rPr>
          <w:b/>
          <w:color w:val="000000"/>
        </w:rPr>
        <w:t>).</w:t>
      </w:r>
      <w:r w:rsidR="00C4254C">
        <w:rPr>
          <w:b/>
          <w:color w:val="000000"/>
        </w:rPr>
        <w:t>&lt;</w:t>
      </w:r>
      <w:proofErr w:type="gramEnd"/>
      <w:r w:rsidR="00C4254C">
        <w:rPr>
          <w:b/>
          <w:color w:val="000000"/>
        </w:rPr>
        <w:t>/AAR2&gt;</w:t>
      </w:r>
      <w:bookmarkEnd w:id="12"/>
    </w:p>
    <w:p w14:paraId="4AF95227" w14:textId="77777777" w:rsidR="008E53FA" w:rsidRDefault="00000000" w:rsidP="002E192E">
      <w:pPr>
        <w:spacing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0C782F8D" w14:textId="1CD38002"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5327570" w:history="1">
            <w:r w:rsidR="00ED68E9" w:rsidRPr="0056605C">
              <w:rPr>
                <w:rStyle w:val="Hyperlink"/>
                <w:noProof/>
              </w:rPr>
              <w:t>PREFACE</w:t>
            </w:r>
            <w:r w:rsidR="00ED68E9">
              <w:rPr>
                <w:noProof/>
                <w:webHidden/>
              </w:rPr>
              <w:tab/>
            </w:r>
            <w:r w:rsidR="00ED68E9">
              <w:rPr>
                <w:noProof/>
                <w:webHidden/>
              </w:rPr>
              <w:fldChar w:fldCharType="begin"/>
            </w:r>
            <w:r w:rsidR="00ED68E9">
              <w:rPr>
                <w:noProof/>
                <w:webHidden/>
              </w:rPr>
              <w:instrText xml:space="preserve"> PAGEREF _Toc145327570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79C4EE37" w14:textId="47BCFB5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1" w:history="1">
            <w:r w:rsidR="00ED68E9" w:rsidRPr="0056605C">
              <w:rPr>
                <w:rStyle w:val="Hyperlink"/>
                <w:noProof/>
              </w:rPr>
              <w:t>DISCLAIMER</w:t>
            </w:r>
            <w:r w:rsidR="00ED68E9">
              <w:rPr>
                <w:noProof/>
                <w:webHidden/>
              </w:rPr>
              <w:tab/>
            </w:r>
            <w:r w:rsidR="00ED68E9">
              <w:rPr>
                <w:noProof/>
                <w:webHidden/>
              </w:rPr>
              <w:fldChar w:fldCharType="begin"/>
            </w:r>
            <w:r w:rsidR="00ED68E9">
              <w:rPr>
                <w:noProof/>
                <w:webHidden/>
              </w:rPr>
              <w:instrText xml:space="preserve"> PAGEREF _Toc145327571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12F3A473" w14:textId="5DE9A57A"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2" w:history="1">
            <w:r w:rsidR="00ED68E9" w:rsidRPr="0056605C">
              <w:rPr>
                <w:rStyle w:val="Hyperlink"/>
                <w:noProof/>
              </w:rPr>
              <w:t>EXECUTIVE SUMMARY</w:t>
            </w:r>
            <w:r w:rsidR="00ED68E9">
              <w:rPr>
                <w:noProof/>
                <w:webHidden/>
              </w:rPr>
              <w:tab/>
            </w:r>
            <w:r w:rsidR="00ED68E9">
              <w:rPr>
                <w:noProof/>
                <w:webHidden/>
              </w:rPr>
              <w:fldChar w:fldCharType="begin"/>
            </w:r>
            <w:r w:rsidR="00ED68E9">
              <w:rPr>
                <w:noProof/>
                <w:webHidden/>
              </w:rPr>
              <w:instrText xml:space="preserve"> PAGEREF _Toc145327572 \h </w:instrText>
            </w:r>
            <w:r w:rsidR="00ED68E9">
              <w:rPr>
                <w:noProof/>
                <w:webHidden/>
              </w:rPr>
            </w:r>
            <w:r w:rsidR="00ED68E9">
              <w:rPr>
                <w:noProof/>
                <w:webHidden/>
              </w:rPr>
              <w:fldChar w:fldCharType="separate"/>
            </w:r>
            <w:r w:rsidR="00ED68E9">
              <w:rPr>
                <w:noProof/>
                <w:webHidden/>
              </w:rPr>
              <w:t>4</w:t>
            </w:r>
            <w:r w:rsidR="00ED68E9">
              <w:rPr>
                <w:noProof/>
                <w:webHidden/>
              </w:rPr>
              <w:fldChar w:fldCharType="end"/>
            </w:r>
          </w:hyperlink>
        </w:p>
        <w:p w14:paraId="27F89BFB" w14:textId="4899DF6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3" w:history="1">
            <w:r w:rsidR="00ED68E9" w:rsidRPr="0056605C">
              <w:rPr>
                <w:rStyle w:val="Hyperlink"/>
                <w:noProof/>
              </w:rPr>
              <w:t>LIST OF TABLES</w:t>
            </w:r>
            <w:r w:rsidR="00ED68E9">
              <w:rPr>
                <w:noProof/>
                <w:webHidden/>
              </w:rPr>
              <w:tab/>
            </w:r>
            <w:r w:rsidR="00ED68E9">
              <w:rPr>
                <w:noProof/>
                <w:webHidden/>
              </w:rPr>
              <w:fldChar w:fldCharType="begin"/>
            </w:r>
            <w:r w:rsidR="00ED68E9">
              <w:rPr>
                <w:noProof/>
                <w:webHidden/>
              </w:rPr>
              <w:instrText xml:space="preserve"> PAGEREF _Toc145327573 \h </w:instrText>
            </w:r>
            <w:r w:rsidR="00ED68E9">
              <w:rPr>
                <w:noProof/>
                <w:webHidden/>
              </w:rPr>
            </w:r>
            <w:r w:rsidR="00ED68E9">
              <w:rPr>
                <w:noProof/>
                <w:webHidden/>
              </w:rPr>
              <w:fldChar w:fldCharType="separate"/>
            </w:r>
            <w:r w:rsidR="00ED68E9">
              <w:rPr>
                <w:noProof/>
                <w:webHidden/>
              </w:rPr>
              <w:t>8</w:t>
            </w:r>
            <w:r w:rsidR="00ED68E9">
              <w:rPr>
                <w:noProof/>
                <w:webHidden/>
              </w:rPr>
              <w:fldChar w:fldCharType="end"/>
            </w:r>
          </w:hyperlink>
        </w:p>
        <w:p w14:paraId="0784BB9D" w14:textId="4AD8A563"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4" w:history="1">
            <w:r w:rsidR="00ED68E9" w:rsidRPr="0056605C">
              <w:rPr>
                <w:rStyle w:val="Hyperlink"/>
                <w:noProof/>
              </w:rPr>
              <w:t>LIST OF FIGURES</w:t>
            </w:r>
            <w:r w:rsidR="00ED68E9">
              <w:rPr>
                <w:noProof/>
                <w:webHidden/>
              </w:rPr>
              <w:tab/>
            </w:r>
            <w:r w:rsidR="00ED68E9">
              <w:rPr>
                <w:noProof/>
                <w:webHidden/>
              </w:rPr>
              <w:fldChar w:fldCharType="begin"/>
            </w:r>
            <w:r w:rsidR="00ED68E9">
              <w:rPr>
                <w:noProof/>
                <w:webHidden/>
              </w:rPr>
              <w:instrText xml:space="preserve"> PAGEREF _Toc145327574 \h </w:instrText>
            </w:r>
            <w:r w:rsidR="00ED68E9">
              <w:rPr>
                <w:noProof/>
                <w:webHidden/>
              </w:rPr>
            </w:r>
            <w:r w:rsidR="00ED68E9">
              <w:rPr>
                <w:noProof/>
                <w:webHidden/>
              </w:rPr>
              <w:fldChar w:fldCharType="separate"/>
            </w:r>
            <w:r w:rsidR="00ED68E9">
              <w:rPr>
                <w:noProof/>
                <w:webHidden/>
              </w:rPr>
              <w:t>9</w:t>
            </w:r>
            <w:r w:rsidR="00ED68E9">
              <w:rPr>
                <w:noProof/>
                <w:webHidden/>
              </w:rPr>
              <w:fldChar w:fldCharType="end"/>
            </w:r>
          </w:hyperlink>
        </w:p>
        <w:p w14:paraId="0A1E17D5" w14:textId="7FB458EF"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5" w:history="1">
            <w:r w:rsidR="00ED68E9" w:rsidRPr="0056605C">
              <w:rPr>
                <w:rStyle w:val="Hyperlink"/>
                <w:noProof/>
              </w:rPr>
              <w:t>PLANT BACKGROUND</w:t>
            </w:r>
            <w:r w:rsidR="00ED68E9">
              <w:rPr>
                <w:noProof/>
                <w:webHidden/>
              </w:rPr>
              <w:tab/>
            </w:r>
            <w:r w:rsidR="00ED68E9">
              <w:rPr>
                <w:noProof/>
                <w:webHidden/>
              </w:rPr>
              <w:fldChar w:fldCharType="begin"/>
            </w:r>
            <w:r w:rsidR="00ED68E9">
              <w:rPr>
                <w:noProof/>
                <w:webHidden/>
              </w:rPr>
              <w:instrText xml:space="preserve"> PAGEREF _Toc145327575 \h </w:instrText>
            </w:r>
            <w:r w:rsidR="00ED68E9">
              <w:rPr>
                <w:noProof/>
                <w:webHidden/>
              </w:rPr>
            </w:r>
            <w:r w:rsidR="00ED68E9">
              <w:rPr>
                <w:noProof/>
                <w:webHidden/>
              </w:rPr>
              <w:fldChar w:fldCharType="separate"/>
            </w:r>
            <w:r w:rsidR="00ED68E9">
              <w:rPr>
                <w:noProof/>
                <w:webHidden/>
              </w:rPr>
              <w:t>12</w:t>
            </w:r>
            <w:r w:rsidR="00ED68E9">
              <w:rPr>
                <w:noProof/>
                <w:webHidden/>
              </w:rPr>
              <w:fldChar w:fldCharType="end"/>
            </w:r>
          </w:hyperlink>
        </w:p>
        <w:p w14:paraId="3F84F6C8" w14:textId="0D3C26E1"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6" w:history="1">
            <w:r w:rsidR="00ED68E9" w:rsidRPr="0056605C">
              <w:rPr>
                <w:rStyle w:val="Hyperlink"/>
                <w:noProof/>
              </w:rPr>
              <w:t>MANUFACTURING AND ENERGY SUPPLY CHAINS OFFICE BEST PRACTICES</w:t>
            </w:r>
            <w:r w:rsidR="00ED68E9">
              <w:rPr>
                <w:noProof/>
                <w:webHidden/>
              </w:rPr>
              <w:tab/>
            </w:r>
            <w:r w:rsidR="00ED68E9">
              <w:rPr>
                <w:noProof/>
                <w:webHidden/>
              </w:rPr>
              <w:fldChar w:fldCharType="begin"/>
            </w:r>
            <w:r w:rsidR="00ED68E9">
              <w:rPr>
                <w:noProof/>
                <w:webHidden/>
              </w:rPr>
              <w:instrText xml:space="preserve"> PAGEREF _Toc145327576 \h </w:instrText>
            </w:r>
            <w:r w:rsidR="00ED68E9">
              <w:rPr>
                <w:noProof/>
                <w:webHidden/>
              </w:rPr>
            </w:r>
            <w:r w:rsidR="00ED68E9">
              <w:rPr>
                <w:noProof/>
                <w:webHidden/>
              </w:rPr>
              <w:fldChar w:fldCharType="separate"/>
            </w:r>
            <w:r w:rsidR="00ED68E9">
              <w:rPr>
                <w:noProof/>
                <w:webHidden/>
              </w:rPr>
              <w:t>15</w:t>
            </w:r>
            <w:r w:rsidR="00ED68E9">
              <w:rPr>
                <w:noProof/>
                <w:webHidden/>
              </w:rPr>
              <w:fldChar w:fldCharType="end"/>
            </w:r>
          </w:hyperlink>
        </w:p>
        <w:p w14:paraId="6AFC3D88" w14:textId="0D7A4997"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7" w:history="1">
            <w:r w:rsidR="00ED68E9" w:rsidRPr="0056605C">
              <w:rPr>
                <w:rStyle w:val="Hyperlink"/>
                <w:noProof/>
              </w:rPr>
              <w:t>ENERGY RESOURCES AND MANAGEMENT</w:t>
            </w:r>
            <w:r w:rsidR="00ED68E9">
              <w:rPr>
                <w:noProof/>
                <w:webHidden/>
              </w:rPr>
              <w:tab/>
            </w:r>
            <w:r w:rsidR="00ED68E9">
              <w:rPr>
                <w:noProof/>
                <w:webHidden/>
              </w:rPr>
              <w:fldChar w:fldCharType="begin"/>
            </w:r>
            <w:r w:rsidR="00ED68E9">
              <w:rPr>
                <w:noProof/>
                <w:webHidden/>
              </w:rPr>
              <w:instrText xml:space="preserve"> PAGEREF _Toc145327577 \h </w:instrText>
            </w:r>
            <w:r w:rsidR="00ED68E9">
              <w:rPr>
                <w:noProof/>
                <w:webHidden/>
              </w:rPr>
            </w:r>
            <w:r w:rsidR="00ED68E9">
              <w:rPr>
                <w:noProof/>
                <w:webHidden/>
              </w:rPr>
              <w:fldChar w:fldCharType="separate"/>
            </w:r>
            <w:r w:rsidR="00ED68E9">
              <w:rPr>
                <w:noProof/>
                <w:webHidden/>
              </w:rPr>
              <w:t>20</w:t>
            </w:r>
            <w:r w:rsidR="00ED68E9">
              <w:rPr>
                <w:noProof/>
                <w:webHidden/>
              </w:rPr>
              <w:fldChar w:fldCharType="end"/>
            </w:r>
          </w:hyperlink>
        </w:p>
        <w:p w14:paraId="69D1734E" w14:textId="669BA83B"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8" w:history="1">
            <w:r w:rsidR="00ED68E9" w:rsidRPr="0056605C">
              <w:rPr>
                <w:rStyle w:val="Hyperlink"/>
                <w:noProof/>
              </w:rPr>
              <w:t>CYBERSECURITY</w:t>
            </w:r>
            <w:r w:rsidR="00ED68E9">
              <w:rPr>
                <w:noProof/>
                <w:webHidden/>
              </w:rPr>
              <w:tab/>
            </w:r>
            <w:r w:rsidR="00ED68E9">
              <w:rPr>
                <w:noProof/>
                <w:webHidden/>
              </w:rPr>
              <w:fldChar w:fldCharType="begin"/>
            </w:r>
            <w:r w:rsidR="00ED68E9">
              <w:rPr>
                <w:noProof/>
                <w:webHidden/>
              </w:rPr>
              <w:instrText xml:space="preserve"> PAGEREF _Toc145327578 \h </w:instrText>
            </w:r>
            <w:r w:rsidR="00ED68E9">
              <w:rPr>
                <w:noProof/>
                <w:webHidden/>
              </w:rPr>
            </w:r>
            <w:r w:rsidR="00ED68E9">
              <w:rPr>
                <w:noProof/>
                <w:webHidden/>
              </w:rPr>
              <w:fldChar w:fldCharType="separate"/>
            </w:r>
            <w:r w:rsidR="00ED68E9">
              <w:rPr>
                <w:noProof/>
                <w:webHidden/>
              </w:rPr>
              <w:t>25</w:t>
            </w:r>
            <w:r w:rsidR="00ED68E9">
              <w:rPr>
                <w:noProof/>
                <w:webHidden/>
              </w:rPr>
              <w:fldChar w:fldCharType="end"/>
            </w:r>
          </w:hyperlink>
        </w:p>
        <w:p w14:paraId="23415C91" w14:textId="19AB96D9"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9" w:history="1">
            <w:r w:rsidR="00ED68E9" w:rsidRPr="0056605C">
              <w:rPr>
                <w:rStyle w:val="Hyperlink"/>
                <w:noProof/>
              </w:rPr>
              <w:t>APPENDIX:  REBATES</w:t>
            </w:r>
            <w:r w:rsidR="00ED68E9">
              <w:rPr>
                <w:noProof/>
                <w:webHidden/>
              </w:rPr>
              <w:tab/>
            </w:r>
            <w:r w:rsidR="00ED68E9">
              <w:rPr>
                <w:noProof/>
                <w:webHidden/>
              </w:rPr>
              <w:fldChar w:fldCharType="begin"/>
            </w:r>
            <w:r w:rsidR="00ED68E9">
              <w:rPr>
                <w:noProof/>
                <w:webHidden/>
              </w:rPr>
              <w:instrText xml:space="preserve"> PAGEREF _Toc145327579 \h </w:instrText>
            </w:r>
            <w:r w:rsidR="00ED68E9">
              <w:rPr>
                <w:noProof/>
                <w:webHidden/>
              </w:rPr>
            </w:r>
            <w:r w:rsidR="00ED68E9">
              <w:rPr>
                <w:noProof/>
                <w:webHidden/>
              </w:rPr>
              <w:fldChar w:fldCharType="separate"/>
            </w:r>
            <w:r w:rsidR="00ED68E9">
              <w:rPr>
                <w:noProof/>
                <w:webHidden/>
              </w:rPr>
              <w:t>27</w:t>
            </w:r>
            <w:r w:rsidR="00ED68E9">
              <w:rPr>
                <w:noProof/>
                <w:webHidden/>
              </w:rPr>
              <w:fldChar w:fldCharType="end"/>
            </w:r>
          </w:hyperlink>
        </w:p>
        <w:p w14:paraId="1D88E95D" w14:textId="5051FA14"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80" w:history="1">
            <w:r w:rsidR="00ED68E9" w:rsidRPr="0056605C">
              <w:rPr>
                <w:rStyle w:val="Hyperlink"/>
                <w:noProof/>
              </w:rPr>
              <w:t>ENERGY BILL ANALYSIS</w:t>
            </w:r>
            <w:r w:rsidR="00ED68E9">
              <w:rPr>
                <w:noProof/>
                <w:webHidden/>
              </w:rPr>
              <w:tab/>
            </w:r>
            <w:r w:rsidR="00ED68E9">
              <w:rPr>
                <w:noProof/>
                <w:webHidden/>
              </w:rPr>
              <w:fldChar w:fldCharType="begin"/>
            </w:r>
            <w:r w:rsidR="00ED68E9">
              <w:rPr>
                <w:noProof/>
                <w:webHidden/>
              </w:rPr>
              <w:instrText xml:space="preserve"> PAGEREF _Toc145327580 \h </w:instrText>
            </w:r>
            <w:r w:rsidR="00ED68E9">
              <w:rPr>
                <w:noProof/>
                <w:webHidden/>
              </w:rPr>
            </w:r>
            <w:r w:rsidR="00ED68E9">
              <w:rPr>
                <w:noProof/>
                <w:webHidden/>
              </w:rPr>
              <w:fldChar w:fldCharType="separate"/>
            </w:r>
            <w:r w:rsidR="00ED68E9">
              <w:rPr>
                <w:noProof/>
                <w:webHidden/>
              </w:rPr>
              <w:t>29</w:t>
            </w:r>
            <w:r w:rsidR="00ED68E9">
              <w:rPr>
                <w:noProof/>
                <w:webHidden/>
              </w:rPr>
              <w:fldChar w:fldCharType="end"/>
            </w:r>
          </w:hyperlink>
        </w:p>
        <w:p w14:paraId="5C146AE4" w14:textId="77777777"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2E192E">
      <w:pPr>
        <w:pStyle w:val="Heading1"/>
      </w:pPr>
      <w:bookmarkStart w:id="13" w:name="_Toc145327573"/>
      <w:bookmarkStart w:id="14" w:name="_Toc145327612"/>
      <w:bookmarkStart w:id="15" w:name="_Toc145327713"/>
      <w:r>
        <w:lastRenderedPageBreak/>
        <w:t>LIST OF TABLES</w:t>
      </w:r>
      <w:bookmarkStart w:id="16" w:name="_Toc145327574"/>
      <w:bookmarkStart w:id="17"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45D9144E" w14:textId="1A641FDD" w:rsidR="00ED68E9" w:rsidRPr="00ED68E9" w:rsidRDefault="00ED68E9" w:rsidP="002E192E">
      <w:pPr>
        <w:pStyle w:val="TableofFigures"/>
        <w:tabs>
          <w:tab w:val="right" w:leader="dot" w:pos="9062"/>
        </w:tabs>
        <w:spacing w:line="360" w:lineRule="auto"/>
        <w:rPr>
          <w:noProof/>
        </w:rPr>
      </w:pPr>
      <w:r w:rsidRPr="00ED68E9">
        <w:fldChar w:fldCharType="begin"/>
      </w:r>
      <w:r w:rsidRPr="00ED68E9">
        <w:instrText xml:space="preserve"> TOC \h \z \c "Table" </w:instrText>
      </w:r>
      <w:r w:rsidRPr="00ED68E9">
        <w:fldChar w:fldCharType="separate"/>
      </w:r>
      <w:hyperlink w:anchor="_Toc145327659" w:history="1">
        <w:r w:rsidRPr="00ED68E9">
          <w:rPr>
            <w:rStyle w:val="Hyperlink"/>
            <w:noProof/>
          </w:rPr>
          <w:t>Table 1: Summary of Assessment Recommendations (ARs).</w:t>
        </w:r>
        <w:r w:rsidRPr="00ED68E9">
          <w:rPr>
            <w:noProof/>
            <w:webHidden/>
          </w:rPr>
          <w:tab/>
        </w:r>
        <w:r w:rsidRPr="00ED68E9">
          <w:rPr>
            <w:noProof/>
            <w:webHidden/>
          </w:rPr>
          <w:fldChar w:fldCharType="begin"/>
        </w:r>
        <w:r w:rsidRPr="00ED68E9">
          <w:rPr>
            <w:noProof/>
            <w:webHidden/>
          </w:rPr>
          <w:instrText xml:space="preserve"> PAGEREF _Toc145327659 \h </w:instrText>
        </w:r>
        <w:r w:rsidRPr="00ED68E9">
          <w:rPr>
            <w:noProof/>
            <w:webHidden/>
          </w:rPr>
        </w:r>
        <w:r w:rsidRPr="00ED68E9">
          <w:rPr>
            <w:noProof/>
            <w:webHidden/>
          </w:rPr>
          <w:fldChar w:fldCharType="separate"/>
        </w:r>
        <w:r w:rsidRPr="00ED68E9">
          <w:rPr>
            <w:noProof/>
            <w:webHidden/>
          </w:rPr>
          <w:t>6</w:t>
        </w:r>
        <w:r w:rsidRPr="00ED68E9">
          <w:rPr>
            <w:noProof/>
            <w:webHidden/>
          </w:rPr>
          <w:fldChar w:fldCharType="end"/>
        </w:r>
      </w:hyperlink>
    </w:p>
    <w:p w14:paraId="33ECDE96" w14:textId="0CF28FBF" w:rsidR="00ED68E9" w:rsidRPr="00ED68E9" w:rsidRDefault="00000000" w:rsidP="002E192E">
      <w:pPr>
        <w:pStyle w:val="TableofFigures"/>
        <w:tabs>
          <w:tab w:val="right" w:leader="dot" w:pos="9062"/>
        </w:tabs>
        <w:spacing w:line="360" w:lineRule="auto"/>
        <w:rPr>
          <w:noProof/>
        </w:rPr>
      </w:pPr>
      <w:hyperlink w:anchor="_Toc145327660" w:history="1">
        <w:r w:rsidR="00ED68E9" w:rsidRPr="00ED68E9">
          <w:rPr>
            <w:rStyle w:val="Hyperlink"/>
            <w:noProof/>
          </w:rPr>
          <w:t>Table 2: Summary of Additional Assessment Recommendations (AARs).&lt;/AAR2&gt;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_Toc145327660 \h </w:instrText>
        </w:r>
        <w:r w:rsidR="00ED68E9" w:rsidRPr="00ED68E9">
          <w:rPr>
            <w:noProof/>
            <w:webHidden/>
          </w:rPr>
        </w:r>
        <w:r w:rsidR="00ED68E9" w:rsidRPr="00ED68E9">
          <w:rPr>
            <w:noProof/>
            <w:webHidden/>
          </w:rPr>
          <w:fldChar w:fldCharType="separate"/>
        </w:r>
        <w:r w:rsidR="00ED68E9" w:rsidRPr="00ED68E9">
          <w:rPr>
            <w:noProof/>
            <w:webHidden/>
          </w:rPr>
          <w:t>6</w:t>
        </w:r>
        <w:r w:rsidR="00ED68E9" w:rsidRPr="00ED68E9">
          <w:rPr>
            <w:noProof/>
            <w:webHidden/>
          </w:rPr>
          <w:fldChar w:fldCharType="end"/>
        </w:r>
      </w:hyperlink>
    </w:p>
    <w:p w14:paraId="2123E9B3" w14:textId="43C2D517" w:rsidR="00ED68E9" w:rsidRPr="00ED68E9" w:rsidRDefault="00000000" w:rsidP="002E192E">
      <w:pPr>
        <w:pStyle w:val="TableofFigures"/>
        <w:tabs>
          <w:tab w:val="right" w:leader="dot" w:pos="9062"/>
        </w:tabs>
        <w:spacing w:line="360" w:lineRule="auto"/>
        <w:rPr>
          <w:noProof/>
        </w:rPr>
      </w:pPr>
      <w:hyperlink w:anchor="_Toc145327661" w:history="1">
        <w:r w:rsidR="00ED68E9" w:rsidRPr="00ED68E9">
          <w:rPr>
            <w:rStyle w:val="Hyperlink"/>
            <w:noProof/>
          </w:rPr>
          <w:t>Table 3: Total Energy Consumption.</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_Toc145327661 \h </w:instrText>
        </w:r>
        <w:r w:rsidR="00ED68E9" w:rsidRPr="00ED68E9">
          <w:rPr>
            <w:noProof/>
            <w:webHidden/>
          </w:rPr>
        </w:r>
        <w:r w:rsidR="00ED68E9" w:rsidRPr="00ED68E9">
          <w:rPr>
            <w:noProof/>
            <w:webHidden/>
          </w:rPr>
          <w:fldChar w:fldCharType="separate"/>
        </w:r>
        <w:r w:rsidR="00ED68E9" w:rsidRPr="00ED68E9">
          <w:rPr>
            <w:noProof/>
            <w:webHidden/>
          </w:rPr>
          <w:t>12</w:t>
        </w:r>
        <w:r w:rsidR="00ED68E9" w:rsidRPr="00ED68E9">
          <w:rPr>
            <w:noProof/>
            <w:webHidden/>
          </w:rPr>
          <w:fldChar w:fldCharType="end"/>
        </w:r>
      </w:hyperlink>
    </w:p>
    <w:p w14:paraId="79C93D42" w14:textId="113F3D9B" w:rsidR="00ED68E9" w:rsidRPr="00ED68E9" w:rsidRDefault="00000000" w:rsidP="002E192E">
      <w:pPr>
        <w:pStyle w:val="TableofFigures"/>
        <w:tabs>
          <w:tab w:val="right" w:leader="dot" w:pos="9062"/>
        </w:tabs>
        <w:spacing w:line="360" w:lineRule="auto"/>
        <w:rPr>
          <w:noProof/>
        </w:rPr>
      </w:pPr>
      <w:hyperlink w:anchor="_Toc145327662" w:history="1">
        <w:r w:rsidR="00ED68E9" w:rsidRPr="00ED68E9">
          <w:rPr>
            <w:rStyle w:val="Hyperlink"/>
            <w:noProof/>
          </w:rPr>
          <w:t>Table 3: List of Major Equipment.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_Toc145327662 \h </w:instrText>
        </w:r>
        <w:r w:rsidR="00ED68E9" w:rsidRPr="00ED68E9">
          <w:rPr>
            <w:noProof/>
            <w:webHidden/>
          </w:rPr>
        </w:r>
        <w:r w:rsidR="00ED68E9" w:rsidRPr="00ED68E9">
          <w:rPr>
            <w:noProof/>
            <w:webHidden/>
          </w:rPr>
          <w:fldChar w:fldCharType="separate"/>
        </w:r>
        <w:r w:rsidR="00ED68E9" w:rsidRPr="00ED68E9">
          <w:rPr>
            <w:noProof/>
            <w:webHidden/>
          </w:rPr>
          <w:t>13</w:t>
        </w:r>
        <w:r w:rsidR="00ED68E9" w:rsidRPr="00ED68E9">
          <w:rPr>
            <w:noProof/>
            <w:webHidden/>
          </w:rPr>
          <w:fldChar w:fldCharType="end"/>
        </w:r>
      </w:hyperlink>
    </w:p>
    <w:p w14:paraId="42F307F9" w14:textId="1744D5BA" w:rsidR="00ED68E9" w:rsidRDefault="00ED68E9" w:rsidP="002E192E">
      <w:pPr>
        <w:spacing w:line="360" w:lineRule="auto"/>
      </w:pPr>
      <w:r w:rsidRPr="00ED68E9">
        <w:fldChar w:fldCharType="end"/>
      </w:r>
      <w:r>
        <w:br w:type="page"/>
      </w:r>
    </w:p>
    <w:p w14:paraId="6ADCAEC5" w14:textId="7345CC16" w:rsidR="008E53FA" w:rsidRDefault="00000000" w:rsidP="002E192E">
      <w:pPr>
        <w:pStyle w:val="Heading1"/>
        <w:rPr>
          <w:smallCaps/>
        </w:rPr>
      </w:pPr>
      <w:bookmarkStart w:id="18" w:name="_Toc145327714"/>
      <w:r>
        <w:lastRenderedPageBreak/>
        <w:t>LIST OF FIGURES</w:t>
      </w:r>
      <w:bookmarkEnd w:id="16"/>
      <w:bookmarkEnd w:id="17"/>
      <w:bookmarkEnd w:id="18"/>
    </w:p>
    <w:p w14:paraId="2D30D32B" w14:textId="79A0476E" w:rsidR="008E53FA" w:rsidRPr="00495E01" w:rsidRDefault="00000000" w:rsidP="002E192E">
      <w:pPr>
        <w:spacing w:after="120" w:line="360" w:lineRule="auto"/>
        <w:jc w:val="both"/>
      </w:pP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t xml:space="preserve">           Page</w:t>
      </w:r>
    </w:p>
    <w:p w14:paraId="794C91B7" w14:textId="6CAAA1B6" w:rsidR="00495E01" w:rsidRPr="00495E01" w:rsidRDefault="00495E01"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r w:rsidRPr="00495E01">
        <w:rPr>
          <w:sz w:val="20"/>
          <w:szCs w:val="20"/>
        </w:rPr>
        <w:fldChar w:fldCharType="begin"/>
      </w:r>
      <w:r w:rsidRPr="00495E01">
        <w:rPr>
          <w:sz w:val="20"/>
          <w:szCs w:val="20"/>
        </w:rPr>
        <w:instrText xml:space="preserve"> TOC \h \z \c "Figure" </w:instrText>
      </w:r>
      <w:r w:rsidRPr="00495E01">
        <w:rPr>
          <w:sz w:val="20"/>
          <w:szCs w:val="20"/>
        </w:rPr>
        <w:fldChar w:fldCharType="separate"/>
      </w:r>
      <w:hyperlink w:anchor="_Toc145327735" w:history="1">
        <w:r w:rsidRPr="00495E01">
          <w:rPr>
            <w:rStyle w:val="Hyperlink"/>
            <w:noProof/>
          </w:rPr>
          <w:t>Figure 1: Process Flow Diagram.</w:t>
        </w:r>
        <w:r w:rsidRPr="00495E01">
          <w:rPr>
            <w:noProof/>
            <w:webHidden/>
          </w:rPr>
          <w:tab/>
        </w:r>
        <w:r w:rsidRPr="00495E01">
          <w:rPr>
            <w:noProof/>
            <w:webHidden/>
          </w:rPr>
          <w:fldChar w:fldCharType="begin"/>
        </w:r>
        <w:r w:rsidRPr="00495E01">
          <w:rPr>
            <w:noProof/>
            <w:webHidden/>
          </w:rPr>
          <w:instrText xml:space="preserve"> PAGEREF _Toc145327735 \h </w:instrText>
        </w:r>
        <w:r w:rsidRPr="00495E01">
          <w:rPr>
            <w:noProof/>
            <w:webHidden/>
          </w:rPr>
        </w:r>
        <w:r w:rsidRPr="00495E01">
          <w:rPr>
            <w:noProof/>
            <w:webHidden/>
          </w:rPr>
          <w:fldChar w:fldCharType="separate"/>
        </w:r>
        <w:r w:rsidRPr="00495E01">
          <w:rPr>
            <w:noProof/>
            <w:webHidden/>
          </w:rPr>
          <w:t>12</w:t>
        </w:r>
        <w:r w:rsidRPr="00495E01">
          <w:rPr>
            <w:noProof/>
            <w:webHidden/>
          </w:rPr>
          <w:fldChar w:fldCharType="end"/>
        </w:r>
      </w:hyperlink>
    </w:p>
    <w:p w14:paraId="097F168A" w14:textId="1C1BACF6" w:rsidR="00495E01" w:rsidRPr="00495E01" w:rsidRDefault="00000000"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736" w:history="1">
        <w:r w:rsidR="00495E01" w:rsidRPr="00495E01">
          <w:rPr>
            <w:rStyle w:val="Hyperlink"/>
            <w:noProof/>
          </w:rPr>
          <w:t>Figure 2: Plant Layout.</w:t>
        </w:r>
        <w:r w:rsidR="00495E01" w:rsidRPr="00495E01">
          <w:rPr>
            <w:noProof/>
            <w:webHidden/>
          </w:rPr>
          <w:tab/>
        </w:r>
        <w:r w:rsidR="00495E01" w:rsidRPr="00495E01">
          <w:rPr>
            <w:noProof/>
            <w:webHidden/>
          </w:rPr>
          <w:fldChar w:fldCharType="begin"/>
        </w:r>
        <w:r w:rsidR="00495E01" w:rsidRPr="00495E01">
          <w:rPr>
            <w:noProof/>
            <w:webHidden/>
          </w:rPr>
          <w:instrText xml:space="preserve"> PAGEREF _Toc145327736 \h </w:instrText>
        </w:r>
        <w:r w:rsidR="00495E01" w:rsidRPr="00495E01">
          <w:rPr>
            <w:noProof/>
            <w:webHidden/>
          </w:rPr>
        </w:r>
        <w:r w:rsidR="00495E01" w:rsidRPr="00495E01">
          <w:rPr>
            <w:noProof/>
            <w:webHidden/>
          </w:rPr>
          <w:fldChar w:fldCharType="separate"/>
        </w:r>
        <w:r w:rsidR="00495E01" w:rsidRPr="00495E01">
          <w:rPr>
            <w:noProof/>
            <w:webHidden/>
          </w:rPr>
          <w:t>13</w:t>
        </w:r>
        <w:r w:rsidR="00495E01" w:rsidRPr="00495E01">
          <w:rPr>
            <w:noProof/>
            <w:webHidden/>
          </w:rPr>
          <w:fldChar w:fldCharType="end"/>
        </w:r>
      </w:hyperlink>
    </w:p>
    <w:p w14:paraId="6273254B" w14:textId="66926529" w:rsidR="00495E01" w:rsidRDefault="00495E01" w:rsidP="002E192E">
      <w:pPr>
        <w:spacing w:after="120" w:line="360" w:lineRule="auto"/>
        <w:jc w:val="both"/>
        <w:rPr>
          <w:sz w:val="20"/>
          <w:szCs w:val="20"/>
        </w:rPr>
      </w:pPr>
      <w:r w:rsidRPr="00495E01">
        <w:rPr>
          <w:sz w:val="20"/>
          <w:szCs w:val="20"/>
        </w:rPr>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42D61F4F" w14:textId="77777777" w:rsidR="008E53FA" w:rsidRDefault="00000000" w:rsidP="00435991">
      <w:pPr>
        <w:spacing w:line="360" w:lineRule="auto"/>
        <w:jc w:val="center"/>
        <w:rPr>
          <w:b/>
        </w:rPr>
      </w:pPr>
      <w:bookmarkStart w:id="20" w:name="_3rdcrjn" w:colFirst="0" w:colLast="0"/>
      <w:bookmarkEnd w:id="20"/>
      <w:r>
        <w:rPr>
          <w:b/>
        </w:rPr>
        <w:t>CALCULATION OF COST SAVINGS</w:t>
      </w:r>
    </w:p>
    <w:p w14:paraId="2B138B95" w14:textId="641C8A08" w:rsidR="008E53FA" w:rsidRDefault="00000000" w:rsidP="00435991">
      <w:pPr>
        <w:jc w:val="center"/>
      </w:pPr>
      <w:bookmarkStart w:id="21" w:name="_26in1rg" w:colFirst="0" w:colLast="0"/>
      <w:bookmarkEnd w:id="21"/>
      <w:r>
        <w:br w:type="page"/>
      </w:r>
      <w:bookmarkStart w:id="22" w:name="lnxbz9" w:colFirst="0" w:colLast="0"/>
      <w:bookmarkEnd w:id="22"/>
    </w:p>
    <w:p w14:paraId="1F31F5CE" w14:textId="39F3BE05" w:rsidR="00665FAA" w:rsidRPr="00435991" w:rsidRDefault="00665FAA" w:rsidP="00665FAA">
      <w:pPr>
        <w:rPr>
          <w:b/>
          <w:smallCaps/>
        </w:rPr>
      </w:pPr>
      <w:r>
        <w:lastRenderedPageBreak/>
        <w:t>#AR</w:t>
      </w:r>
    </w:p>
    <w:p w14:paraId="438DCFBD" w14:textId="4DA057B3" w:rsidR="00435991" w:rsidRDefault="0025032E" w:rsidP="00435991">
      <w:pPr>
        <w:pBdr>
          <w:top w:val="nil"/>
          <w:left w:val="nil"/>
          <w:bottom w:val="nil"/>
          <w:right w:val="nil"/>
          <w:between w:val="nil"/>
        </w:pBdr>
        <w:spacing w:line="360" w:lineRule="auto"/>
        <w:jc w:val="center"/>
      </w:pPr>
      <w:bookmarkStart w:id="23" w:name="3o7alnk" w:colFirst="0" w:colLast="0"/>
      <w:bookmarkStart w:id="24" w:name="_147n2zr" w:colFirst="0" w:colLast="0"/>
      <w:bookmarkEnd w:id="23"/>
      <w:bookmarkEnd w:id="24"/>
      <w:r>
        <w:t>&lt;AAR3&gt;</w:t>
      </w:r>
    </w:p>
    <w:p w14:paraId="74E28C19" w14:textId="77777777" w:rsidR="00435991" w:rsidRDefault="00435991" w:rsidP="00435991">
      <w:pPr>
        <w:pBdr>
          <w:top w:val="nil"/>
          <w:left w:val="nil"/>
          <w:bottom w:val="nil"/>
          <w:right w:val="nil"/>
          <w:between w:val="nil"/>
        </w:pBdr>
        <w:spacing w:line="360" w:lineRule="auto"/>
        <w:jc w:val="center"/>
      </w:pPr>
    </w:p>
    <w:p w14:paraId="67E86F82" w14:textId="77777777" w:rsidR="00435991" w:rsidRDefault="00435991" w:rsidP="00435991">
      <w:pPr>
        <w:pBdr>
          <w:top w:val="nil"/>
          <w:left w:val="nil"/>
          <w:bottom w:val="nil"/>
          <w:right w:val="nil"/>
          <w:between w:val="nil"/>
        </w:pBdr>
        <w:spacing w:line="360" w:lineRule="auto"/>
        <w:jc w:val="center"/>
      </w:pPr>
    </w:p>
    <w:p w14:paraId="46455EA9" w14:textId="77777777" w:rsidR="00435991" w:rsidRDefault="00435991" w:rsidP="00435991">
      <w:pPr>
        <w:pBdr>
          <w:top w:val="nil"/>
          <w:left w:val="nil"/>
          <w:bottom w:val="nil"/>
          <w:right w:val="nil"/>
          <w:between w:val="nil"/>
        </w:pBdr>
        <w:spacing w:line="360" w:lineRule="auto"/>
        <w:jc w:val="center"/>
      </w:pPr>
    </w:p>
    <w:p w14:paraId="2A05B95F" w14:textId="77777777" w:rsidR="00435991" w:rsidRDefault="00435991" w:rsidP="00435991">
      <w:pPr>
        <w:pBdr>
          <w:top w:val="nil"/>
          <w:left w:val="nil"/>
          <w:bottom w:val="nil"/>
          <w:right w:val="nil"/>
          <w:between w:val="nil"/>
        </w:pBdr>
        <w:spacing w:line="360" w:lineRule="auto"/>
        <w:jc w:val="center"/>
      </w:pPr>
    </w:p>
    <w:p w14:paraId="37401944" w14:textId="77777777" w:rsidR="00435991" w:rsidRDefault="00435991" w:rsidP="00435991">
      <w:pPr>
        <w:pBdr>
          <w:top w:val="nil"/>
          <w:left w:val="nil"/>
          <w:bottom w:val="nil"/>
          <w:right w:val="nil"/>
          <w:between w:val="nil"/>
        </w:pBdr>
        <w:spacing w:line="360" w:lineRule="auto"/>
        <w:jc w:val="center"/>
      </w:pPr>
    </w:p>
    <w:p w14:paraId="380731B4" w14:textId="77777777" w:rsidR="00435991" w:rsidRDefault="00435991" w:rsidP="00435991">
      <w:pPr>
        <w:pBdr>
          <w:top w:val="nil"/>
          <w:left w:val="nil"/>
          <w:bottom w:val="nil"/>
          <w:right w:val="nil"/>
          <w:between w:val="nil"/>
        </w:pBdr>
        <w:spacing w:line="360" w:lineRule="auto"/>
        <w:jc w:val="center"/>
      </w:pPr>
    </w:p>
    <w:p w14:paraId="3E24C3EF" w14:textId="77777777" w:rsidR="00435991" w:rsidRDefault="00435991" w:rsidP="00435991">
      <w:pPr>
        <w:pBdr>
          <w:top w:val="nil"/>
          <w:left w:val="nil"/>
          <w:bottom w:val="nil"/>
          <w:right w:val="nil"/>
          <w:between w:val="nil"/>
        </w:pBdr>
        <w:spacing w:line="360" w:lineRule="auto"/>
        <w:jc w:val="center"/>
      </w:pPr>
    </w:p>
    <w:p w14:paraId="1F1DFCDE" w14:textId="77777777" w:rsidR="00435991" w:rsidRDefault="00435991" w:rsidP="00435991">
      <w:pPr>
        <w:pBdr>
          <w:top w:val="nil"/>
          <w:left w:val="nil"/>
          <w:bottom w:val="nil"/>
          <w:right w:val="nil"/>
          <w:between w:val="nil"/>
        </w:pBdr>
        <w:spacing w:line="360" w:lineRule="auto"/>
        <w:jc w:val="center"/>
      </w:pPr>
    </w:p>
    <w:p w14:paraId="62F213E2" w14:textId="77777777" w:rsidR="00435991" w:rsidRDefault="00435991" w:rsidP="00435991">
      <w:pPr>
        <w:pBdr>
          <w:top w:val="nil"/>
          <w:left w:val="nil"/>
          <w:bottom w:val="nil"/>
          <w:right w:val="nil"/>
          <w:between w:val="nil"/>
        </w:pBdr>
        <w:spacing w:line="360" w:lineRule="auto"/>
        <w:jc w:val="center"/>
      </w:pPr>
    </w:p>
    <w:p w14:paraId="00348C2D" w14:textId="77777777" w:rsidR="00435991" w:rsidRDefault="00435991" w:rsidP="00435991">
      <w:pPr>
        <w:pBdr>
          <w:top w:val="nil"/>
          <w:left w:val="nil"/>
          <w:bottom w:val="nil"/>
          <w:right w:val="nil"/>
          <w:between w:val="nil"/>
        </w:pBdr>
        <w:spacing w:line="360" w:lineRule="auto"/>
        <w:jc w:val="center"/>
      </w:pPr>
    </w:p>
    <w:p w14:paraId="39928C81" w14:textId="77777777" w:rsidR="00435991" w:rsidRDefault="00435991" w:rsidP="00435991">
      <w:pPr>
        <w:pBdr>
          <w:top w:val="nil"/>
          <w:left w:val="nil"/>
          <w:bottom w:val="nil"/>
          <w:right w:val="nil"/>
          <w:between w:val="nil"/>
        </w:pBdr>
        <w:spacing w:line="360" w:lineRule="auto"/>
        <w:jc w:val="center"/>
      </w:pPr>
    </w:p>
    <w:p w14:paraId="13B148BE" w14:textId="77777777" w:rsidR="00435991" w:rsidRDefault="00435991" w:rsidP="00435991">
      <w:pPr>
        <w:pBdr>
          <w:top w:val="nil"/>
          <w:left w:val="nil"/>
          <w:bottom w:val="nil"/>
          <w:right w:val="nil"/>
          <w:between w:val="nil"/>
        </w:pBdr>
        <w:spacing w:line="360" w:lineRule="auto"/>
        <w:jc w:val="center"/>
      </w:pPr>
    </w:p>
    <w:p w14:paraId="25D405BA" w14:textId="77777777" w:rsidR="00435991" w:rsidRDefault="00435991" w:rsidP="00435991">
      <w:pPr>
        <w:pBdr>
          <w:top w:val="nil"/>
          <w:left w:val="nil"/>
          <w:bottom w:val="nil"/>
          <w:right w:val="nil"/>
          <w:between w:val="nil"/>
        </w:pBdr>
        <w:spacing w:line="360" w:lineRule="auto"/>
        <w:jc w:val="center"/>
      </w:pPr>
    </w:p>
    <w:p w14:paraId="7F7679FE" w14:textId="782D0CB3" w:rsidR="008E53FA" w:rsidRDefault="00000000" w:rsidP="00435991">
      <w:pPr>
        <w:spacing w:line="360" w:lineRule="auto"/>
        <w:jc w:val="center"/>
      </w:pPr>
      <w:r>
        <w:rPr>
          <w:b/>
        </w:rPr>
        <w:t>ADDITIONAL ASSESSMENT RECOMMENDATION</w:t>
      </w:r>
    </w:p>
    <w:p w14:paraId="7F33149C" w14:textId="77777777" w:rsidR="008E53FA" w:rsidRDefault="00000000" w:rsidP="00435991">
      <w:pPr>
        <w:spacing w:line="360" w:lineRule="auto"/>
        <w:jc w:val="center"/>
        <w:rPr>
          <w:b/>
        </w:rPr>
      </w:pPr>
      <w:r>
        <w:rPr>
          <w:b/>
        </w:rPr>
        <w:t>AND</w:t>
      </w:r>
    </w:p>
    <w:p w14:paraId="65AA90F1" w14:textId="77777777" w:rsidR="008E53FA" w:rsidRDefault="00000000" w:rsidP="00435991">
      <w:pPr>
        <w:spacing w:line="360" w:lineRule="auto"/>
        <w:jc w:val="center"/>
        <w:rPr>
          <w:b/>
        </w:rPr>
      </w:pPr>
      <w:r>
        <w:rPr>
          <w:b/>
        </w:rPr>
        <w:t>CALCULATION OF COST SAVINGS</w:t>
      </w:r>
    </w:p>
    <w:p w14:paraId="5B875985" w14:textId="77777777" w:rsidR="008E53FA" w:rsidRDefault="00000000">
      <w:pPr>
        <w:rPr>
          <w:b/>
          <w:smallCaps/>
        </w:rPr>
      </w:pPr>
      <w:r>
        <w:br w:type="page"/>
      </w:r>
    </w:p>
    <w:p w14:paraId="057B20B2" w14:textId="1D2C04F9" w:rsidR="008E53FA" w:rsidRDefault="00A43764">
      <w:pPr>
        <w:pStyle w:val="Heading1"/>
        <w:rPr>
          <w:smallCaps/>
        </w:rPr>
      </w:pPr>
      <w:bookmarkStart w:id="25" w:name="23ckvvd" w:colFirst="0" w:colLast="0"/>
      <w:bookmarkStart w:id="26" w:name="_Toc145327575"/>
      <w:bookmarkStart w:id="27" w:name="_Toc145327614"/>
      <w:bookmarkStart w:id="28" w:name="_Toc145327715"/>
      <w:bookmarkEnd w:id="25"/>
      <w:r>
        <w:lastRenderedPageBreak/>
        <w:t>#AAR</w:t>
      </w:r>
      <w:r w:rsidR="0025032E">
        <w:t>&lt;/AAR3&gt;PLANT BACKGROUND</w:t>
      </w:r>
      <w:bookmarkEnd w:id="26"/>
      <w:bookmarkEnd w:id="27"/>
      <w:bookmarkEnd w:id="28"/>
    </w:p>
    <w:p w14:paraId="5FA1FA12" w14:textId="77777777" w:rsidR="008E53FA" w:rsidRDefault="00000000">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4036139" w14:textId="6E9100D8" w:rsidR="008E53FA" w:rsidRDefault="00000000">
      <w:pPr>
        <w:spacing w:line="360" w:lineRule="auto"/>
        <w:jc w:val="both"/>
      </w:pPr>
      <w:r>
        <w:t xml:space="preserve">Report Number: </w:t>
      </w:r>
      <w:r w:rsidR="00835515">
        <w:t>${LE}</w:t>
      </w:r>
    </w:p>
    <w:p w14:paraId="70B5BBFE" w14:textId="6BD6AA6F" w:rsidR="008E53FA" w:rsidRDefault="00000000">
      <w:pPr>
        <w:spacing w:line="360" w:lineRule="auto"/>
        <w:jc w:val="both"/>
      </w:pPr>
      <w:r>
        <w:t xml:space="preserve">Date of Plant Visit: </w:t>
      </w:r>
      <w:r w:rsidR="00835515">
        <w:t>${VDATE}</w:t>
      </w:r>
    </w:p>
    <w:p w14:paraId="06F9FBE2" w14:textId="22562031" w:rsidR="008E53FA" w:rsidRDefault="00000000">
      <w:pPr>
        <w:spacing w:line="360" w:lineRule="auto"/>
        <w:jc w:val="both"/>
      </w:pPr>
      <w:r>
        <w:t xml:space="preserve">Location: </w:t>
      </w:r>
      <w:r w:rsidR="00835515">
        <w:t>${LOC}</w:t>
      </w:r>
    </w:p>
    <w:p w14:paraId="3F40C346" w14:textId="4DE7DA2E" w:rsidR="008E53FA" w:rsidRDefault="00000000">
      <w:pPr>
        <w:spacing w:line="360" w:lineRule="auto"/>
      </w:pPr>
      <w:r>
        <w:t xml:space="preserve">SIC Code: </w:t>
      </w:r>
      <w:r w:rsidR="00835515">
        <w:t>${SIC}</w:t>
      </w:r>
    </w:p>
    <w:p w14:paraId="32903AC8" w14:textId="6EF755D2" w:rsidR="008E53FA" w:rsidRDefault="00000000">
      <w:pPr>
        <w:spacing w:line="360" w:lineRule="auto"/>
        <w:jc w:val="both"/>
      </w:pPr>
      <w:r>
        <w:t xml:space="preserve">NAICS Code: </w:t>
      </w:r>
      <w:r w:rsidR="00835515">
        <w:t>${NAICS}</w:t>
      </w:r>
    </w:p>
    <w:p w14:paraId="622BE924" w14:textId="1980CE47" w:rsidR="008E53FA" w:rsidRDefault="00000000">
      <w:pPr>
        <w:spacing w:line="360" w:lineRule="auto"/>
        <w:jc w:val="both"/>
      </w:pPr>
      <w:r>
        <w:t xml:space="preserve">Principal Product: </w:t>
      </w:r>
      <w:r w:rsidR="00835515">
        <w:t>${PROD}</w:t>
      </w:r>
    </w:p>
    <w:p w14:paraId="499BE5CA" w14:textId="3E6B615B" w:rsidR="008E53FA" w:rsidRDefault="00000000">
      <w:pPr>
        <w:spacing w:line="360" w:lineRule="auto"/>
        <w:jc w:val="both"/>
      </w:pPr>
      <w:r>
        <w:t xml:space="preserve">Annual Production: </w:t>
      </w:r>
      <w:r w:rsidR="00835515">
        <w:t>${ANPR}</w:t>
      </w:r>
    </w:p>
    <w:p w14:paraId="7CCB5CCE" w14:textId="3EDB162B" w:rsidR="008E53FA" w:rsidRDefault="00000000">
      <w:pPr>
        <w:spacing w:line="360" w:lineRule="auto"/>
        <w:jc w:val="both"/>
        <w:rPr>
          <w:vertAlign w:val="superscript"/>
        </w:rPr>
      </w:pPr>
      <w:r>
        <w:t xml:space="preserve">Plant and Office Area: </w:t>
      </w:r>
      <w:r w:rsidR="00835515">
        <w:t>${AREA}</w:t>
      </w:r>
      <w:r>
        <w:t xml:space="preserve"> ft</w:t>
      </w:r>
      <w:r>
        <w:rPr>
          <w:vertAlign w:val="superscript"/>
        </w:rPr>
        <w:t>2</w:t>
      </w:r>
    </w:p>
    <w:p w14:paraId="20B456A8" w14:textId="13EE06E1" w:rsidR="008E53FA" w:rsidRDefault="00000000">
      <w:pPr>
        <w:spacing w:line="360" w:lineRule="auto"/>
        <w:jc w:val="both"/>
      </w:pPr>
      <w:r>
        <w:t xml:space="preserve">Number of Employees: </w:t>
      </w:r>
      <w:r w:rsidR="00563871">
        <w:t>${EMPL}</w:t>
      </w:r>
    </w:p>
    <w:p w14:paraId="416D1C42" w14:textId="77777777" w:rsidR="008E53FA" w:rsidRDefault="00000000">
      <w:pPr>
        <w:spacing w:line="360" w:lineRule="auto"/>
        <w:jc w:val="both"/>
      </w:pPr>
      <w:r>
        <w:t xml:space="preserve">Operating Schedule: </w:t>
      </w:r>
    </w:p>
    <w:p w14:paraId="11E1F6C8" w14:textId="175420E2" w:rsidR="008E53FA" w:rsidRDefault="00000000">
      <w:pPr>
        <w:spacing w:line="360" w:lineRule="auto"/>
        <w:ind w:left="432"/>
        <w:jc w:val="both"/>
      </w:pPr>
      <w:r>
        <w:t xml:space="preserve">Plant hours: </w:t>
      </w:r>
      <w:r w:rsidR="009A408E">
        <w:t>${PROH}</w:t>
      </w:r>
    </w:p>
    <w:p w14:paraId="24C5123A" w14:textId="14E0B154" w:rsidR="008E53FA" w:rsidRDefault="00000000">
      <w:pPr>
        <w:spacing w:line="360" w:lineRule="auto"/>
        <w:ind w:left="432"/>
        <w:jc w:val="both"/>
      </w:pPr>
      <w:r>
        <w:t xml:space="preserve">Office hours: </w:t>
      </w:r>
      <w:r w:rsidR="009A408E">
        <w:t>${OFOH}</w:t>
      </w:r>
    </w:p>
    <w:p w14:paraId="3758FE0F" w14:textId="77777777" w:rsidR="008E53FA" w:rsidRDefault="00000000">
      <w:pPr>
        <w:spacing w:before="120" w:line="360" w:lineRule="auto"/>
        <w:jc w:val="both"/>
        <w:rPr>
          <w:b/>
        </w:rPr>
      </w:pPr>
      <w:r>
        <w:rPr>
          <w:b/>
        </w:rPr>
        <w:t>Energy Consumption</w:t>
      </w:r>
    </w:p>
    <w:p w14:paraId="6C1747C2" w14:textId="77777777" w:rsidR="008E53FA" w:rsidRDefault="00000000">
      <w:pPr>
        <w:spacing w:after="120" w:line="360" w:lineRule="auto"/>
        <w:jc w:val="both"/>
      </w:pPr>
      <w:r>
        <w:rPr>
          <w:b/>
        </w:rPr>
        <w:tab/>
      </w:r>
      <w:r>
        <w:t>The following table depicts the energy consumption for the plant for the observed period.</w:t>
      </w:r>
    </w:p>
    <w:tbl>
      <w:tblPr>
        <w:tblStyle w:val="aa"/>
        <w:tblW w:w="86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770"/>
        <w:gridCol w:w="1602"/>
      </w:tblGrid>
      <w:tr w:rsidR="008E53FA" w14:paraId="23B7B640" w14:textId="77777777">
        <w:trPr>
          <w:jc w:val="center"/>
        </w:trPr>
        <w:tc>
          <w:tcPr>
            <w:tcW w:w="2250" w:type="dxa"/>
            <w:shd w:val="clear" w:color="auto" w:fill="D9D9D9"/>
            <w:vAlign w:val="center"/>
          </w:tcPr>
          <w:p w14:paraId="5428D429"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Energy</w:t>
            </w:r>
          </w:p>
        </w:tc>
        <w:tc>
          <w:tcPr>
            <w:tcW w:w="4770" w:type="dxa"/>
            <w:shd w:val="clear" w:color="auto" w:fill="D9D9D9"/>
            <w:vAlign w:val="center"/>
          </w:tcPr>
          <w:p w14:paraId="3D601E4F"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602" w:type="dxa"/>
            <w:shd w:val="clear" w:color="auto" w:fill="D9D9D9"/>
            <w:vAlign w:val="center"/>
          </w:tcPr>
          <w:p w14:paraId="2B778861"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6430FE87" w14:textId="77777777">
        <w:trPr>
          <w:jc w:val="center"/>
        </w:trPr>
        <w:tc>
          <w:tcPr>
            <w:tcW w:w="2250" w:type="dxa"/>
            <w:vAlign w:val="center"/>
          </w:tcPr>
          <w:p w14:paraId="59D773E4" w14:textId="77777777" w:rsidR="008E53FA" w:rsidRDefault="00000000" w:rsidP="00D5227E">
            <w:pPr>
              <w:spacing w:before="120" w:line="360" w:lineRule="auto"/>
              <w:jc w:val="center"/>
            </w:pPr>
            <w:r>
              <w:t>Electricity</w:t>
            </w:r>
          </w:p>
        </w:tc>
        <w:tc>
          <w:tcPr>
            <w:tcW w:w="4770" w:type="dxa"/>
            <w:vAlign w:val="center"/>
          </w:tcPr>
          <w:p w14:paraId="3985C5F9" w14:textId="77777777" w:rsidR="008E53FA" w:rsidRPr="00F80CAF" w:rsidRDefault="00000000" w:rsidP="00D5227E">
            <w:pPr>
              <w:spacing w:before="120" w:line="360" w:lineRule="auto"/>
              <w:jc w:val="center"/>
              <w:rPr>
                <w:highlight w:val="yellow"/>
              </w:rPr>
            </w:pPr>
            <w:r w:rsidRPr="00F80CAF">
              <w:rPr>
                <w:highlight w:val="yellow"/>
              </w:rPr>
              <w:t>8,388,913 kWh or 86,762 MMBtu</w:t>
            </w:r>
          </w:p>
          <w:p w14:paraId="5C08BA9F" w14:textId="77777777" w:rsidR="008E53FA" w:rsidRPr="00F80CAF" w:rsidRDefault="00000000" w:rsidP="00D5227E">
            <w:pPr>
              <w:spacing w:before="120" w:line="360" w:lineRule="auto"/>
              <w:jc w:val="center"/>
              <w:rPr>
                <w:highlight w:val="yellow"/>
              </w:rPr>
            </w:pPr>
            <w:r w:rsidRPr="00F80CAF">
              <w:rPr>
                <w:highlight w:val="yellow"/>
              </w:rPr>
              <w:t xml:space="preserve"> 14,954 kW</w:t>
            </w:r>
          </w:p>
        </w:tc>
        <w:tc>
          <w:tcPr>
            <w:tcW w:w="1602" w:type="dxa"/>
            <w:vAlign w:val="center"/>
          </w:tcPr>
          <w:p w14:paraId="55EC4572" w14:textId="77777777" w:rsidR="008E53FA" w:rsidRPr="00F80CAF" w:rsidRDefault="00000000" w:rsidP="00D5227E">
            <w:pPr>
              <w:spacing w:before="120" w:line="360" w:lineRule="auto"/>
              <w:jc w:val="center"/>
              <w:rPr>
                <w:rFonts w:ascii="Arial" w:eastAsia="Arial" w:hAnsi="Arial" w:cs="Arial"/>
                <w:highlight w:val="yellow"/>
              </w:rPr>
            </w:pPr>
            <w:r w:rsidRPr="00F80CAF">
              <w:rPr>
                <w:highlight w:val="yellow"/>
              </w:rPr>
              <w:t xml:space="preserve">$517,188 </w:t>
            </w:r>
          </w:p>
        </w:tc>
      </w:tr>
      <w:tr w:rsidR="008E53FA" w14:paraId="4B9C5147" w14:textId="77777777">
        <w:trPr>
          <w:jc w:val="center"/>
        </w:trPr>
        <w:tc>
          <w:tcPr>
            <w:tcW w:w="2250" w:type="dxa"/>
            <w:vAlign w:val="center"/>
          </w:tcPr>
          <w:p w14:paraId="46A17242" w14:textId="77777777" w:rsidR="008E53FA" w:rsidRDefault="00000000" w:rsidP="00D5227E">
            <w:pPr>
              <w:spacing w:before="120" w:line="360" w:lineRule="auto"/>
              <w:jc w:val="center"/>
            </w:pPr>
            <w:r>
              <w:t>Propane</w:t>
            </w:r>
          </w:p>
        </w:tc>
        <w:tc>
          <w:tcPr>
            <w:tcW w:w="4770" w:type="dxa"/>
            <w:vAlign w:val="center"/>
          </w:tcPr>
          <w:p w14:paraId="3AA9396D" w14:textId="77777777" w:rsidR="008E53FA" w:rsidRPr="00F80CAF" w:rsidRDefault="00000000" w:rsidP="00D5227E">
            <w:pPr>
              <w:spacing w:before="120" w:line="360" w:lineRule="auto"/>
              <w:jc w:val="center"/>
              <w:rPr>
                <w:highlight w:val="yellow"/>
              </w:rPr>
            </w:pPr>
            <w:r w:rsidRPr="00F80CAF">
              <w:rPr>
                <w:highlight w:val="yellow"/>
              </w:rPr>
              <w:t>11,273 Gal or 1,031 MMBtu</w:t>
            </w:r>
          </w:p>
        </w:tc>
        <w:tc>
          <w:tcPr>
            <w:tcW w:w="1602" w:type="dxa"/>
            <w:vAlign w:val="center"/>
          </w:tcPr>
          <w:p w14:paraId="090CD036" w14:textId="77777777" w:rsidR="008E53FA" w:rsidRPr="00F80CAF" w:rsidRDefault="00000000" w:rsidP="00D5227E">
            <w:pPr>
              <w:spacing w:before="120" w:line="360" w:lineRule="auto"/>
              <w:jc w:val="center"/>
              <w:rPr>
                <w:highlight w:val="yellow"/>
              </w:rPr>
            </w:pPr>
            <w:r w:rsidRPr="00F80CAF">
              <w:rPr>
                <w:highlight w:val="yellow"/>
              </w:rPr>
              <w:t>$12,400</w:t>
            </w:r>
          </w:p>
        </w:tc>
      </w:tr>
      <w:tr w:rsidR="008E53FA" w14:paraId="0E531FF5" w14:textId="77777777">
        <w:trPr>
          <w:jc w:val="center"/>
        </w:trPr>
        <w:tc>
          <w:tcPr>
            <w:tcW w:w="2250" w:type="dxa"/>
            <w:vAlign w:val="center"/>
          </w:tcPr>
          <w:p w14:paraId="46E6EA55" w14:textId="77777777" w:rsidR="008E53FA" w:rsidRDefault="00000000" w:rsidP="00D5227E">
            <w:pPr>
              <w:spacing w:before="120" w:line="360" w:lineRule="auto"/>
              <w:jc w:val="center"/>
              <w:rPr>
                <w:b/>
              </w:rPr>
            </w:pPr>
            <w:r>
              <w:rPr>
                <w:b/>
              </w:rPr>
              <w:t>Total</w:t>
            </w:r>
          </w:p>
        </w:tc>
        <w:tc>
          <w:tcPr>
            <w:tcW w:w="4770" w:type="dxa"/>
            <w:vAlign w:val="center"/>
          </w:tcPr>
          <w:p w14:paraId="23B89B0B" w14:textId="77777777" w:rsidR="008E53FA" w:rsidRPr="00F80CAF" w:rsidRDefault="00000000" w:rsidP="00D5227E">
            <w:pPr>
              <w:spacing w:before="120" w:line="360" w:lineRule="auto"/>
              <w:jc w:val="center"/>
              <w:rPr>
                <w:b/>
                <w:highlight w:val="yellow"/>
              </w:rPr>
            </w:pPr>
            <w:r w:rsidRPr="00F80CAF">
              <w:rPr>
                <w:b/>
                <w:highlight w:val="yellow"/>
              </w:rPr>
              <w:t>87,793 MMBtu</w:t>
            </w:r>
          </w:p>
        </w:tc>
        <w:tc>
          <w:tcPr>
            <w:tcW w:w="1602" w:type="dxa"/>
            <w:vAlign w:val="center"/>
          </w:tcPr>
          <w:p w14:paraId="7C20B881" w14:textId="77777777" w:rsidR="008E53FA" w:rsidRPr="00F80CAF" w:rsidRDefault="00000000" w:rsidP="00D5227E">
            <w:pPr>
              <w:spacing w:before="120" w:line="360" w:lineRule="auto"/>
              <w:jc w:val="center"/>
              <w:rPr>
                <w:b/>
                <w:highlight w:val="yellow"/>
              </w:rPr>
            </w:pPr>
            <w:r w:rsidRPr="00F80CAF">
              <w:rPr>
                <w:b/>
                <w:highlight w:val="yellow"/>
              </w:rPr>
              <w:t>$529,588</w:t>
            </w:r>
          </w:p>
        </w:tc>
      </w:tr>
    </w:tbl>
    <w:p w14:paraId="25FDAD7B" w14:textId="3963D8F7" w:rsidR="008E53FA" w:rsidRDefault="00000000">
      <w:pPr>
        <w:pBdr>
          <w:top w:val="nil"/>
          <w:left w:val="nil"/>
          <w:bottom w:val="nil"/>
          <w:right w:val="nil"/>
          <w:between w:val="nil"/>
        </w:pBdr>
        <w:spacing w:before="120"/>
        <w:jc w:val="center"/>
        <w:rPr>
          <w:b/>
          <w:color w:val="000000"/>
        </w:rPr>
        <w:sectPr w:rsidR="008E53FA">
          <w:footerReference w:type="even" r:id="rId13"/>
          <w:footerReference w:type="default" r:id="rId14"/>
          <w:pgSz w:w="12240" w:h="15840"/>
          <w:pgMar w:top="1440" w:right="1584" w:bottom="1008" w:left="1584" w:header="720" w:footer="720" w:gutter="0"/>
          <w:pgNumType w:start="1"/>
          <w:cols w:space="720"/>
          <w:titlePg/>
        </w:sectPr>
      </w:pPr>
      <w:bookmarkStart w:id="29" w:name="_Toc145327661"/>
      <w:r>
        <w:rPr>
          <w:b/>
        </w:rPr>
        <w:t xml:space="preserve">Table </w:t>
      </w:r>
      <w:r w:rsidR="00435991" w:rsidRPr="00251894">
        <w:rPr>
          <w:b/>
        </w:rPr>
        <w:fldChar w:fldCharType="begin"/>
      </w:r>
      <w:r w:rsidR="00435991" w:rsidRPr="00251894">
        <w:rPr>
          <w:b/>
        </w:rPr>
        <w:instrText xml:space="preserve"> SEQ Table \* ARABIC </w:instrText>
      </w:r>
      <w:r w:rsidR="00435991" w:rsidRPr="00251894">
        <w:rPr>
          <w:b/>
        </w:rPr>
        <w:fldChar w:fldCharType="separate"/>
      </w:r>
      <w:r w:rsidR="00435991">
        <w:rPr>
          <w:b/>
          <w:noProof/>
        </w:rPr>
        <w:t>3</w:t>
      </w:r>
      <w:r w:rsidR="00435991" w:rsidRPr="00251894">
        <w:rPr>
          <w:b/>
        </w:rPr>
        <w:fldChar w:fldCharType="end"/>
      </w:r>
      <w:r>
        <w:rPr>
          <w:b/>
        </w:rPr>
        <w:t>:</w:t>
      </w:r>
      <w:r>
        <w:t xml:space="preserve"> </w:t>
      </w:r>
      <w:r>
        <w:rPr>
          <w:b/>
          <w:color w:val="000000"/>
        </w:rPr>
        <w:t>Total Energy Consumption.</w:t>
      </w:r>
      <w:bookmarkEnd w:id="29"/>
    </w:p>
    <w:p w14:paraId="0FF5195C" w14:textId="77777777" w:rsidR="008E53FA" w:rsidRDefault="00000000">
      <w:pPr>
        <w:spacing w:line="360" w:lineRule="auto"/>
        <w:jc w:val="both"/>
        <w:rPr>
          <w:b/>
        </w:rPr>
      </w:pPr>
      <w:r>
        <w:rPr>
          <w:b/>
        </w:rPr>
        <w:lastRenderedPageBreak/>
        <w:t>Process Description</w:t>
      </w:r>
    </w:p>
    <w:p w14:paraId="48DA9173" w14:textId="4C13E61C" w:rsidR="008E53FA" w:rsidRDefault="00BD59BE">
      <w:pPr>
        <w:spacing w:after="120" w:line="360" w:lineRule="auto"/>
        <w:ind w:firstLine="720"/>
        <w:jc w:val="both"/>
      </w:pPr>
      <w:r>
        <w:t>${DESC}</w:t>
      </w:r>
    </w:p>
    <w:p w14:paraId="040AB702" w14:textId="77777777" w:rsidR="008E53FA" w:rsidRDefault="00000000" w:rsidP="00AA1D5D">
      <w:pPr>
        <w:spacing w:after="120" w:line="360" w:lineRule="auto"/>
        <w:jc w:val="center"/>
        <w:rPr>
          <w:b/>
        </w:rPr>
      </w:pPr>
      <w:r>
        <w:rPr>
          <w:b/>
          <w:noProof/>
        </w:rPr>
        <mc:AlternateContent>
          <mc:Choice Requires="wpg">
            <w:drawing>
              <wp:inline distT="0" distB="0" distL="0" distR="0" wp14:anchorId="6B4B46EC" wp14:editId="53961C66">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56093E6F" w14:textId="77777777" w:rsidR="008E53FA" w:rsidRDefault="008E53FA">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7794D2CA" w14:textId="77777777" w:rsidR="008E53FA" w:rsidRDefault="008E53FA">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54671CFC" w14:textId="77777777" w:rsidR="008E53FA" w:rsidRDefault="00000000">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47B894C9" w14:textId="77777777" w:rsidR="008E53FA" w:rsidRDefault="008E53FA">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5A62C5C2" w14:textId="77777777" w:rsidR="008E53FA" w:rsidRDefault="00000000">
                                <w:pPr>
                                  <w:spacing w:line="215" w:lineRule="auto"/>
                                  <w:jc w:val="center"/>
                                  <w:textDirection w:val="btLr"/>
                                </w:pPr>
                                <w:r>
                                  <w:rPr>
                                    <w:color w:val="000000"/>
                                  </w:rPr>
                                  <w:t>Cut Off and Trim</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12BDA28E" w14:textId="77777777" w:rsidR="008E53FA" w:rsidRDefault="008E53FA">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17C5B160" w14:textId="77777777" w:rsidR="008E53FA" w:rsidRDefault="00000000">
                                <w:pPr>
                                  <w:spacing w:line="215" w:lineRule="auto"/>
                                  <w:jc w:val="center"/>
                                  <w:textDirection w:val="btLr"/>
                                </w:pPr>
                                <w:r>
                                  <w:rPr>
                                    <w:color w:val="000000"/>
                                  </w:rPr>
                                  <w:t xml:space="preserve">Chilled Plug </w:t>
                                </w:r>
                                <w:proofErr w:type="spellStart"/>
                                <w:r>
                                  <w:rPr>
                                    <w:color w:val="000000"/>
                                  </w:rPr>
                                  <w:t>Vacuform</w:t>
                                </w:r>
                                <w:proofErr w:type="spellEnd"/>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26902011" w14:textId="77777777" w:rsidR="008E53FA" w:rsidRDefault="008E53FA">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452E54AC" w14:textId="77777777" w:rsidR="008E53FA" w:rsidRDefault="00000000">
                                <w:pPr>
                                  <w:spacing w:line="215" w:lineRule="auto"/>
                                  <w:jc w:val="center"/>
                                  <w:textDirection w:val="btLr"/>
                                </w:pPr>
                                <w:r>
                                  <w:rPr>
                                    <w:color w:val="000000"/>
                                  </w:rPr>
                                  <w:t>Extruding</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484D57D" w14:textId="77777777" w:rsidR="008E53FA" w:rsidRDefault="008E53FA">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13AEC813" w14:textId="77777777" w:rsidR="008E53FA" w:rsidRDefault="00000000">
                                <w:pPr>
                                  <w:spacing w:line="215" w:lineRule="auto"/>
                                  <w:jc w:val="center"/>
                                  <w:textDirection w:val="btLr"/>
                                </w:pPr>
                                <w:r>
                                  <w:rPr>
                                    <w:color w:val="000000"/>
                                  </w:rPr>
                                  <w:t>Blending</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32A4D64" w14:textId="77777777" w:rsidR="008E53FA" w:rsidRDefault="008E53FA">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35DFF2DC" w14:textId="77777777" w:rsidR="008E53FA" w:rsidRDefault="00000000">
                                <w:pPr>
                                  <w:spacing w:line="215" w:lineRule="auto"/>
                                  <w:jc w:val="center"/>
                                  <w:textDirection w:val="btLr"/>
                                </w:pPr>
                                <w:proofErr w:type="spellStart"/>
                                <w:r>
                                  <w:rPr>
                                    <w:color w:val="000000"/>
                                  </w:rPr>
                                  <w:t>Rollcut</w:t>
                                </w:r>
                                <w:proofErr w:type="spellEnd"/>
                              </w:p>
                            </w:txbxContent>
                          </wps:txbx>
                          <wps:bodyPr spcFirstLastPara="1" wrap="square" lIns="85325" tIns="85325" rIns="85325" bIns="85325" anchor="ctr" anchorCtr="0">
                            <a:noAutofit/>
                          </wps:bodyPr>
                        </wps:wsp>
                      </wpg:grpSp>
                    </wpg:wgp>
                  </a:graphicData>
                </a:graphic>
              </wp:inline>
            </w:drawing>
          </mc:Choice>
          <mc:Fallback>
            <w:pict>
              <v:group w14:anchorId="6B4B46EC" id="Group 1" o:spid="_x0000_s1026" style="width:270.1pt;height:236.35pt;mso-position-horizontal-relative:char;mso-position-vertical-relative:line" coordsize="44799,2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">
                <v:group id="Group 1458666329" o:spid="_x0000_s1027" style="position:absolute;width:44672;height:24574" coordsize="44672,24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">
                  <v:rect id="Rectangle 583739909" o:spid="_x0000_s1028" style="position:absolute;width:44672;height:24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" filled="f" stroked="f">
                    <v:textbox inset="2.53958mm,2.53958mm,2.53958mm,2.53958mm">
                      <w:txbxContent>
                        <w:p w14:paraId="56093E6F" w14:textId="77777777" w:rsidR="008E53FA" w:rsidRDefault="008E53FA">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" fillcolor="white [3201]" strokecolor="black [3200]" strokeweight="2pt">
                    <v:stroke startarrowwidth="narrow" startarrowlength="short" endarrowwidth="narrow" endarrowlength="short" joinstyle="round"/>
                    <v:textbox inset="2.53958mm,2.53958mm,2.53958mm,2.53958mm">
                      <w:txbxContent>
                        <w:p w14:paraId="7794D2CA" w14:textId="77777777" w:rsidR="008E53FA" w:rsidRDefault="008E53FA">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" filled="f" stroked="f">
                    <v:textbox inset="2.37014mm,2.37014mm,2.37014mm,2.37014mm">
                      <w:txbxContent>
                        <w:p w14:paraId="54671CFC" w14:textId="77777777" w:rsidR="008E53FA" w:rsidRDefault="00000000">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&#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47B894C9" w14:textId="77777777" w:rsidR="008E53FA" w:rsidRDefault="008E53FA">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" filled="f" stroked="f">
                    <v:textbox inset="2.37014mm,2.37014mm,2.37014mm,2.37014mm">
                      <w:txbxContent>
                        <w:p w14:paraId="5A62C5C2" w14:textId="77777777" w:rsidR="008E53FA" w:rsidRDefault="00000000">
                          <w:pPr>
                            <w:spacing w:line="215" w:lineRule="auto"/>
                            <w:jc w:val="center"/>
                            <w:textDirection w:val="btLr"/>
                          </w:pPr>
                          <w:r>
                            <w:rPr>
                              <w:color w:val="000000"/>
                            </w:rPr>
                            <w:t>Cut Off and Trim</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12BDA28E" w14:textId="77777777" w:rsidR="008E53FA" w:rsidRDefault="008E53FA">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" filled="f" stroked="f">
                    <v:textbox inset="2.37014mm,2.37014mm,2.37014mm,2.37014mm">
                      <w:txbxContent>
                        <w:p w14:paraId="17C5B160" w14:textId="77777777" w:rsidR="008E53FA" w:rsidRDefault="00000000">
                          <w:pPr>
                            <w:spacing w:line="215" w:lineRule="auto"/>
                            <w:jc w:val="center"/>
                            <w:textDirection w:val="btLr"/>
                          </w:pPr>
                          <w:r>
                            <w:rPr>
                              <w:color w:val="000000"/>
                            </w:rPr>
                            <w:t xml:space="preserve">Chilled Plug </w:t>
                          </w:r>
                          <w:proofErr w:type="spellStart"/>
                          <w:r>
                            <w:rPr>
                              <w:color w:val="000000"/>
                            </w:rPr>
                            <w:t>Vacuform</w:t>
                          </w:r>
                          <w:proofErr w:type="spellEnd"/>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" adj="7565,10270,5400,10535" fillcolor="white [3201]" strokecolor="black [3200]" strokeweight="2pt">
                    <v:stroke startarrowwidth="narrow" startarrowlength="short" endarrowwidth="narrow" endarrowlength="short" joinstyle="round"/>
                    <v:textbox inset="2.53958mm,2.53958mm,2.53958mm,2.53958mm">
                      <w:txbxContent>
                        <w:p w14:paraId="26902011" w14:textId="77777777" w:rsidR="008E53FA" w:rsidRDefault="008E53FA">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" filled="f" stroked="f">
                    <v:textbox inset="2.37014mm,2.37014mm,2.37014mm,2.37014mm">
                      <w:txbxContent>
                        <w:p w14:paraId="452E54AC" w14:textId="77777777" w:rsidR="008E53FA" w:rsidRDefault="00000000">
                          <w:pPr>
                            <w:spacing w:line="215" w:lineRule="auto"/>
                            <w:jc w:val="center"/>
                            <w:textDirection w:val="btLr"/>
                          </w:pPr>
                          <w:r>
                            <w:rPr>
                              <w:color w:val="000000"/>
                            </w:rPr>
                            <w:t>Extruding</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&#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6484D57D" w14:textId="77777777" w:rsidR="008E53FA" w:rsidRDefault="008E53FA">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" filled="f" stroked="f">
                    <v:textbox inset="2.37014mm,2.37014mm,2.37014mm,2.37014mm">
                      <w:txbxContent>
                        <w:p w14:paraId="13AEC813" w14:textId="77777777" w:rsidR="008E53FA" w:rsidRDefault="00000000">
                          <w:pPr>
                            <w:spacing w:line="215" w:lineRule="auto"/>
                            <w:jc w:val="center"/>
                            <w:textDirection w:val="btLr"/>
                          </w:pPr>
                          <w:r>
                            <w:rPr>
                              <w:color w:val="000000"/>
                            </w:rPr>
                            <w:t>Blending</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732A4D64" w14:textId="77777777" w:rsidR="008E53FA" w:rsidRDefault="008E53FA">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" filled="f" stroked="f">
                    <v:textbox inset="2.37014mm,2.37014mm,2.37014mm,2.37014mm">
                      <w:txbxContent>
                        <w:p w14:paraId="35DFF2DC" w14:textId="77777777" w:rsidR="008E53FA" w:rsidRDefault="00000000">
                          <w:pPr>
                            <w:spacing w:line="215" w:lineRule="auto"/>
                            <w:jc w:val="center"/>
                            <w:textDirection w:val="btLr"/>
                          </w:pPr>
                          <w:proofErr w:type="spellStart"/>
                          <w:r>
                            <w:rPr>
                              <w:color w:val="000000"/>
                            </w:rPr>
                            <w:t>Rollcut</w:t>
                          </w:r>
                          <w:proofErr w:type="spellEnd"/>
                        </w:p>
                      </w:txbxContent>
                    </v:textbox>
                  </v:shape>
                </v:group>
                <w10:anchorlock/>
              </v:group>
            </w:pict>
          </mc:Fallback>
        </mc:AlternateContent>
      </w:r>
    </w:p>
    <w:p w14:paraId="2A1B6D1E" w14:textId="6F5C5C54" w:rsidR="008E53FA" w:rsidRPr="009123B8" w:rsidRDefault="00000000" w:rsidP="009123B8">
      <w:pPr>
        <w:keepNext/>
        <w:pBdr>
          <w:top w:val="nil"/>
          <w:left w:val="nil"/>
          <w:bottom w:val="nil"/>
          <w:right w:val="nil"/>
          <w:between w:val="nil"/>
        </w:pBdr>
        <w:jc w:val="center"/>
      </w:pPr>
      <w:bookmarkStart w:id="30" w:name="_Toc145327735"/>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sidRPr="009123B8">
        <w:rPr>
          <w:b/>
        </w:rPr>
        <w:t>1</w:t>
      </w:r>
      <w:r w:rsidR="009123B8" w:rsidRPr="009123B8">
        <w:rPr>
          <w:b/>
        </w:rPr>
        <w:fldChar w:fldCharType="end"/>
      </w:r>
      <w:r>
        <w:rPr>
          <w:b/>
        </w:rPr>
        <w:t>:</w:t>
      </w:r>
      <w:r>
        <w:t xml:space="preserve"> </w:t>
      </w:r>
      <w:r>
        <w:rPr>
          <w:b/>
          <w:color w:val="000000"/>
        </w:rPr>
        <w:t>Process Flow Diagram.</w:t>
      </w:r>
      <w:bookmarkEnd w:id="30"/>
    </w:p>
    <w:p w14:paraId="7935E3DF" w14:textId="77777777" w:rsidR="008E53FA" w:rsidRDefault="00000000">
      <w:pPr>
        <w:spacing w:before="120" w:line="360" w:lineRule="auto"/>
        <w:jc w:val="both"/>
        <w:rPr>
          <w:b/>
        </w:rPr>
      </w:pPr>
      <w:r>
        <w:rPr>
          <w:b/>
        </w:rPr>
        <w:t>Major Equipment</w:t>
      </w:r>
    </w:p>
    <w:p w14:paraId="2373E942" w14:textId="77777777" w:rsidR="008E53FA" w:rsidRDefault="00000000">
      <w:pPr>
        <w:spacing w:after="120" w:line="360" w:lineRule="auto"/>
        <w:ind w:firstLine="720"/>
      </w:pPr>
      <w:r>
        <w:t>The following is a table depicting the facility’s major energy-consuming equipment.</w:t>
      </w:r>
    </w:p>
    <w:tbl>
      <w:tblPr>
        <w:tblStyle w:val="ab"/>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8E53FA" w14:paraId="1143C373" w14:textId="77777777" w:rsidTr="00585533">
        <w:trPr>
          <w:jc w:val="center"/>
        </w:trPr>
        <w:tc>
          <w:tcPr>
            <w:tcW w:w="2515" w:type="dxa"/>
            <w:shd w:val="clear" w:color="auto" w:fill="D9D9D9"/>
            <w:vAlign w:val="center"/>
          </w:tcPr>
          <w:p w14:paraId="30C85D92" w14:textId="77777777" w:rsidR="008E53FA" w:rsidRDefault="00000000" w:rsidP="00585533">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1BA86A7" w14:textId="77777777" w:rsidR="008E53FA" w:rsidRDefault="00000000" w:rsidP="00585533">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3BCC7BA0" w14:textId="77777777" w:rsidR="008E53FA" w:rsidRDefault="00000000" w:rsidP="00585533">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1E88A10B" w14:textId="58A48AF5" w:rsidR="008E53FA" w:rsidRDefault="00000000" w:rsidP="00585533">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2FB36C05" w14:textId="2A3782DE" w:rsidR="008E53FA" w:rsidRDefault="00000000" w:rsidP="00585533">
            <w:pPr>
              <w:widowControl w:val="0"/>
              <w:pBdr>
                <w:top w:val="nil"/>
                <w:left w:val="nil"/>
                <w:bottom w:val="nil"/>
                <w:right w:val="nil"/>
                <w:between w:val="nil"/>
              </w:pBdr>
              <w:jc w:val="center"/>
              <w:rPr>
                <w:b/>
                <w:color w:val="000000"/>
              </w:rPr>
            </w:pPr>
            <w:r>
              <w:rPr>
                <w:b/>
                <w:color w:val="000000"/>
              </w:rPr>
              <w:t>Annual</w:t>
            </w:r>
            <w:r w:rsidR="00585533">
              <w:rPr>
                <w:b/>
                <w:color w:val="000000"/>
              </w:rPr>
              <w:t xml:space="preserve"> </w:t>
            </w:r>
            <w:r>
              <w:rPr>
                <w:b/>
                <w:color w:val="000000"/>
              </w:rPr>
              <w:t>Operational</w:t>
            </w:r>
            <w:r w:rsidR="00585533">
              <w:rPr>
                <w:b/>
                <w:color w:val="000000"/>
              </w:rPr>
              <w:t xml:space="preserve"> </w:t>
            </w:r>
            <w:r>
              <w:rPr>
                <w:b/>
                <w:color w:val="000000"/>
              </w:rPr>
              <w:t>Cost</w:t>
            </w:r>
          </w:p>
        </w:tc>
      </w:tr>
      <w:tr w:rsidR="008E53FA" w14:paraId="72E76A02" w14:textId="77777777" w:rsidTr="00585533">
        <w:trPr>
          <w:jc w:val="center"/>
        </w:trPr>
        <w:tc>
          <w:tcPr>
            <w:tcW w:w="2515" w:type="dxa"/>
          </w:tcPr>
          <w:p w14:paraId="6FADDF20" w14:textId="77777777" w:rsidR="008E53FA" w:rsidRDefault="00000000" w:rsidP="00585533">
            <w:pPr>
              <w:spacing w:before="120" w:line="360" w:lineRule="auto"/>
              <w:jc w:val="center"/>
            </w:pPr>
            <w:r>
              <w:t>DC Motor</w:t>
            </w:r>
          </w:p>
        </w:tc>
        <w:tc>
          <w:tcPr>
            <w:tcW w:w="1440" w:type="dxa"/>
          </w:tcPr>
          <w:p w14:paraId="7C55D258" w14:textId="77777777" w:rsidR="008E53FA" w:rsidRDefault="00000000" w:rsidP="00585533">
            <w:pPr>
              <w:spacing w:before="120" w:line="360" w:lineRule="auto"/>
              <w:jc w:val="center"/>
            </w:pPr>
            <w:r>
              <w:t>1</w:t>
            </w:r>
          </w:p>
        </w:tc>
        <w:tc>
          <w:tcPr>
            <w:tcW w:w="1710" w:type="dxa"/>
          </w:tcPr>
          <w:p w14:paraId="0373869D" w14:textId="77777777" w:rsidR="008E53FA" w:rsidRDefault="00000000" w:rsidP="00585533">
            <w:pPr>
              <w:spacing w:before="120" w:line="360" w:lineRule="auto"/>
              <w:jc w:val="center"/>
            </w:pPr>
            <w:r>
              <w:t>500 HP</w:t>
            </w:r>
          </w:p>
        </w:tc>
        <w:tc>
          <w:tcPr>
            <w:tcW w:w="2070" w:type="dxa"/>
          </w:tcPr>
          <w:p w14:paraId="01FFE644" w14:textId="77777777" w:rsidR="008E53FA" w:rsidRDefault="00000000" w:rsidP="00585533">
            <w:pPr>
              <w:spacing w:before="120" w:line="360" w:lineRule="auto"/>
              <w:jc w:val="center"/>
            </w:pPr>
            <w:r>
              <w:t>1,628,609 kWh</w:t>
            </w:r>
          </w:p>
        </w:tc>
        <w:tc>
          <w:tcPr>
            <w:tcW w:w="1700" w:type="dxa"/>
          </w:tcPr>
          <w:p w14:paraId="51317F24" w14:textId="77777777" w:rsidR="008E53FA" w:rsidRDefault="00000000" w:rsidP="00585533">
            <w:pPr>
              <w:spacing w:before="120" w:line="360" w:lineRule="auto"/>
              <w:jc w:val="center"/>
            </w:pPr>
            <w:r>
              <w:t>$81,430</w:t>
            </w:r>
          </w:p>
        </w:tc>
      </w:tr>
      <w:tr w:rsidR="008E53FA" w14:paraId="4D15AC86" w14:textId="77777777" w:rsidTr="00585533">
        <w:trPr>
          <w:jc w:val="center"/>
        </w:trPr>
        <w:tc>
          <w:tcPr>
            <w:tcW w:w="2515" w:type="dxa"/>
          </w:tcPr>
          <w:p w14:paraId="32DACF14" w14:textId="77777777" w:rsidR="008E53FA" w:rsidRDefault="00000000" w:rsidP="00585533">
            <w:pPr>
              <w:spacing w:before="120" w:line="360" w:lineRule="auto"/>
              <w:jc w:val="center"/>
            </w:pPr>
            <w:r>
              <w:t>DC Motor</w:t>
            </w:r>
          </w:p>
        </w:tc>
        <w:tc>
          <w:tcPr>
            <w:tcW w:w="1440" w:type="dxa"/>
          </w:tcPr>
          <w:p w14:paraId="0F4711F4" w14:textId="77777777" w:rsidR="008E53FA" w:rsidRDefault="00000000" w:rsidP="00585533">
            <w:pPr>
              <w:spacing w:before="120" w:line="360" w:lineRule="auto"/>
              <w:jc w:val="center"/>
            </w:pPr>
            <w:r>
              <w:t>1</w:t>
            </w:r>
          </w:p>
        </w:tc>
        <w:tc>
          <w:tcPr>
            <w:tcW w:w="1710" w:type="dxa"/>
          </w:tcPr>
          <w:p w14:paraId="34886F65" w14:textId="77777777" w:rsidR="008E53FA" w:rsidRDefault="00000000" w:rsidP="00585533">
            <w:pPr>
              <w:spacing w:before="120" w:line="360" w:lineRule="auto"/>
              <w:jc w:val="center"/>
            </w:pPr>
            <w:r>
              <w:t>300 HP</w:t>
            </w:r>
          </w:p>
        </w:tc>
        <w:tc>
          <w:tcPr>
            <w:tcW w:w="2070" w:type="dxa"/>
          </w:tcPr>
          <w:p w14:paraId="7126408B" w14:textId="77777777" w:rsidR="008E53FA" w:rsidRDefault="00000000" w:rsidP="00585533">
            <w:pPr>
              <w:spacing w:before="120" w:line="360" w:lineRule="auto"/>
              <w:jc w:val="center"/>
            </w:pPr>
            <w:r>
              <w:t>586,299 kWh</w:t>
            </w:r>
          </w:p>
        </w:tc>
        <w:tc>
          <w:tcPr>
            <w:tcW w:w="1700" w:type="dxa"/>
          </w:tcPr>
          <w:p w14:paraId="6386FFF1" w14:textId="77777777" w:rsidR="008E53FA" w:rsidRDefault="00000000" w:rsidP="00585533">
            <w:pPr>
              <w:spacing w:before="120" w:line="360" w:lineRule="auto"/>
              <w:jc w:val="center"/>
            </w:pPr>
            <w:r>
              <w:t>$29,315</w:t>
            </w:r>
          </w:p>
        </w:tc>
      </w:tr>
      <w:tr w:rsidR="008E53FA" w14:paraId="7FF20163" w14:textId="77777777" w:rsidTr="00585533">
        <w:trPr>
          <w:jc w:val="center"/>
        </w:trPr>
        <w:tc>
          <w:tcPr>
            <w:tcW w:w="2515" w:type="dxa"/>
          </w:tcPr>
          <w:p w14:paraId="538860B4" w14:textId="77777777" w:rsidR="008E53FA" w:rsidRDefault="00000000" w:rsidP="00585533">
            <w:pPr>
              <w:spacing w:before="120" w:line="360" w:lineRule="auto"/>
              <w:jc w:val="center"/>
            </w:pPr>
            <w:r>
              <w:t>Vacuum Pump</w:t>
            </w:r>
          </w:p>
        </w:tc>
        <w:tc>
          <w:tcPr>
            <w:tcW w:w="1440" w:type="dxa"/>
          </w:tcPr>
          <w:p w14:paraId="31F2B2EE" w14:textId="77777777" w:rsidR="008E53FA" w:rsidRDefault="00000000" w:rsidP="00585533">
            <w:pPr>
              <w:spacing w:before="120" w:line="360" w:lineRule="auto"/>
              <w:jc w:val="center"/>
            </w:pPr>
            <w:r>
              <w:t>9</w:t>
            </w:r>
          </w:p>
        </w:tc>
        <w:tc>
          <w:tcPr>
            <w:tcW w:w="1710" w:type="dxa"/>
          </w:tcPr>
          <w:p w14:paraId="46C7309F" w14:textId="77777777" w:rsidR="008E53FA" w:rsidRDefault="00000000" w:rsidP="00585533">
            <w:pPr>
              <w:spacing w:before="120" w:line="360" w:lineRule="auto"/>
              <w:jc w:val="center"/>
            </w:pPr>
            <w:r>
              <w:t>40 HP</w:t>
            </w:r>
          </w:p>
        </w:tc>
        <w:tc>
          <w:tcPr>
            <w:tcW w:w="2070" w:type="dxa"/>
          </w:tcPr>
          <w:p w14:paraId="62A12DA2" w14:textId="77777777" w:rsidR="008E53FA" w:rsidRDefault="00000000" w:rsidP="00585533">
            <w:pPr>
              <w:spacing w:before="120" w:line="360" w:lineRule="auto"/>
              <w:jc w:val="center"/>
            </w:pPr>
            <w:r>
              <w:t>2,345,197 kWh</w:t>
            </w:r>
          </w:p>
        </w:tc>
        <w:tc>
          <w:tcPr>
            <w:tcW w:w="1700" w:type="dxa"/>
          </w:tcPr>
          <w:p w14:paraId="5C6092F1" w14:textId="77777777" w:rsidR="008E53FA" w:rsidRDefault="00000000" w:rsidP="00585533">
            <w:pPr>
              <w:spacing w:before="120" w:line="360" w:lineRule="auto"/>
              <w:jc w:val="center"/>
            </w:pPr>
            <w:r>
              <w:t>$117,260</w:t>
            </w:r>
          </w:p>
        </w:tc>
      </w:tr>
      <w:tr w:rsidR="008E53FA" w14:paraId="04B4FD8F" w14:textId="77777777" w:rsidTr="00585533">
        <w:trPr>
          <w:jc w:val="center"/>
        </w:trPr>
        <w:tc>
          <w:tcPr>
            <w:tcW w:w="2515" w:type="dxa"/>
          </w:tcPr>
          <w:p w14:paraId="022C2B01" w14:textId="77777777" w:rsidR="008E53FA" w:rsidRDefault="00000000" w:rsidP="00585533">
            <w:pPr>
              <w:spacing w:before="120" w:line="360" w:lineRule="auto"/>
              <w:jc w:val="center"/>
            </w:pPr>
            <w:r>
              <w:t>Chiller</w:t>
            </w:r>
          </w:p>
        </w:tc>
        <w:tc>
          <w:tcPr>
            <w:tcW w:w="1440" w:type="dxa"/>
          </w:tcPr>
          <w:p w14:paraId="737A7863" w14:textId="77777777" w:rsidR="008E53FA" w:rsidRDefault="00000000" w:rsidP="00585533">
            <w:pPr>
              <w:spacing w:before="120" w:line="360" w:lineRule="auto"/>
              <w:jc w:val="center"/>
            </w:pPr>
            <w:r>
              <w:t>1</w:t>
            </w:r>
          </w:p>
        </w:tc>
        <w:tc>
          <w:tcPr>
            <w:tcW w:w="1710" w:type="dxa"/>
          </w:tcPr>
          <w:p w14:paraId="3C69628E" w14:textId="77777777" w:rsidR="008E53FA" w:rsidRDefault="00000000" w:rsidP="00585533">
            <w:pPr>
              <w:spacing w:before="120" w:line="360" w:lineRule="auto"/>
              <w:jc w:val="center"/>
            </w:pPr>
            <w:r>
              <w:t>120 ton</w:t>
            </w:r>
          </w:p>
        </w:tc>
        <w:tc>
          <w:tcPr>
            <w:tcW w:w="2070" w:type="dxa"/>
          </w:tcPr>
          <w:p w14:paraId="31F6C445" w14:textId="77777777" w:rsidR="008E53FA" w:rsidRDefault="00000000" w:rsidP="00585533">
            <w:pPr>
              <w:spacing w:before="120" w:line="360" w:lineRule="auto"/>
              <w:jc w:val="center"/>
            </w:pPr>
            <w:r>
              <w:t>655,200 kWh</w:t>
            </w:r>
          </w:p>
        </w:tc>
        <w:tc>
          <w:tcPr>
            <w:tcW w:w="1700" w:type="dxa"/>
          </w:tcPr>
          <w:p w14:paraId="62D44702" w14:textId="77777777" w:rsidR="008E53FA" w:rsidRDefault="00000000" w:rsidP="00585533">
            <w:pPr>
              <w:spacing w:before="120" w:line="360" w:lineRule="auto"/>
              <w:jc w:val="center"/>
            </w:pPr>
            <w:r>
              <w:t>$32,760</w:t>
            </w:r>
          </w:p>
        </w:tc>
      </w:tr>
    </w:tbl>
    <w:p w14:paraId="2E7004A8" w14:textId="067832B2" w:rsidR="008E53FA" w:rsidRDefault="00000000">
      <w:pPr>
        <w:pBdr>
          <w:top w:val="nil"/>
          <w:left w:val="nil"/>
          <w:bottom w:val="nil"/>
          <w:right w:val="nil"/>
          <w:between w:val="nil"/>
        </w:pBdr>
        <w:spacing w:before="120"/>
        <w:jc w:val="center"/>
        <w:rPr>
          <w:b/>
        </w:rPr>
      </w:pPr>
      <w:bookmarkStart w:id="31" w:name="_Toc145327662"/>
      <w:r>
        <w:rPr>
          <w:b/>
        </w:rPr>
        <w:t xml:space="preserve">Table </w:t>
      </w:r>
      <w:r w:rsidR="006F2633" w:rsidRPr="00251894">
        <w:rPr>
          <w:b/>
        </w:rPr>
        <w:fldChar w:fldCharType="begin"/>
      </w:r>
      <w:r w:rsidR="006F2633" w:rsidRPr="00251894">
        <w:rPr>
          <w:b/>
        </w:rPr>
        <w:instrText xml:space="preserve"> SEQ Table \* ARABIC </w:instrText>
      </w:r>
      <w:r w:rsidR="006F2633" w:rsidRPr="00251894">
        <w:rPr>
          <w:b/>
        </w:rPr>
        <w:fldChar w:fldCharType="separate"/>
      </w:r>
      <w:r w:rsidR="006F2633">
        <w:rPr>
          <w:b/>
          <w:noProof/>
        </w:rPr>
        <w:t>3</w:t>
      </w:r>
      <w:r w:rsidR="006F2633" w:rsidRPr="00251894">
        <w:rPr>
          <w:b/>
        </w:rPr>
        <w:fldChar w:fldCharType="end"/>
      </w:r>
      <w:r>
        <w:rPr>
          <w:b/>
        </w:rPr>
        <w:t>:</w:t>
      </w:r>
      <w:r>
        <w:t xml:space="preserve"> </w:t>
      </w:r>
      <w:r>
        <w:rPr>
          <w:b/>
          <w:color w:val="000000"/>
        </w:rPr>
        <w:t>List of Major Equipment.</w:t>
      </w:r>
      <w:bookmarkEnd w:id="31"/>
    </w:p>
    <w:p w14:paraId="1A6F733B" w14:textId="77777777" w:rsidR="008E53FA" w:rsidRDefault="00000000">
      <w:pPr>
        <w:spacing w:before="120" w:line="360" w:lineRule="auto"/>
        <w:rPr>
          <w:b/>
        </w:rPr>
      </w:pPr>
      <w:r>
        <w:rPr>
          <w:b/>
        </w:rPr>
        <w:t>Current Best Practices</w:t>
      </w:r>
    </w:p>
    <w:p w14:paraId="40A45BE0" w14:textId="77777777" w:rsidR="008E53FA" w:rsidRDefault="00000000">
      <w:pPr>
        <w:spacing w:line="360" w:lineRule="auto"/>
        <w:ind w:firstLine="720"/>
        <w:jc w:val="both"/>
      </w:pPr>
      <w:r>
        <w:t>The following best practices in energy conservation were observed during the visit and are encouraged to remain in action:</w:t>
      </w:r>
    </w:p>
    <w:p w14:paraId="1F11881F" w14:textId="7F01AF6E" w:rsidR="008E53FA" w:rsidRDefault="0013565F">
      <w:pPr>
        <w:numPr>
          <w:ilvl w:val="0"/>
          <w:numId w:val="5"/>
        </w:numPr>
        <w:pBdr>
          <w:top w:val="nil"/>
          <w:left w:val="nil"/>
          <w:bottom w:val="nil"/>
          <w:right w:val="nil"/>
          <w:between w:val="nil"/>
        </w:pBdr>
        <w:spacing w:line="360" w:lineRule="auto"/>
        <w:rPr>
          <w:color w:val="000000"/>
        </w:rPr>
      </w:pPr>
      <w:r>
        <w:rPr>
          <w:color w:val="000000"/>
        </w:rPr>
        <w:t>${BEST</w:t>
      </w:r>
      <w:r w:rsidR="008839E2">
        <w:rPr>
          <w:color w:val="000000"/>
        </w:rPr>
        <w:t>1</w:t>
      </w:r>
      <w:r>
        <w:rPr>
          <w:color w:val="000000"/>
        </w:rPr>
        <w:t>}</w:t>
      </w:r>
    </w:p>
    <w:p w14:paraId="2CD36BE2" w14:textId="03FE9382" w:rsidR="008839E2" w:rsidRDefault="008839E2" w:rsidP="008839E2">
      <w:pPr>
        <w:numPr>
          <w:ilvl w:val="0"/>
          <w:numId w:val="5"/>
        </w:numPr>
        <w:pBdr>
          <w:top w:val="nil"/>
          <w:left w:val="nil"/>
          <w:bottom w:val="nil"/>
          <w:right w:val="nil"/>
          <w:between w:val="nil"/>
        </w:pBdr>
        <w:spacing w:line="360" w:lineRule="auto"/>
        <w:rPr>
          <w:color w:val="000000"/>
        </w:rPr>
      </w:pPr>
      <w:r>
        <w:rPr>
          <w:color w:val="000000"/>
        </w:rPr>
        <w:t>${BEST2}</w:t>
      </w:r>
    </w:p>
    <w:p w14:paraId="596C55D2" w14:textId="57E6C04F" w:rsidR="008839E2" w:rsidRPr="00EB37CA" w:rsidRDefault="008839E2" w:rsidP="00EB37CA">
      <w:pPr>
        <w:numPr>
          <w:ilvl w:val="0"/>
          <w:numId w:val="5"/>
        </w:numPr>
        <w:pBdr>
          <w:top w:val="nil"/>
          <w:left w:val="nil"/>
          <w:bottom w:val="nil"/>
          <w:right w:val="nil"/>
          <w:between w:val="nil"/>
        </w:pBdr>
        <w:spacing w:line="360" w:lineRule="auto"/>
        <w:rPr>
          <w:color w:val="000000"/>
        </w:rPr>
      </w:pPr>
      <w:r>
        <w:rPr>
          <w:color w:val="000000"/>
        </w:rPr>
        <w:lastRenderedPageBreak/>
        <w:t>${BEST3}</w:t>
      </w:r>
    </w:p>
    <w:p w14:paraId="7E9FD0FE" w14:textId="25C16E89" w:rsidR="00EE541D" w:rsidRDefault="00EE541D">
      <w:pPr>
        <w:rPr>
          <w:color w:val="000000"/>
        </w:rPr>
      </w:pPr>
      <w:r>
        <w:rPr>
          <w:color w:val="000000"/>
        </w:rPr>
        <w:br w:type="page"/>
      </w:r>
    </w:p>
    <w:p w14:paraId="5421A844" w14:textId="1B4DC810" w:rsidR="008E53FA" w:rsidRDefault="00EE541D" w:rsidP="00EE541D">
      <w:r>
        <w:lastRenderedPageBreak/>
        <w:t>#LAYOUT</w:t>
      </w:r>
    </w:p>
    <w:p w14:paraId="2A412C9E" w14:textId="34476DF2" w:rsidR="008E53FA" w:rsidRDefault="00000000">
      <w:pPr>
        <w:pBdr>
          <w:top w:val="nil"/>
          <w:left w:val="nil"/>
          <w:bottom w:val="nil"/>
          <w:right w:val="nil"/>
          <w:between w:val="nil"/>
        </w:pBdr>
        <w:spacing w:before="120"/>
        <w:jc w:val="center"/>
        <w:rPr>
          <w:b/>
          <w:color w:val="000000"/>
        </w:rPr>
      </w:pPr>
      <w:bookmarkStart w:id="32" w:name="_Toc145327736"/>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Pr>
          <w:b/>
          <w:noProof/>
        </w:rPr>
        <w:t>2</w:t>
      </w:r>
      <w:r w:rsidR="009123B8" w:rsidRPr="009123B8">
        <w:rPr>
          <w:b/>
        </w:rPr>
        <w:fldChar w:fldCharType="end"/>
      </w:r>
      <w:r>
        <w:rPr>
          <w:b/>
        </w:rPr>
        <w:t>:</w:t>
      </w:r>
      <w:r>
        <w:t xml:space="preserve"> </w:t>
      </w:r>
      <w:r>
        <w:rPr>
          <w:b/>
          <w:color w:val="000000"/>
        </w:rPr>
        <w:t>Plant Layout.</w:t>
      </w:r>
      <w:bookmarkEnd w:id="32"/>
      <w:r>
        <w:rPr>
          <w:b/>
          <w:color w:val="000000"/>
        </w:rPr>
        <w:t xml:space="preserve"> </w:t>
      </w:r>
      <w:r>
        <w:br w:type="page"/>
      </w:r>
    </w:p>
    <w:p w14:paraId="2159832A" w14:textId="77777777" w:rsidR="008E53FA" w:rsidRDefault="00000000">
      <w:pPr>
        <w:pStyle w:val="Heading1"/>
        <w:rPr>
          <w:smallCaps/>
        </w:rPr>
      </w:pPr>
      <w:bookmarkStart w:id="33" w:name="_Toc145327576"/>
      <w:bookmarkStart w:id="34" w:name="_Toc145327615"/>
      <w:bookmarkStart w:id="35" w:name="_Toc145327716"/>
      <w:r>
        <w:lastRenderedPageBreak/>
        <w:t>MANUFACTURING AND ENERGY SUPPLY CHAINS OFFICE BEST PRACTICES</w:t>
      </w:r>
      <w:bookmarkEnd w:id="33"/>
      <w:bookmarkEnd w:id="34"/>
      <w:bookmarkEnd w:id="35"/>
    </w:p>
    <w:p w14:paraId="0209ACF7" w14:textId="77777777" w:rsidR="008E53FA" w:rsidRDefault="00000000">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w:t>
      </w:r>
      <w:proofErr w:type="gramStart"/>
      <w:r>
        <w:t>of:</w:t>
      </w:r>
      <w:proofErr w:type="gramEnd"/>
      <w:r>
        <w:t xml:space="preserve">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483D36E1" w14:textId="77777777" w:rsidR="008E53FA" w:rsidRDefault="00000000">
      <w:pPr>
        <w:spacing w:before="120" w:line="360" w:lineRule="auto"/>
        <w:jc w:val="both"/>
        <w:rPr>
          <w:b/>
        </w:rPr>
      </w:pPr>
      <w:r>
        <w:rPr>
          <w:b/>
        </w:rPr>
        <w:t>I.  Motors</w:t>
      </w:r>
    </w:p>
    <w:p w14:paraId="6F6F2397" w14:textId="77777777" w:rsidR="008E53FA" w:rsidRDefault="00000000">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15B53E23" w14:textId="77777777" w:rsidR="008E53FA" w:rsidRDefault="00000000">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651D75F1" w14:textId="77777777" w:rsidR="008E53FA" w:rsidRDefault="00000000">
      <w:pPr>
        <w:spacing w:line="360" w:lineRule="auto"/>
        <w:ind w:firstLine="720"/>
        <w:jc w:val="both"/>
      </w:pPr>
      <w:r>
        <w:t>Optimization of the system that the motor is driving, e.g., pumping systems, will also decrease motor load.  This will ensure that the motor is producing the proper amount of power and, for the load in question, that it is not being overworked or wasting energy.</w:t>
      </w:r>
    </w:p>
    <w:p w14:paraId="3642855A" w14:textId="77777777" w:rsidR="008E53FA" w:rsidRDefault="00000000">
      <w:pPr>
        <w:spacing w:line="360" w:lineRule="auto"/>
        <w:ind w:firstLine="720"/>
        <w:jc w:val="both"/>
      </w:pPr>
      <w:r>
        <w:lastRenderedPageBreak/>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3102AFA1" w14:textId="77777777" w:rsidR="008E53FA" w:rsidRDefault="00000000">
      <w:pPr>
        <w:spacing w:before="120" w:line="360" w:lineRule="auto"/>
        <w:jc w:val="both"/>
        <w:rPr>
          <w:b/>
        </w:rPr>
      </w:pPr>
      <w:r>
        <w:rPr>
          <w:b/>
        </w:rPr>
        <w:t>II. Pumping Systems</w:t>
      </w:r>
    </w:p>
    <w:p w14:paraId="4F187679" w14:textId="77777777" w:rsidR="008E53FA" w:rsidRDefault="00000000">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7885E8A1" w14:textId="77777777" w:rsidR="008E53FA" w:rsidRDefault="00000000">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443A5F2D" w14:textId="77777777" w:rsidR="008E53FA" w:rsidRDefault="00000000">
      <w:pPr>
        <w:spacing w:before="120" w:line="360" w:lineRule="auto"/>
        <w:jc w:val="both"/>
        <w:rPr>
          <w:b/>
        </w:rPr>
      </w:pPr>
      <w:r>
        <w:rPr>
          <w:b/>
        </w:rPr>
        <w:t>III. Compressed Air</w:t>
      </w:r>
    </w:p>
    <w:p w14:paraId="0E621066" w14:textId="77777777" w:rsidR="008E53FA" w:rsidRDefault="00000000">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631BE4BB" w14:textId="77777777" w:rsidR="008E53FA" w:rsidRDefault="00000000">
      <w:pPr>
        <w:spacing w:line="360" w:lineRule="auto"/>
        <w:ind w:firstLine="720"/>
        <w:jc w:val="both"/>
      </w:pPr>
      <w:r>
        <w:t xml:space="preserve">One of the ways to reduce costs of compressed air is to limit its usage around the plant. If there are applications in which compressed air is not entirely necessary, then 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w:t>
      </w:r>
      <w:r>
        <w:lastRenderedPageBreak/>
        <w:t>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4022C54E" w14:textId="77777777" w:rsidR="008E53FA" w:rsidRDefault="00000000">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10F82658" w14:textId="77777777" w:rsidR="008E53FA" w:rsidRDefault="00000000">
      <w:pPr>
        <w:spacing w:before="120" w:line="360" w:lineRule="auto"/>
        <w:rPr>
          <w:b/>
        </w:rPr>
      </w:pPr>
      <w:r>
        <w:rPr>
          <w:b/>
        </w:rPr>
        <w:t>IV. Steam Systems</w:t>
      </w:r>
    </w:p>
    <w:p w14:paraId="1AE3ABC1" w14:textId="77777777" w:rsidR="008E53FA" w:rsidRDefault="00000000">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w:t>
      </w:r>
      <w:proofErr w:type="gramStart"/>
      <w:r>
        <w:t>are:</w:t>
      </w:r>
      <w:proofErr w:type="gramEnd"/>
      <w:r>
        <w:t xml:space="preserve">  steam generation, steam distribution, steam end-use, and steam recovery.</w:t>
      </w:r>
    </w:p>
    <w:p w14:paraId="2B40BDEB" w14:textId="77777777" w:rsidR="008E53FA" w:rsidRDefault="00000000">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6DC299B0" w14:textId="77777777" w:rsidR="008E53FA" w:rsidRDefault="00000000">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matched to system pressure and all system components should be sized for minimum pressure drop. All steam mains must be properly drained and ventilated. Lastly, proper anchoring and connecting of the systems with allowance for expansion is necessary.</w:t>
      </w:r>
    </w:p>
    <w:p w14:paraId="5D8EF36A" w14:textId="77777777" w:rsidR="008E53FA"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lastRenderedPageBreak/>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501D1AB9" w14:textId="77777777" w:rsidR="008E53FA" w:rsidRDefault="00000000">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79716A8" w14:textId="77777777" w:rsidR="008E53FA" w:rsidRDefault="00000000">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4A4CF0A4" w14:textId="77777777" w:rsidR="008E53FA" w:rsidRDefault="00000000">
      <w:pPr>
        <w:spacing w:before="120" w:line="360" w:lineRule="auto"/>
        <w:rPr>
          <w:b/>
        </w:rPr>
      </w:pPr>
      <w:r>
        <w:rPr>
          <w:b/>
        </w:rPr>
        <w:t>V.  Process Heating</w:t>
      </w:r>
    </w:p>
    <w:p w14:paraId="04B8939B" w14:textId="77777777" w:rsidR="008E53FA" w:rsidRPr="004A07DA" w:rsidRDefault="00000000">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3803547C" w14:textId="77777777" w:rsidR="008E53FA" w:rsidRDefault="00000000">
      <w:pPr>
        <w:spacing w:before="120" w:line="360" w:lineRule="auto"/>
        <w:rPr>
          <w:b/>
        </w:rPr>
      </w:pPr>
      <w:r>
        <w:rPr>
          <w:b/>
        </w:rPr>
        <w:t>VI. Other Useful Information</w:t>
      </w:r>
    </w:p>
    <w:p w14:paraId="72CCF535" w14:textId="77777777" w:rsidR="008E53FA" w:rsidRDefault="00000000">
      <w:pPr>
        <w:spacing w:line="360" w:lineRule="auto"/>
        <w:jc w:val="both"/>
      </w:pPr>
      <w:r>
        <w:rPr>
          <w:b/>
        </w:rPr>
        <w:tab/>
      </w:r>
      <w:r>
        <w:t>MESC offers many products and programs to help increase the understanding of various energy using systems to make industry more productive and efficient. There are 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3BE7DC21" w14:textId="77777777" w:rsidR="008E53FA" w:rsidRDefault="00000000">
      <w:pPr>
        <w:spacing w:line="360" w:lineRule="auto"/>
        <w:ind w:firstLine="720"/>
        <w:jc w:val="both"/>
      </w:pPr>
      <w:r>
        <w:t xml:space="preserve">Additional information is available from IACs, Allied Powers, and NIMAP (National Inventory of Manufacturing Assistance Programs) on the MESC website, as well as listings in </w:t>
      </w:r>
      <w:r>
        <w:lastRenderedPageBreak/>
        <w:t>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48F4AACA" w14:textId="77777777" w:rsidR="008E53FA" w:rsidRDefault="00000000">
      <w:r>
        <w:br w:type="page"/>
      </w:r>
    </w:p>
    <w:p w14:paraId="6D48E830" w14:textId="77777777" w:rsidR="008E53FA" w:rsidRDefault="00000000">
      <w:pPr>
        <w:pStyle w:val="Heading1"/>
        <w:rPr>
          <w:b w:val="0"/>
        </w:rPr>
      </w:pPr>
      <w:bookmarkStart w:id="36" w:name="_4f1mdlm" w:colFirst="0" w:colLast="0"/>
      <w:bookmarkStart w:id="37" w:name="_Toc145327577"/>
      <w:bookmarkStart w:id="38" w:name="_Toc145327616"/>
      <w:bookmarkStart w:id="39" w:name="_Toc145327717"/>
      <w:bookmarkEnd w:id="36"/>
      <w:r>
        <w:lastRenderedPageBreak/>
        <w:t>ENERGY RESOURCES AND MANAGEMENT</w:t>
      </w:r>
      <w:bookmarkEnd w:id="37"/>
      <w:bookmarkEnd w:id="38"/>
      <w:bookmarkEnd w:id="39"/>
    </w:p>
    <w:p w14:paraId="21006D5B" w14:textId="77777777" w:rsidR="008E53FA" w:rsidRDefault="00000000">
      <w:pPr>
        <w:spacing w:line="360" w:lineRule="auto"/>
        <w:rPr>
          <w:b/>
        </w:rPr>
      </w:pPr>
      <w:bookmarkStart w:id="40" w:name="_2u6wntf" w:colFirst="0" w:colLast="0"/>
      <w:bookmarkEnd w:id="40"/>
      <w:r>
        <w:rPr>
          <w:b/>
        </w:rPr>
        <w:t>Energy Management</w:t>
      </w:r>
    </w:p>
    <w:p w14:paraId="286FEF89" w14:textId="77777777" w:rsidR="008E53FA" w:rsidRDefault="00000000">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69452C70" w14:textId="77777777" w:rsidR="008E53FA" w:rsidRDefault="00000000">
      <w:pPr>
        <w:numPr>
          <w:ilvl w:val="0"/>
          <w:numId w:val="7"/>
        </w:numPr>
        <w:spacing w:line="360" w:lineRule="auto"/>
        <w:ind w:left="1080"/>
        <w:jc w:val="both"/>
      </w:pPr>
      <w:r>
        <w:t>Commitment of the Management</w:t>
      </w:r>
    </w:p>
    <w:p w14:paraId="1DC6C471" w14:textId="77777777" w:rsidR="008E53FA" w:rsidRDefault="00000000">
      <w:pPr>
        <w:numPr>
          <w:ilvl w:val="0"/>
          <w:numId w:val="7"/>
        </w:numPr>
        <w:spacing w:line="360" w:lineRule="auto"/>
        <w:ind w:left="1080"/>
        <w:jc w:val="both"/>
      </w:pPr>
      <w:r>
        <w:t>Maintenance of good records and databases of existing practices</w:t>
      </w:r>
    </w:p>
    <w:p w14:paraId="6D6AF146" w14:textId="77777777" w:rsidR="008E53FA" w:rsidRDefault="00000000">
      <w:pPr>
        <w:numPr>
          <w:ilvl w:val="0"/>
          <w:numId w:val="7"/>
        </w:numPr>
        <w:spacing w:line="360" w:lineRule="auto"/>
        <w:ind w:left="1080"/>
        <w:jc w:val="both"/>
      </w:pPr>
      <w:r>
        <w:t>Analysis of opportunities for conservation</w:t>
      </w:r>
    </w:p>
    <w:p w14:paraId="3AB6FC8C" w14:textId="77777777" w:rsidR="008E53FA" w:rsidRDefault="00000000">
      <w:pPr>
        <w:numPr>
          <w:ilvl w:val="0"/>
          <w:numId w:val="7"/>
        </w:numPr>
        <w:spacing w:line="360" w:lineRule="auto"/>
        <w:ind w:left="1080"/>
        <w:jc w:val="both"/>
      </w:pPr>
      <w:r>
        <w:t>Implementation of plant modifications for conservation opportunities</w:t>
      </w:r>
    </w:p>
    <w:p w14:paraId="190352EA" w14:textId="77777777" w:rsidR="008E53FA" w:rsidRDefault="00000000">
      <w:pPr>
        <w:numPr>
          <w:ilvl w:val="0"/>
          <w:numId w:val="7"/>
        </w:numPr>
        <w:spacing w:line="360" w:lineRule="auto"/>
        <w:ind w:left="1080"/>
        <w:jc w:val="both"/>
      </w:pPr>
      <w:r>
        <w:t>Systematic analysis and feedback to ensure the process is continued.</w:t>
      </w:r>
    </w:p>
    <w:p w14:paraId="2F909C7F" w14:textId="77777777" w:rsidR="008E53FA" w:rsidRDefault="00000000">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59D08489" w14:textId="77777777" w:rsidR="008E53FA" w:rsidRDefault="00000000">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F7951CA" w14:textId="77777777" w:rsidR="008E53FA" w:rsidRDefault="00000000">
      <w:pPr>
        <w:pBdr>
          <w:top w:val="nil"/>
          <w:left w:val="nil"/>
          <w:bottom w:val="nil"/>
          <w:right w:val="nil"/>
          <w:between w:val="nil"/>
        </w:pBdr>
        <w:spacing w:after="240"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gallons for oil), also provides better data analysis and appreciation. One Btu is the amount of energy necessary to raise </w:t>
      </w:r>
      <w:r>
        <w:rPr>
          <w:color w:val="000000"/>
        </w:rPr>
        <w:lastRenderedPageBreak/>
        <w:t xml:space="preserve">the temperature of one pound of water by one degree Fahrenheit. By comparing the cost of all energy streams using the same energy units ($/MMBtu), the true cost is easier to compare. The conversion factors for various energy units are: </w:t>
      </w:r>
    </w:p>
    <w:tbl>
      <w:tblPr>
        <w:tblStyle w:val="ac"/>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8E53FA" w14:paraId="034A0F3E" w14:textId="77777777">
        <w:trPr>
          <w:jc w:val="center"/>
        </w:trPr>
        <w:tc>
          <w:tcPr>
            <w:tcW w:w="2700" w:type="dxa"/>
            <w:shd w:val="clear" w:color="auto" w:fill="D9D9D9"/>
            <w:vAlign w:val="center"/>
          </w:tcPr>
          <w:p w14:paraId="5C4379F0" w14:textId="77777777" w:rsidR="008E53FA" w:rsidRDefault="00000000">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23A9D7F0" w14:textId="77777777" w:rsidR="008E53FA" w:rsidRDefault="00000000">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45CDCD4E" w14:textId="77777777" w:rsidR="008E53FA" w:rsidRDefault="00000000">
            <w:pPr>
              <w:pBdr>
                <w:top w:val="nil"/>
                <w:left w:val="nil"/>
                <w:bottom w:val="nil"/>
                <w:right w:val="nil"/>
                <w:between w:val="nil"/>
              </w:pBdr>
              <w:spacing w:before="60" w:after="60"/>
              <w:jc w:val="center"/>
              <w:rPr>
                <w:b/>
                <w:color w:val="000000"/>
              </w:rPr>
            </w:pPr>
            <w:r>
              <w:rPr>
                <w:b/>
                <w:color w:val="000000"/>
              </w:rPr>
              <w:t>Energy Equivalent</w:t>
            </w:r>
          </w:p>
        </w:tc>
      </w:tr>
      <w:tr w:rsidR="008E53FA" w14:paraId="79C1EC23" w14:textId="77777777">
        <w:trPr>
          <w:jc w:val="center"/>
        </w:trPr>
        <w:tc>
          <w:tcPr>
            <w:tcW w:w="2700" w:type="dxa"/>
            <w:vAlign w:val="center"/>
          </w:tcPr>
          <w:p w14:paraId="4B377233" w14:textId="77777777" w:rsidR="008E53FA" w:rsidRDefault="00000000">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2924DC9B" w14:textId="77777777" w:rsidR="008E53FA" w:rsidRDefault="00000000">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062FFB22" w14:textId="77777777" w:rsidR="008E53FA" w:rsidRDefault="00000000">
            <w:pPr>
              <w:pBdr>
                <w:top w:val="nil"/>
                <w:left w:val="nil"/>
                <w:bottom w:val="nil"/>
                <w:right w:val="nil"/>
                <w:between w:val="nil"/>
              </w:pBdr>
              <w:spacing w:before="60" w:after="60"/>
              <w:jc w:val="both"/>
              <w:rPr>
                <w:color w:val="000000"/>
              </w:rPr>
            </w:pPr>
            <w:r>
              <w:rPr>
                <w:color w:val="000000"/>
              </w:rPr>
              <w:t xml:space="preserve">3600 </w:t>
            </w:r>
            <w:proofErr w:type="spellStart"/>
            <w:r>
              <w:rPr>
                <w:color w:val="000000"/>
              </w:rPr>
              <w:t>kJoules</w:t>
            </w:r>
            <w:proofErr w:type="spellEnd"/>
          </w:p>
        </w:tc>
      </w:tr>
      <w:tr w:rsidR="008E53FA" w14:paraId="24F87D74" w14:textId="77777777">
        <w:trPr>
          <w:jc w:val="center"/>
        </w:trPr>
        <w:tc>
          <w:tcPr>
            <w:tcW w:w="2700" w:type="dxa"/>
            <w:vAlign w:val="center"/>
          </w:tcPr>
          <w:p w14:paraId="1F8D020A"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7F93EEC1" w14:textId="77777777" w:rsidR="008E53FA" w:rsidRDefault="00000000">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693B59FF"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6543533F" w14:textId="77777777">
        <w:trPr>
          <w:jc w:val="center"/>
        </w:trPr>
        <w:tc>
          <w:tcPr>
            <w:tcW w:w="2700" w:type="dxa"/>
            <w:vAlign w:val="center"/>
          </w:tcPr>
          <w:p w14:paraId="6BF1A19B"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2FD1A8AD" w14:textId="77777777" w:rsidR="008E53FA" w:rsidRDefault="00000000">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1940C7F2"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0DD1085E" w14:textId="77777777">
        <w:trPr>
          <w:jc w:val="center"/>
        </w:trPr>
        <w:tc>
          <w:tcPr>
            <w:tcW w:w="2700" w:type="dxa"/>
            <w:vAlign w:val="center"/>
          </w:tcPr>
          <w:p w14:paraId="62DD8AE6" w14:textId="77777777" w:rsidR="008E53FA" w:rsidRDefault="00000000">
            <w:pPr>
              <w:spacing w:before="60" w:after="60"/>
            </w:pPr>
            <w:r>
              <w:t xml:space="preserve">1 </w:t>
            </w:r>
            <w:proofErr w:type="spellStart"/>
            <w:r>
              <w:t>Cu.ft</w:t>
            </w:r>
            <w:proofErr w:type="spellEnd"/>
            <w:r>
              <w:t>. of Natural Gas</w:t>
            </w:r>
          </w:p>
        </w:tc>
        <w:tc>
          <w:tcPr>
            <w:tcW w:w="2160" w:type="dxa"/>
            <w:vAlign w:val="center"/>
          </w:tcPr>
          <w:p w14:paraId="682692C9" w14:textId="77777777" w:rsidR="008E53FA" w:rsidRDefault="00000000">
            <w:pPr>
              <w:spacing w:before="60" w:after="60"/>
            </w:pPr>
            <w:r>
              <w:t>1,000 Btu*</w:t>
            </w:r>
          </w:p>
        </w:tc>
        <w:tc>
          <w:tcPr>
            <w:tcW w:w="2340" w:type="dxa"/>
            <w:vAlign w:val="center"/>
          </w:tcPr>
          <w:p w14:paraId="2ADA252D" w14:textId="77777777" w:rsidR="008E53FA" w:rsidRDefault="00000000">
            <w:pPr>
              <w:spacing w:before="60" w:after="60"/>
            </w:pPr>
            <w:r>
              <w:t>0.2931 kWh*</w:t>
            </w:r>
          </w:p>
        </w:tc>
      </w:tr>
      <w:tr w:rsidR="008E53FA" w14:paraId="77C5DDD3" w14:textId="77777777">
        <w:trPr>
          <w:jc w:val="center"/>
        </w:trPr>
        <w:tc>
          <w:tcPr>
            <w:tcW w:w="2700" w:type="dxa"/>
            <w:vAlign w:val="center"/>
          </w:tcPr>
          <w:p w14:paraId="273AA989" w14:textId="77777777" w:rsidR="008E53FA" w:rsidRDefault="00000000">
            <w:pPr>
              <w:spacing w:before="60" w:after="60"/>
            </w:pPr>
            <w:r>
              <w:t xml:space="preserve">1 </w:t>
            </w:r>
            <w:proofErr w:type="spellStart"/>
            <w:r>
              <w:t>Mcft</w:t>
            </w:r>
            <w:proofErr w:type="spellEnd"/>
            <w:r>
              <w:t xml:space="preserve"> of Natural Gas </w:t>
            </w:r>
          </w:p>
        </w:tc>
        <w:tc>
          <w:tcPr>
            <w:tcW w:w="2160" w:type="dxa"/>
            <w:vAlign w:val="center"/>
          </w:tcPr>
          <w:p w14:paraId="1086A6C4" w14:textId="77777777" w:rsidR="008E53FA" w:rsidRDefault="00000000">
            <w:pPr>
              <w:spacing w:before="60" w:after="60"/>
            </w:pPr>
            <w:r>
              <w:t>1,000,000 Btu*</w:t>
            </w:r>
          </w:p>
        </w:tc>
        <w:tc>
          <w:tcPr>
            <w:tcW w:w="2340" w:type="dxa"/>
            <w:vAlign w:val="center"/>
          </w:tcPr>
          <w:p w14:paraId="18B8774F" w14:textId="77777777" w:rsidR="008E53FA" w:rsidRDefault="00000000">
            <w:pPr>
              <w:spacing w:before="60" w:after="60"/>
            </w:pPr>
            <w:r>
              <w:t>293.1 kWh*</w:t>
            </w:r>
          </w:p>
        </w:tc>
      </w:tr>
      <w:tr w:rsidR="008E53FA" w14:paraId="623D7598" w14:textId="77777777">
        <w:trPr>
          <w:jc w:val="center"/>
        </w:trPr>
        <w:tc>
          <w:tcPr>
            <w:tcW w:w="2700" w:type="dxa"/>
            <w:vAlign w:val="center"/>
          </w:tcPr>
          <w:p w14:paraId="7CDBD678" w14:textId="77777777" w:rsidR="008E53FA" w:rsidRDefault="00000000">
            <w:pPr>
              <w:spacing w:before="60" w:after="60"/>
            </w:pPr>
            <w:r>
              <w:t>1 Gallon of Propane</w:t>
            </w:r>
          </w:p>
        </w:tc>
        <w:tc>
          <w:tcPr>
            <w:tcW w:w="2160" w:type="dxa"/>
            <w:vAlign w:val="center"/>
          </w:tcPr>
          <w:p w14:paraId="18BFAC50" w14:textId="77777777" w:rsidR="008E53FA" w:rsidRDefault="00000000">
            <w:pPr>
              <w:spacing w:before="60" w:after="60"/>
            </w:pPr>
            <w:r>
              <w:t>91,600 Btu*</w:t>
            </w:r>
          </w:p>
        </w:tc>
        <w:tc>
          <w:tcPr>
            <w:tcW w:w="2340" w:type="dxa"/>
            <w:vAlign w:val="center"/>
          </w:tcPr>
          <w:p w14:paraId="0C423023" w14:textId="77777777" w:rsidR="008E53FA" w:rsidRDefault="00000000">
            <w:pPr>
              <w:spacing w:before="60" w:after="60"/>
            </w:pPr>
            <w:r>
              <w:t>26.85 kWh*</w:t>
            </w:r>
          </w:p>
        </w:tc>
      </w:tr>
      <w:tr w:rsidR="008E53FA" w14:paraId="324D1446" w14:textId="77777777">
        <w:trPr>
          <w:jc w:val="center"/>
        </w:trPr>
        <w:tc>
          <w:tcPr>
            <w:tcW w:w="2700" w:type="dxa"/>
            <w:vAlign w:val="center"/>
          </w:tcPr>
          <w:p w14:paraId="6AD541FA" w14:textId="77777777" w:rsidR="008E53FA" w:rsidRDefault="00000000">
            <w:pPr>
              <w:spacing w:before="60" w:after="60"/>
            </w:pPr>
            <w:r>
              <w:t>1 Gallon of #2 Oil</w:t>
            </w:r>
          </w:p>
        </w:tc>
        <w:tc>
          <w:tcPr>
            <w:tcW w:w="2160" w:type="dxa"/>
            <w:vAlign w:val="center"/>
          </w:tcPr>
          <w:p w14:paraId="1250F408" w14:textId="77777777" w:rsidR="008E53FA" w:rsidRDefault="00000000">
            <w:pPr>
              <w:spacing w:before="60" w:after="60"/>
            </w:pPr>
            <w:r>
              <w:t>140,000 Btu*</w:t>
            </w:r>
          </w:p>
        </w:tc>
        <w:tc>
          <w:tcPr>
            <w:tcW w:w="2340" w:type="dxa"/>
            <w:vAlign w:val="center"/>
          </w:tcPr>
          <w:p w14:paraId="46AE9313" w14:textId="77777777" w:rsidR="008E53FA" w:rsidRDefault="00000000">
            <w:pPr>
              <w:spacing w:before="60" w:after="60"/>
            </w:pPr>
            <w:r>
              <w:t>41.03 kWh*</w:t>
            </w:r>
          </w:p>
        </w:tc>
      </w:tr>
      <w:tr w:rsidR="008E53FA" w14:paraId="39845AE1" w14:textId="77777777">
        <w:trPr>
          <w:jc w:val="center"/>
        </w:trPr>
        <w:tc>
          <w:tcPr>
            <w:tcW w:w="2700" w:type="dxa"/>
            <w:vAlign w:val="center"/>
          </w:tcPr>
          <w:p w14:paraId="520F8923" w14:textId="77777777" w:rsidR="008E53FA" w:rsidRDefault="00000000">
            <w:pPr>
              <w:spacing w:before="60" w:after="60"/>
            </w:pPr>
            <w:r>
              <w:t>1 Gallon of #4 Oil</w:t>
            </w:r>
          </w:p>
        </w:tc>
        <w:tc>
          <w:tcPr>
            <w:tcW w:w="2160" w:type="dxa"/>
            <w:vAlign w:val="center"/>
          </w:tcPr>
          <w:p w14:paraId="390CD709" w14:textId="77777777" w:rsidR="008E53FA" w:rsidRDefault="00000000">
            <w:pPr>
              <w:spacing w:before="60" w:after="60"/>
            </w:pPr>
            <w:r>
              <w:t>144,000 Btu*</w:t>
            </w:r>
          </w:p>
        </w:tc>
        <w:tc>
          <w:tcPr>
            <w:tcW w:w="2340" w:type="dxa"/>
            <w:vAlign w:val="center"/>
          </w:tcPr>
          <w:p w14:paraId="3CA24D82" w14:textId="77777777" w:rsidR="008E53FA" w:rsidRDefault="00000000">
            <w:pPr>
              <w:spacing w:before="60" w:after="60"/>
            </w:pPr>
            <w:r>
              <w:t>42.20 kWh*</w:t>
            </w:r>
          </w:p>
        </w:tc>
      </w:tr>
      <w:tr w:rsidR="008E53FA" w14:paraId="20D0BDAD" w14:textId="77777777">
        <w:trPr>
          <w:jc w:val="center"/>
        </w:trPr>
        <w:tc>
          <w:tcPr>
            <w:tcW w:w="2700" w:type="dxa"/>
            <w:vAlign w:val="center"/>
          </w:tcPr>
          <w:p w14:paraId="259F3DBC" w14:textId="77777777" w:rsidR="008E53FA" w:rsidRDefault="00000000">
            <w:pPr>
              <w:spacing w:before="60" w:after="60"/>
            </w:pPr>
            <w:r>
              <w:t>1 Gallon of #6 Oil</w:t>
            </w:r>
          </w:p>
        </w:tc>
        <w:tc>
          <w:tcPr>
            <w:tcW w:w="2160" w:type="dxa"/>
            <w:vAlign w:val="center"/>
          </w:tcPr>
          <w:p w14:paraId="69102086" w14:textId="77777777" w:rsidR="008E53FA" w:rsidRDefault="00000000">
            <w:pPr>
              <w:spacing w:before="60" w:after="60"/>
            </w:pPr>
            <w:r>
              <w:t>152,000 Btu*</w:t>
            </w:r>
          </w:p>
        </w:tc>
        <w:tc>
          <w:tcPr>
            <w:tcW w:w="2340" w:type="dxa"/>
            <w:vAlign w:val="center"/>
          </w:tcPr>
          <w:p w14:paraId="2ABC9C9B" w14:textId="77777777" w:rsidR="008E53FA" w:rsidRDefault="00000000">
            <w:pPr>
              <w:spacing w:before="60" w:after="60"/>
            </w:pPr>
            <w:r>
              <w:t>44.55 kWh*</w:t>
            </w:r>
          </w:p>
        </w:tc>
      </w:tr>
      <w:tr w:rsidR="008E53FA" w14:paraId="3514CB8C" w14:textId="77777777">
        <w:trPr>
          <w:jc w:val="center"/>
        </w:trPr>
        <w:tc>
          <w:tcPr>
            <w:tcW w:w="2700" w:type="dxa"/>
            <w:vAlign w:val="center"/>
          </w:tcPr>
          <w:p w14:paraId="030967C0" w14:textId="77777777" w:rsidR="008E53FA" w:rsidRDefault="00000000">
            <w:pPr>
              <w:spacing w:before="60" w:after="60"/>
            </w:pPr>
            <w:r>
              <w:t>1 Gallon of Propane</w:t>
            </w:r>
          </w:p>
        </w:tc>
        <w:tc>
          <w:tcPr>
            <w:tcW w:w="2160" w:type="dxa"/>
            <w:vAlign w:val="center"/>
          </w:tcPr>
          <w:p w14:paraId="1ADDD252" w14:textId="77777777" w:rsidR="008E53FA" w:rsidRDefault="00000000">
            <w:pPr>
              <w:spacing w:before="60" w:after="60"/>
            </w:pPr>
            <w:r>
              <w:t>91,600 Btu*</w:t>
            </w:r>
          </w:p>
        </w:tc>
        <w:tc>
          <w:tcPr>
            <w:tcW w:w="2340" w:type="dxa"/>
            <w:vAlign w:val="center"/>
          </w:tcPr>
          <w:p w14:paraId="4ADA55A7" w14:textId="77777777" w:rsidR="008E53FA" w:rsidRDefault="00000000">
            <w:pPr>
              <w:spacing w:before="60" w:after="60"/>
            </w:pPr>
            <w:r>
              <w:t>26.85 kWh*</w:t>
            </w:r>
          </w:p>
        </w:tc>
      </w:tr>
      <w:tr w:rsidR="008E53FA" w14:paraId="69953338" w14:textId="77777777">
        <w:trPr>
          <w:jc w:val="center"/>
        </w:trPr>
        <w:tc>
          <w:tcPr>
            <w:tcW w:w="2700" w:type="dxa"/>
            <w:vAlign w:val="center"/>
          </w:tcPr>
          <w:p w14:paraId="79D19891" w14:textId="77777777" w:rsidR="008E53FA" w:rsidRDefault="00000000">
            <w:pPr>
              <w:spacing w:before="60" w:after="60"/>
            </w:pPr>
            <w:r>
              <w:t>1 Gallon of #2 Oil</w:t>
            </w:r>
          </w:p>
        </w:tc>
        <w:tc>
          <w:tcPr>
            <w:tcW w:w="2160" w:type="dxa"/>
            <w:vAlign w:val="center"/>
          </w:tcPr>
          <w:p w14:paraId="78D6E34A" w14:textId="77777777" w:rsidR="008E53FA" w:rsidRDefault="00000000">
            <w:pPr>
              <w:spacing w:before="60" w:after="60"/>
            </w:pPr>
            <w:r>
              <w:t>140,000 Btu*</w:t>
            </w:r>
          </w:p>
        </w:tc>
        <w:tc>
          <w:tcPr>
            <w:tcW w:w="2340" w:type="dxa"/>
            <w:vAlign w:val="center"/>
          </w:tcPr>
          <w:p w14:paraId="66DA8E62" w14:textId="77777777" w:rsidR="008E53FA" w:rsidRDefault="00000000">
            <w:pPr>
              <w:spacing w:before="60" w:after="60"/>
            </w:pPr>
            <w:r>
              <w:t>41.03 kWh*</w:t>
            </w:r>
          </w:p>
        </w:tc>
      </w:tr>
      <w:tr w:rsidR="008E53FA" w14:paraId="67378A5D" w14:textId="77777777">
        <w:trPr>
          <w:jc w:val="center"/>
        </w:trPr>
        <w:tc>
          <w:tcPr>
            <w:tcW w:w="2700" w:type="dxa"/>
            <w:vAlign w:val="center"/>
          </w:tcPr>
          <w:p w14:paraId="1BDAE195" w14:textId="77777777" w:rsidR="008E53FA" w:rsidRDefault="00000000">
            <w:pPr>
              <w:spacing w:before="60" w:after="60"/>
            </w:pPr>
            <w:r>
              <w:t>1 Gallon of #4 Oil</w:t>
            </w:r>
          </w:p>
        </w:tc>
        <w:tc>
          <w:tcPr>
            <w:tcW w:w="2160" w:type="dxa"/>
            <w:vAlign w:val="center"/>
          </w:tcPr>
          <w:p w14:paraId="370CDCBC" w14:textId="77777777" w:rsidR="008E53FA" w:rsidRDefault="00000000">
            <w:pPr>
              <w:spacing w:before="60" w:after="60"/>
            </w:pPr>
            <w:r>
              <w:t>144,000 Btu*</w:t>
            </w:r>
          </w:p>
        </w:tc>
        <w:tc>
          <w:tcPr>
            <w:tcW w:w="2340" w:type="dxa"/>
            <w:vAlign w:val="center"/>
          </w:tcPr>
          <w:p w14:paraId="037CD657" w14:textId="77777777" w:rsidR="008E53FA" w:rsidRDefault="00000000">
            <w:pPr>
              <w:spacing w:before="60" w:after="60"/>
            </w:pPr>
            <w:r>
              <w:t>42.20 kWh*</w:t>
            </w:r>
          </w:p>
        </w:tc>
      </w:tr>
      <w:tr w:rsidR="008E53FA" w14:paraId="6470DD1E" w14:textId="77777777">
        <w:trPr>
          <w:jc w:val="center"/>
        </w:trPr>
        <w:tc>
          <w:tcPr>
            <w:tcW w:w="2700" w:type="dxa"/>
            <w:vAlign w:val="center"/>
          </w:tcPr>
          <w:p w14:paraId="58C40BEB" w14:textId="77777777" w:rsidR="008E53FA" w:rsidRDefault="00000000">
            <w:pPr>
              <w:spacing w:before="60" w:after="60"/>
            </w:pPr>
            <w:r>
              <w:t>1 Gallon of #6 Oil</w:t>
            </w:r>
          </w:p>
        </w:tc>
        <w:tc>
          <w:tcPr>
            <w:tcW w:w="2160" w:type="dxa"/>
            <w:vAlign w:val="center"/>
          </w:tcPr>
          <w:p w14:paraId="740A130E" w14:textId="77777777" w:rsidR="008E53FA" w:rsidRDefault="00000000">
            <w:pPr>
              <w:spacing w:before="60" w:after="60"/>
            </w:pPr>
            <w:r>
              <w:t>152,000 Btu*</w:t>
            </w:r>
          </w:p>
        </w:tc>
        <w:tc>
          <w:tcPr>
            <w:tcW w:w="2340" w:type="dxa"/>
            <w:vAlign w:val="center"/>
          </w:tcPr>
          <w:p w14:paraId="4189F460" w14:textId="77777777" w:rsidR="008E53FA" w:rsidRDefault="00000000">
            <w:pPr>
              <w:spacing w:before="60" w:after="60"/>
            </w:pPr>
            <w:r>
              <w:t>44.55 kWh*</w:t>
            </w:r>
          </w:p>
        </w:tc>
      </w:tr>
    </w:tbl>
    <w:p w14:paraId="58DFA45C" w14:textId="77777777" w:rsidR="008E53FA" w:rsidRDefault="00000000">
      <w:pPr>
        <w:spacing w:before="120"/>
        <w:ind w:left="720" w:firstLine="720"/>
      </w:pPr>
      <w:r>
        <w:t>* Varies slightly with source or supplier.</w:t>
      </w:r>
    </w:p>
    <w:p w14:paraId="16B13CCF" w14:textId="77777777" w:rsidR="008E53FA" w:rsidRDefault="00000000">
      <w:pPr>
        <w:spacing w:before="120" w:line="360" w:lineRule="auto"/>
        <w:rPr>
          <w:b/>
        </w:rPr>
      </w:pPr>
      <w:r>
        <w:rPr>
          <w:b/>
        </w:rPr>
        <w:t>Waste Management</w:t>
      </w:r>
    </w:p>
    <w:p w14:paraId="28768D71"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671D0363" w14:textId="77777777" w:rsidR="008E53FA" w:rsidRDefault="00000000">
      <w:pPr>
        <w:pBdr>
          <w:top w:val="nil"/>
          <w:left w:val="nil"/>
          <w:bottom w:val="nil"/>
          <w:right w:val="nil"/>
          <w:between w:val="nil"/>
        </w:pBdr>
        <w:spacing w:line="360" w:lineRule="auto"/>
        <w:ind w:firstLine="720"/>
        <w:jc w:val="both"/>
        <w:rPr>
          <w:color w:val="000000"/>
        </w:rPr>
      </w:pPr>
      <w:r>
        <w:rPr>
          <w:color w:val="000000"/>
        </w:rPr>
        <w:t>Planning and Organization</w:t>
      </w:r>
    </w:p>
    <w:p w14:paraId="5F17D6E9"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309CA2B4"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041AA91D"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0DD66939" w14:textId="77777777" w:rsidR="008E53FA" w:rsidRDefault="008E53FA">
      <w:pPr>
        <w:pBdr>
          <w:top w:val="nil"/>
          <w:left w:val="nil"/>
          <w:bottom w:val="nil"/>
          <w:right w:val="nil"/>
          <w:between w:val="nil"/>
        </w:pBdr>
        <w:spacing w:line="360" w:lineRule="auto"/>
        <w:ind w:left="1080"/>
        <w:jc w:val="both"/>
      </w:pPr>
    </w:p>
    <w:p w14:paraId="758F5F35"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Assessment Phase</w:t>
      </w:r>
    </w:p>
    <w:p w14:paraId="18447A9A"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162033A6"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Prioritize and select assessment </w:t>
      </w:r>
      <w:proofErr w:type="gramStart"/>
      <w:r>
        <w:rPr>
          <w:color w:val="000000"/>
        </w:rPr>
        <w:t>goals</w:t>
      </w:r>
      <w:proofErr w:type="gramEnd"/>
    </w:p>
    <w:p w14:paraId="6C6A28A4"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Inspect plant and review plant </w:t>
      </w:r>
      <w:proofErr w:type="gramStart"/>
      <w:r>
        <w:rPr>
          <w:color w:val="000000"/>
        </w:rPr>
        <w:t>data</w:t>
      </w:r>
      <w:proofErr w:type="gramEnd"/>
      <w:r>
        <w:rPr>
          <w:color w:val="000000"/>
        </w:rPr>
        <w:t xml:space="preserve"> </w:t>
      </w:r>
    </w:p>
    <w:p w14:paraId="3FA60467"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F03C1C0" w14:textId="77777777" w:rsidR="008E53FA" w:rsidRDefault="00000000">
      <w:pPr>
        <w:pBdr>
          <w:top w:val="nil"/>
          <w:left w:val="nil"/>
          <w:bottom w:val="nil"/>
          <w:right w:val="nil"/>
          <w:between w:val="nil"/>
        </w:pBdr>
        <w:spacing w:line="360" w:lineRule="auto"/>
        <w:ind w:firstLine="720"/>
        <w:jc w:val="both"/>
        <w:rPr>
          <w:color w:val="000000"/>
        </w:rPr>
      </w:pPr>
      <w:r>
        <w:rPr>
          <w:color w:val="000000"/>
        </w:rPr>
        <w:t>Feasibility Analysis Phase</w:t>
      </w:r>
    </w:p>
    <w:p w14:paraId="2E2CD6E4" w14:textId="77777777" w:rsidR="008E53FA" w:rsidRDefault="00000000">
      <w:pPr>
        <w:numPr>
          <w:ilvl w:val="0"/>
          <w:numId w:val="6"/>
        </w:numPr>
        <w:pBdr>
          <w:top w:val="nil"/>
          <w:left w:val="nil"/>
          <w:bottom w:val="nil"/>
          <w:right w:val="nil"/>
          <w:between w:val="nil"/>
        </w:pBdr>
        <w:spacing w:line="360" w:lineRule="auto"/>
        <w:jc w:val="both"/>
      </w:pPr>
      <w:r>
        <w:rPr>
          <w:color w:val="000000"/>
        </w:rPr>
        <w:t>Technical evaluation</w:t>
      </w:r>
    </w:p>
    <w:p w14:paraId="093CB123" w14:textId="77777777" w:rsidR="008E53FA" w:rsidRDefault="00000000">
      <w:pPr>
        <w:numPr>
          <w:ilvl w:val="0"/>
          <w:numId w:val="6"/>
        </w:numPr>
        <w:pBdr>
          <w:top w:val="nil"/>
          <w:left w:val="nil"/>
          <w:bottom w:val="nil"/>
          <w:right w:val="nil"/>
          <w:between w:val="nil"/>
        </w:pBdr>
        <w:spacing w:line="360" w:lineRule="auto"/>
        <w:jc w:val="both"/>
      </w:pPr>
      <w:r>
        <w:rPr>
          <w:color w:val="000000"/>
        </w:rPr>
        <w:t>Economic evaluation</w:t>
      </w:r>
    </w:p>
    <w:p w14:paraId="78644A0D" w14:textId="77777777" w:rsidR="008E53FA" w:rsidRDefault="00000000">
      <w:pPr>
        <w:numPr>
          <w:ilvl w:val="0"/>
          <w:numId w:val="6"/>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3A79D9B9" w14:textId="77777777" w:rsidR="008E53FA" w:rsidRDefault="00000000">
      <w:pPr>
        <w:pBdr>
          <w:top w:val="nil"/>
          <w:left w:val="nil"/>
          <w:bottom w:val="nil"/>
          <w:right w:val="nil"/>
          <w:between w:val="nil"/>
        </w:pBdr>
        <w:spacing w:line="360" w:lineRule="auto"/>
        <w:ind w:firstLine="720"/>
        <w:jc w:val="both"/>
        <w:rPr>
          <w:color w:val="000000"/>
        </w:rPr>
      </w:pPr>
      <w:r>
        <w:rPr>
          <w:color w:val="000000"/>
        </w:rPr>
        <w:t>Implementation</w:t>
      </w:r>
    </w:p>
    <w:p w14:paraId="6FA25191"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41200CD4"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0599031A"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A18A701" w14:textId="77777777" w:rsidR="008E53FA" w:rsidRDefault="00000000">
      <w:pPr>
        <w:numPr>
          <w:ilvl w:val="0"/>
          <w:numId w:val="9"/>
        </w:numPr>
        <w:pBdr>
          <w:top w:val="nil"/>
          <w:left w:val="nil"/>
          <w:bottom w:val="nil"/>
          <w:right w:val="nil"/>
          <w:between w:val="nil"/>
        </w:pBdr>
        <w:spacing w:line="360" w:lineRule="auto"/>
        <w:jc w:val="both"/>
      </w:pPr>
      <w:r>
        <w:rPr>
          <w:color w:val="000000"/>
        </w:rPr>
        <w:t>Evaluate performance.</w:t>
      </w:r>
    </w:p>
    <w:p w14:paraId="7ECBB1CB" w14:textId="77777777" w:rsidR="008E53FA" w:rsidRDefault="00000000">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6770B02E" w14:textId="77777777" w:rsidR="008E53FA" w:rsidRDefault="00000000">
      <w:pPr>
        <w:numPr>
          <w:ilvl w:val="0"/>
          <w:numId w:val="9"/>
        </w:numPr>
        <w:pBdr>
          <w:top w:val="nil"/>
          <w:left w:val="nil"/>
          <w:bottom w:val="nil"/>
          <w:right w:val="nil"/>
          <w:between w:val="nil"/>
        </w:pBdr>
        <w:spacing w:line="360" w:lineRule="auto"/>
        <w:jc w:val="both"/>
      </w:pPr>
      <w:r>
        <w:rPr>
          <w:color w:val="000000"/>
        </w:rPr>
        <w:t>Waste source</w:t>
      </w:r>
    </w:p>
    <w:p w14:paraId="6923C314" w14:textId="77777777" w:rsidR="008E53FA" w:rsidRDefault="00000000">
      <w:pPr>
        <w:numPr>
          <w:ilvl w:val="0"/>
          <w:numId w:val="9"/>
        </w:numPr>
        <w:pBdr>
          <w:top w:val="nil"/>
          <w:left w:val="nil"/>
          <w:bottom w:val="nil"/>
          <w:right w:val="nil"/>
          <w:between w:val="nil"/>
        </w:pBdr>
        <w:spacing w:line="360" w:lineRule="auto"/>
        <w:jc w:val="both"/>
      </w:pPr>
      <w:r>
        <w:rPr>
          <w:color w:val="000000"/>
        </w:rPr>
        <w:t>Rate of generation</w:t>
      </w:r>
    </w:p>
    <w:p w14:paraId="1BFFC576"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3E47089F" w14:textId="77777777" w:rsidR="008E53FA" w:rsidRDefault="00000000">
      <w:pPr>
        <w:numPr>
          <w:ilvl w:val="0"/>
          <w:numId w:val="9"/>
        </w:numPr>
        <w:pBdr>
          <w:top w:val="nil"/>
          <w:left w:val="nil"/>
          <w:bottom w:val="nil"/>
          <w:right w:val="nil"/>
          <w:between w:val="nil"/>
        </w:pBdr>
        <w:spacing w:line="360" w:lineRule="auto"/>
        <w:jc w:val="both"/>
      </w:pPr>
      <w:r>
        <w:rPr>
          <w:color w:val="000000"/>
        </w:rPr>
        <w:t>Physical characteristics</w:t>
      </w:r>
    </w:p>
    <w:p w14:paraId="4622A3E9"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Chemical characteristics </w:t>
      </w:r>
    </w:p>
    <w:p w14:paraId="39F70DEB" w14:textId="77777777" w:rsidR="008E53FA" w:rsidRDefault="00000000">
      <w:pPr>
        <w:numPr>
          <w:ilvl w:val="0"/>
          <w:numId w:val="9"/>
        </w:numPr>
        <w:pBdr>
          <w:top w:val="nil"/>
          <w:left w:val="nil"/>
          <w:bottom w:val="nil"/>
          <w:right w:val="nil"/>
          <w:between w:val="nil"/>
        </w:pBdr>
        <w:spacing w:line="360" w:lineRule="auto"/>
        <w:jc w:val="both"/>
      </w:pPr>
      <w:r>
        <w:rPr>
          <w:color w:val="000000"/>
        </w:rPr>
        <w:t>Waste management methods</w:t>
      </w:r>
    </w:p>
    <w:p w14:paraId="55DDB5E7" w14:textId="77777777" w:rsidR="008E53FA" w:rsidRDefault="00000000">
      <w:pPr>
        <w:numPr>
          <w:ilvl w:val="0"/>
          <w:numId w:val="9"/>
        </w:numPr>
        <w:pBdr>
          <w:top w:val="nil"/>
          <w:left w:val="nil"/>
          <w:bottom w:val="nil"/>
          <w:right w:val="nil"/>
          <w:between w:val="nil"/>
        </w:pBdr>
        <w:spacing w:line="360" w:lineRule="auto"/>
        <w:jc w:val="both"/>
      </w:pPr>
      <w:r>
        <w:rPr>
          <w:color w:val="000000"/>
        </w:rPr>
        <w:t>Cost of methods being used.</w:t>
      </w:r>
    </w:p>
    <w:p w14:paraId="35984E56" w14:textId="77777777" w:rsidR="008E53FA" w:rsidRDefault="00000000">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2F0216E7" w14:textId="77777777" w:rsidR="008E53FA" w:rsidRDefault="00000000">
      <w:pPr>
        <w:tabs>
          <w:tab w:val="left" w:pos="720"/>
        </w:tabs>
        <w:spacing w:line="360" w:lineRule="auto"/>
        <w:ind w:firstLine="720"/>
        <w:jc w:val="both"/>
      </w:pPr>
      <w:r>
        <w:lastRenderedPageBreak/>
        <w:t>Progress towards conservation goals should be checked on a regular basis and goals refined when possible.  Refinement of goals will be dependent upon opportunities uncovered as part of this continuing review process and associated data analysis.</w:t>
      </w:r>
    </w:p>
    <w:p w14:paraId="7E3577B4" w14:textId="77777777" w:rsidR="008E53FA" w:rsidRDefault="00000000">
      <w:pPr>
        <w:spacing w:before="120" w:line="360" w:lineRule="auto"/>
        <w:rPr>
          <w:b/>
        </w:rPr>
      </w:pPr>
      <w:bookmarkStart w:id="41" w:name="_19c6y18" w:colFirst="0" w:colLast="0"/>
      <w:bookmarkEnd w:id="41"/>
      <w:r>
        <w:rPr>
          <w:b/>
        </w:rPr>
        <w:t>Energy Charges</w:t>
      </w:r>
    </w:p>
    <w:p w14:paraId="643E21C9" w14:textId="77777777" w:rsidR="008E53FA" w:rsidRDefault="00000000">
      <w:pPr>
        <w:pBdr>
          <w:top w:val="nil"/>
          <w:left w:val="nil"/>
          <w:bottom w:val="nil"/>
          <w:right w:val="nil"/>
          <w:between w:val="nil"/>
        </w:pBdr>
        <w:spacing w:line="360" w:lineRule="auto"/>
        <w:ind w:firstLine="720"/>
        <w:jc w:val="both"/>
        <w:rPr>
          <w:color w:val="000000"/>
        </w:rPr>
      </w:pPr>
      <w:r>
        <w:rPr>
          <w:color w:val="000000"/>
        </w:rPr>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3EA2FD5A" w14:textId="77777777" w:rsidR="008E53FA" w:rsidRDefault="00000000">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0DDE3DAA"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1F05FAD"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D933D2D" w14:textId="77777777" w:rsidR="008E53FA" w:rsidRDefault="00000000">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349EAC35"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 xml:space="preserve">Unlike energy, the data regarding waste streams and associated costs (disposal, handling, labor, and others) is generally not readily available. The quantification of data for waste streams is based on discussions with the plant manager and/or other appropriate plant personnel.  In rare instances, subjective estimates of the necessary data are used. </w:t>
      </w:r>
    </w:p>
    <w:p w14:paraId="46414452" w14:textId="77777777" w:rsidR="008E53FA" w:rsidRDefault="00000000">
      <w:r>
        <w:br w:type="page"/>
      </w:r>
    </w:p>
    <w:p w14:paraId="50E6DA2D" w14:textId="77777777" w:rsidR="008E53FA" w:rsidRDefault="00000000">
      <w:pPr>
        <w:pStyle w:val="Heading1"/>
        <w:rPr>
          <w:smallCaps/>
        </w:rPr>
      </w:pPr>
      <w:bookmarkStart w:id="42" w:name="_Toc145327578"/>
      <w:bookmarkStart w:id="43" w:name="_Toc145327617"/>
      <w:bookmarkStart w:id="44" w:name="_Toc145327718"/>
      <w:r>
        <w:lastRenderedPageBreak/>
        <w:t>CYBERSECURITY</w:t>
      </w:r>
      <w:bookmarkEnd w:id="42"/>
      <w:bookmarkEnd w:id="43"/>
      <w:bookmarkEnd w:id="44"/>
    </w:p>
    <w:p w14:paraId="434CC8C3" w14:textId="77777777" w:rsidR="008E53FA" w:rsidRDefault="00000000">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73BEC790" w14:textId="77777777" w:rsidR="008E53FA" w:rsidRDefault="00000000">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78FAE0A3" w14:textId="77777777" w:rsidR="008E53FA" w:rsidRDefault="00000000">
      <w:pPr>
        <w:spacing w:before="120" w:line="360" w:lineRule="auto"/>
        <w:jc w:val="both"/>
        <w:rPr>
          <w:b/>
        </w:rPr>
      </w:pPr>
      <w:r>
        <w:rPr>
          <w:b/>
        </w:rPr>
        <w:t>Cybersecurity Fundamentals for Small and Medium Sized Manufacturers</w:t>
      </w:r>
    </w:p>
    <w:p w14:paraId="4B88BAAF" w14:textId="77777777" w:rsidR="008E53FA" w:rsidRDefault="00000000">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576EB3F3" w14:textId="77777777" w:rsidR="008E53FA" w:rsidRDefault="00000000">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8240" behindDoc="0" locked="0" layoutInCell="1" hidden="0" allowOverlap="1" wp14:anchorId="100DDD0D" wp14:editId="7EE601DA">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4CFA4C17"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3945EDE4"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4AC40E0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5E5A35D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45CFA3FD" w14:textId="77777777" w:rsidR="008E53FA" w:rsidRDefault="00000000">
      <w:pPr>
        <w:spacing w:line="360" w:lineRule="auto"/>
        <w:ind w:firstLine="720"/>
        <w:jc w:val="both"/>
      </w:pPr>
      <w:r>
        <w:t>When risks are understood, organizations can determine appropriate mitigation activities. Example activities are shown below, grouped into the five broad categories of the NIST Cybersecurity Framework:</w:t>
      </w:r>
    </w:p>
    <w:p w14:paraId="49D2ED90" w14:textId="77777777" w:rsidR="008E53FA" w:rsidRDefault="00000000">
      <w:pPr>
        <w:spacing w:line="360" w:lineRule="auto"/>
        <w:jc w:val="both"/>
        <w:rPr>
          <w:b/>
        </w:rPr>
      </w:pPr>
      <w:r>
        <w:rPr>
          <w:b/>
        </w:rPr>
        <w:lastRenderedPageBreak/>
        <w:t>Identify</w:t>
      </w:r>
    </w:p>
    <w:p w14:paraId="3BF0802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147260D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Conduct background checks</w:t>
      </w:r>
    </w:p>
    <w:p w14:paraId="02FAFDAB"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71E23480"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E05193A" w14:textId="77777777" w:rsidR="008E53FA" w:rsidRDefault="00000000">
      <w:pPr>
        <w:spacing w:line="360" w:lineRule="auto"/>
        <w:jc w:val="both"/>
        <w:rPr>
          <w:b/>
        </w:rPr>
      </w:pPr>
      <w:r>
        <w:rPr>
          <w:b/>
        </w:rPr>
        <w:t>Protect</w:t>
      </w:r>
    </w:p>
    <w:p w14:paraId="74A580B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Limit employee access to data and information</w:t>
      </w:r>
    </w:p>
    <w:p w14:paraId="0C48B51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5C590D4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5F600EC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324A16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2F5162A2"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6041B5B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53E64983"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Dispose of old computers and media safely</w:t>
      </w:r>
    </w:p>
    <w:p w14:paraId="449EFA5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Train your employees</w:t>
      </w:r>
    </w:p>
    <w:p w14:paraId="21F7781C" w14:textId="77777777" w:rsidR="008E53FA" w:rsidRDefault="00000000">
      <w:pPr>
        <w:spacing w:line="360" w:lineRule="auto"/>
        <w:jc w:val="both"/>
        <w:rPr>
          <w:b/>
        </w:rPr>
      </w:pPr>
      <w:r>
        <w:rPr>
          <w:b/>
        </w:rPr>
        <w:t>Detect</w:t>
      </w:r>
    </w:p>
    <w:p w14:paraId="2DC79819"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5D22CD53"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2BC59E" w14:textId="77777777" w:rsidR="008E53FA" w:rsidRDefault="00000000">
      <w:pPr>
        <w:spacing w:line="360" w:lineRule="auto"/>
        <w:jc w:val="both"/>
        <w:rPr>
          <w:b/>
        </w:rPr>
      </w:pPr>
      <w:r>
        <w:rPr>
          <w:b/>
        </w:rPr>
        <w:t>Respond</w:t>
      </w:r>
    </w:p>
    <w:p w14:paraId="7948F76A"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7F48A679" w14:textId="77777777" w:rsidR="008E53FA" w:rsidRDefault="00000000">
      <w:pPr>
        <w:spacing w:line="360" w:lineRule="auto"/>
        <w:jc w:val="both"/>
        <w:rPr>
          <w:b/>
        </w:rPr>
      </w:pPr>
      <w:r>
        <w:rPr>
          <w:b/>
        </w:rPr>
        <w:t>Recover</w:t>
      </w:r>
    </w:p>
    <w:p w14:paraId="212771A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0140240F"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4B407C1"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599A225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248E42" w14:textId="77777777" w:rsidR="008E53FA" w:rsidRDefault="008E53FA">
      <w:pPr>
        <w:spacing w:line="360" w:lineRule="auto"/>
        <w:jc w:val="both"/>
      </w:pPr>
    </w:p>
    <w:p w14:paraId="5A7234A5" w14:textId="77777777" w:rsidR="008E53FA" w:rsidRDefault="00000000">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6A5A8065" w14:textId="77777777" w:rsidR="008E53FA" w:rsidRDefault="00000000">
      <w:pPr>
        <w:pStyle w:val="Heading1"/>
        <w:rPr>
          <w:smallCaps/>
        </w:rPr>
      </w:pPr>
      <w:r>
        <w:br w:type="page"/>
      </w:r>
      <w:bookmarkStart w:id="45" w:name="_Toc145327579"/>
      <w:bookmarkStart w:id="46" w:name="_Toc145327618"/>
      <w:bookmarkStart w:id="47" w:name="_Toc145327719"/>
      <w:r>
        <w:lastRenderedPageBreak/>
        <w:t>APPENDIX:  REBATES</w:t>
      </w:r>
      <w:bookmarkEnd w:id="45"/>
      <w:bookmarkEnd w:id="46"/>
      <w:bookmarkEnd w:id="47"/>
    </w:p>
    <w:p w14:paraId="2CFC9675" w14:textId="77777777" w:rsidR="008E53FA" w:rsidRDefault="00000000">
      <w:pPr>
        <w:spacing w:before="120"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Style w:val="ad"/>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8E53FA" w14:paraId="0CA35002" w14:textId="77777777">
        <w:tc>
          <w:tcPr>
            <w:tcW w:w="4680" w:type="dxa"/>
          </w:tcPr>
          <w:p w14:paraId="7124D254"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Switching to LED Lighting</w:t>
            </w:r>
          </w:p>
          <w:p w14:paraId="2CA5D9D3"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Installing smart thermostats</w:t>
            </w:r>
          </w:p>
          <w:p w14:paraId="71A2507C" w14:textId="77777777" w:rsidR="008E53FA" w:rsidRDefault="00000000">
            <w:pPr>
              <w:numPr>
                <w:ilvl w:val="0"/>
                <w:numId w:val="10"/>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7AF6A745"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637BF66E"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HVAC Units</w:t>
            </w:r>
          </w:p>
          <w:p w14:paraId="25A9B740"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 xml:space="preserve">Installing air/strip curtains </w:t>
            </w:r>
          </w:p>
          <w:p w14:paraId="7AE7CB31"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heaters/heating HVAC projects</w:t>
            </w:r>
          </w:p>
          <w:p w14:paraId="296B18CE" w14:textId="77777777" w:rsidR="008E53FA" w:rsidRDefault="008E53FA">
            <w:pPr>
              <w:spacing w:line="360" w:lineRule="auto"/>
              <w:jc w:val="both"/>
            </w:pPr>
          </w:p>
        </w:tc>
      </w:tr>
    </w:tbl>
    <w:p w14:paraId="704126E7" w14:textId="77777777" w:rsidR="008E53FA" w:rsidRDefault="00000000">
      <w:pPr>
        <w:spacing w:before="120" w:after="120"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8E53FA" w14:paraId="3A1CC7D9" w14:textId="77777777">
        <w:tc>
          <w:tcPr>
            <w:tcW w:w="3012" w:type="dxa"/>
            <w:shd w:val="clear" w:color="auto" w:fill="D9D9D9"/>
          </w:tcPr>
          <w:p w14:paraId="0E7E6561" w14:textId="77777777" w:rsidR="008E53FA" w:rsidRDefault="00000000">
            <w:pPr>
              <w:spacing w:before="60" w:line="360" w:lineRule="auto"/>
              <w:jc w:val="center"/>
              <w:rPr>
                <w:b/>
              </w:rPr>
            </w:pPr>
            <w:r>
              <w:rPr>
                <w:b/>
              </w:rPr>
              <w:t>Utility Company</w:t>
            </w:r>
          </w:p>
        </w:tc>
        <w:tc>
          <w:tcPr>
            <w:tcW w:w="3283" w:type="dxa"/>
            <w:shd w:val="clear" w:color="auto" w:fill="D9D9D9"/>
          </w:tcPr>
          <w:p w14:paraId="2203FEA6" w14:textId="77777777" w:rsidR="008E53FA" w:rsidRDefault="00000000">
            <w:pPr>
              <w:spacing w:before="60" w:line="360" w:lineRule="auto"/>
              <w:jc w:val="center"/>
              <w:rPr>
                <w:b/>
              </w:rPr>
            </w:pPr>
            <w:r>
              <w:rPr>
                <w:b/>
              </w:rPr>
              <w:t>Electricity Savings</w:t>
            </w:r>
          </w:p>
        </w:tc>
        <w:tc>
          <w:tcPr>
            <w:tcW w:w="2767" w:type="dxa"/>
            <w:shd w:val="clear" w:color="auto" w:fill="D9D9D9"/>
          </w:tcPr>
          <w:p w14:paraId="0E4CF9EE" w14:textId="77777777" w:rsidR="008E53FA" w:rsidRDefault="00000000">
            <w:pPr>
              <w:spacing w:before="60" w:line="360" w:lineRule="auto"/>
              <w:jc w:val="center"/>
              <w:rPr>
                <w:b/>
              </w:rPr>
            </w:pPr>
            <w:r>
              <w:rPr>
                <w:b/>
              </w:rPr>
              <w:t>Gas Savings</w:t>
            </w:r>
          </w:p>
        </w:tc>
      </w:tr>
      <w:tr w:rsidR="008E53FA" w14:paraId="2BC171E5" w14:textId="77777777">
        <w:trPr>
          <w:trHeight w:val="576"/>
        </w:trPr>
        <w:tc>
          <w:tcPr>
            <w:tcW w:w="3012" w:type="dxa"/>
            <w:vAlign w:val="center"/>
          </w:tcPr>
          <w:p w14:paraId="7D2BA5FF" w14:textId="77777777" w:rsidR="008E53FA" w:rsidRDefault="00000000">
            <w:pPr>
              <w:spacing w:before="60" w:line="360" w:lineRule="auto"/>
              <w:jc w:val="center"/>
            </w:pPr>
            <w:r>
              <w:t>PPL</w:t>
            </w:r>
          </w:p>
        </w:tc>
        <w:tc>
          <w:tcPr>
            <w:tcW w:w="3283" w:type="dxa"/>
            <w:vAlign w:val="center"/>
          </w:tcPr>
          <w:p w14:paraId="0E8C237F" w14:textId="77777777" w:rsidR="008E53FA" w:rsidRDefault="00000000">
            <w:pPr>
              <w:spacing w:before="60" w:line="360" w:lineRule="auto"/>
              <w:jc w:val="center"/>
            </w:pPr>
            <w:r>
              <w:t>$0.075/kWh + $215/kW</w:t>
            </w:r>
          </w:p>
        </w:tc>
        <w:tc>
          <w:tcPr>
            <w:tcW w:w="2767" w:type="dxa"/>
            <w:vAlign w:val="center"/>
          </w:tcPr>
          <w:p w14:paraId="313A7C5B" w14:textId="77777777" w:rsidR="008E53FA" w:rsidRDefault="008E53FA">
            <w:pPr>
              <w:spacing w:before="60" w:line="360" w:lineRule="auto"/>
              <w:jc w:val="center"/>
            </w:pPr>
          </w:p>
        </w:tc>
      </w:tr>
      <w:tr w:rsidR="008E53FA" w14:paraId="64475643" w14:textId="77777777">
        <w:trPr>
          <w:trHeight w:val="576"/>
        </w:trPr>
        <w:tc>
          <w:tcPr>
            <w:tcW w:w="3012" w:type="dxa"/>
            <w:vAlign w:val="center"/>
          </w:tcPr>
          <w:p w14:paraId="373B38EE" w14:textId="77777777" w:rsidR="008E53FA" w:rsidRDefault="00000000">
            <w:pPr>
              <w:spacing w:before="60" w:line="360" w:lineRule="auto"/>
              <w:jc w:val="center"/>
            </w:pPr>
            <w:r>
              <w:t>UGI</w:t>
            </w:r>
          </w:p>
        </w:tc>
        <w:tc>
          <w:tcPr>
            <w:tcW w:w="3283" w:type="dxa"/>
            <w:vAlign w:val="center"/>
          </w:tcPr>
          <w:p w14:paraId="7603DB06" w14:textId="77777777" w:rsidR="008E53FA" w:rsidRDefault="008E53FA">
            <w:pPr>
              <w:spacing w:before="60" w:line="360" w:lineRule="auto"/>
              <w:jc w:val="center"/>
            </w:pPr>
          </w:p>
        </w:tc>
        <w:tc>
          <w:tcPr>
            <w:tcW w:w="2767" w:type="dxa"/>
            <w:vAlign w:val="center"/>
          </w:tcPr>
          <w:p w14:paraId="0CF669D9" w14:textId="77777777" w:rsidR="008E53FA" w:rsidRDefault="00000000">
            <w:pPr>
              <w:spacing w:before="60" w:line="360" w:lineRule="auto"/>
              <w:jc w:val="center"/>
            </w:pPr>
            <w:r>
              <w:t>$2-10/MMBtu</w:t>
            </w:r>
          </w:p>
        </w:tc>
      </w:tr>
      <w:tr w:rsidR="008E53FA" w14:paraId="7F733081" w14:textId="77777777">
        <w:trPr>
          <w:trHeight w:val="576"/>
        </w:trPr>
        <w:tc>
          <w:tcPr>
            <w:tcW w:w="3012" w:type="dxa"/>
            <w:vAlign w:val="center"/>
          </w:tcPr>
          <w:p w14:paraId="1FC53D88" w14:textId="77777777" w:rsidR="008E53FA" w:rsidRDefault="00000000">
            <w:pPr>
              <w:spacing w:before="60" w:line="360" w:lineRule="auto"/>
              <w:jc w:val="center"/>
            </w:pPr>
            <w:r>
              <w:t>PSE&amp;G</w:t>
            </w:r>
          </w:p>
        </w:tc>
        <w:tc>
          <w:tcPr>
            <w:tcW w:w="3283" w:type="dxa"/>
            <w:vAlign w:val="center"/>
          </w:tcPr>
          <w:p w14:paraId="6CD6412D" w14:textId="77777777" w:rsidR="008E53FA" w:rsidRDefault="00000000">
            <w:pPr>
              <w:spacing w:before="60" w:line="360" w:lineRule="auto"/>
              <w:jc w:val="center"/>
            </w:pPr>
            <w:r>
              <w:t>$0.16/kWh</w:t>
            </w:r>
          </w:p>
        </w:tc>
        <w:tc>
          <w:tcPr>
            <w:tcW w:w="2767" w:type="dxa"/>
            <w:vAlign w:val="center"/>
          </w:tcPr>
          <w:p w14:paraId="728F5315" w14:textId="77777777" w:rsidR="008E53FA" w:rsidRDefault="00000000">
            <w:pPr>
              <w:spacing w:before="60" w:line="360" w:lineRule="auto"/>
              <w:jc w:val="center"/>
            </w:pPr>
            <w:r>
              <w:t>$35/MMBtu</w:t>
            </w:r>
          </w:p>
        </w:tc>
      </w:tr>
    </w:tbl>
    <w:p w14:paraId="0118CA04" w14:textId="77777777" w:rsidR="008E53FA" w:rsidRDefault="00000000">
      <w:pPr>
        <w:spacing w:before="120" w:line="360" w:lineRule="auto"/>
        <w:jc w:val="both"/>
        <w:rPr>
          <w:color w:val="000000"/>
        </w:rPr>
      </w:pPr>
      <w:r>
        <w:rPr>
          <w:color w:val="000000"/>
        </w:rPr>
        <w:t>New Jersey:</w:t>
      </w:r>
    </w:p>
    <w:p w14:paraId="2F0AA663" w14:textId="77777777" w:rsidR="008E53FA" w:rsidRDefault="00000000">
      <w:pPr>
        <w:spacing w:line="360" w:lineRule="auto"/>
        <w:jc w:val="both"/>
        <w:rPr>
          <w:color w:val="000000"/>
        </w:rPr>
      </w:pPr>
      <w:hyperlink r:id="rId19">
        <w:r>
          <w:rPr>
            <w:color w:val="0000FF"/>
            <w:u w:val="single"/>
          </w:rPr>
          <w:t>https://nj.pseg.com/saveenergyandmoney/energysavingpage/energyefficiency</w:t>
        </w:r>
      </w:hyperlink>
    </w:p>
    <w:p w14:paraId="469E00E1" w14:textId="77777777" w:rsidR="008E53FA" w:rsidRDefault="00000000">
      <w:pPr>
        <w:spacing w:line="360" w:lineRule="auto"/>
        <w:jc w:val="both"/>
        <w:rPr>
          <w:color w:val="000000"/>
        </w:rPr>
      </w:pPr>
      <w:hyperlink r:id="rId20">
        <w:r>
          <w:rPr>
            <w:color w:val="0000FF"/>
            <w:u w:val="single"/>
          </w:rPr>
          <w:t>https://bizsave.pseg.com/home/custom-energy-efficiency-solutions/</w:t>
        </w:r>
      </w:hyperlink>
    </w:p>
    <w:p w14:paraId="36947FB5" w14:textId="77777777" w:rsidR="008E53FA" w:rsidRDefault="00000000">
      <w:pPr>
        <w:spacing w:line="360" w:lineRule="auto"/>
        <w:jc w:val="both"/>
        <w:rPr>
          <w:color w:val="000000"/>
        </w:rPr>
      </w:pPr>
      <w:r>
        <w:rPr>
          <w:color w:val="000000"/>
        </w:rPr>
        <w:t>Pennsylvania:</w:t>
      </w:r>
    </w:p>
    <w:p w14:paraId="79F41B51" w14:textId="77777777" w:rsidR="008E53FA" w:rsidRDefault="00000000">
      <w:pPr>
        <w:spacing w:line="360" w:lineRule="auto"/>
        <w:jc w:val="both"/>
      </w:pPr>
      <w:hyperlink r:id="rId21">
        <w:r>
          <w:rPr>
            <w:color w:val="0000FF"/>
            <w:u w:val="single"/>
          </w:rPr>
          <w:t>https://www.pplelectricbusinesssavings.com/ppl-business/incentives/overview/</w:t>
        </w:r>
      </w:hyperlink>
    </w:p>
    <w:p w14:paraId="24C8E717" w14:textId="77777777" w:rsidR="008E53FA" w:rsidRDefault="00000000">
      <w:pPr>
        <w:spacing w:line="360" w:lineRule="auto"/>
        <w:jc w:val="both"/>
        <w:rPr>
          <w:color w:val="000000"/>
        </w:rPr>
      </w:pPr>
      <w:hyperlink r:id="rId22">
        <w:r>
          <w:rPr>
            <w:color w:val="0000FF"/>
            <w:u w:val="single"/>
          </w:rPr>
          <w:t>https://www.ugi.com/rebates-for-business/natural-gas/</w:t>
        </w:r>
      </w:hyperlink>
    </w:p>
    <w:p w14:paraId="4A563027" w14:textId="77777777" w:rsidR="008E53FA" w:rsidRDefault="00000000">
      <w:pPr>
        <w:spacing w:line="360" w:lineRule="auto"/>
        <w:ind w:firstLine="720"/>
        <w:jc w:val="both"/>
        <w:rPr>
          <w:color w:val="000000"/>
        </w:rPr>
        <w:sectPr w:rsidR="008E53FA">
          <w:pgSz w:w="12240" w:h="15840"/>
          <w:pgMar w:top="1440" w:right="1440" w:bottom="1440" w:left="1440" w:header="720" w:footer="720" w:gutter="0"/>
          <w:cols w:space="72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rebates, and there are also options to acquire </w:t>
      </w:r>
      <w:r>
        <w:rPr>
          <w:color w:val="000000"/>
        </w:rPr>
        <w:lastRenderedPageBreak/>
        <w:t xml:space="preserve">a rebate for in-house installation. Note all projects must be submitted, with all documentation in good order, within 180 days of the project completion date. Incentives are capped at 50 percent of project cost, up to $500,000. </w:t>
      </w:r>
    </w:p>
    <w:p w14:paraId="678216FE" w14:textId="77777777" w:rsidR="008E53FA" w:rsidRDefault="008E53FA">
      <w:pPr>
        <w:pStyle w:val="Heading1"/>
      </w:pPr>
    </w:p>
    <w:p w14:paraId="04B8EB6A" w14:textId="77777777" w:rsidR="008E53FA" w:rsidRDefault="00000000">
      <w:pPr>
        <w:pStyle w:val="Heading1"/>
        <w:rPr>
          <w:smallCaps/>
        </w:rPr>
      </w:pPr>
      <w:bookmarkStart w:id="48" w:name="_Toc145327580"/>
      <w:bookmarkStart w:id="49" w:name="_Toc145327619"/>
      <w:bookmarkStart w:id="50" w:name="_Toc145327720"/>
      <w:r>
        <w:t>ENERGY BILL ANALYSIS</w:t>
      </w:r>
      <w:bookmarkEnd w:id="48"/>
      <w:bookmarkEnd w:id="49"/>
      <w:bookmarkEnd w:id="50"/>
    </w:p>
    <w:p w14:paraId="452BEC84" w14:textId="77777777" w:rsidR="008E53FA" w:rsidRDefault="008E53FA">
      <w:pPr>
        <w:jc w:val="center"/>
      </w:pPr>
    </w:p>
    <w:tbl>
      <w:tblPr>
        <w:tblStyle w:val="af"/>
        <w:tblW w:w="11200" w:type="dxa"/>
        <w:jc w:val="center"/>
        <w:tblLayout w:type="fixed"/>
        <w:tblLook w:val="0400" w:firstRow="0" w:lastRow="0" w:firstColumn="0" w:lastColumn="0" w:noHBand="0" w:noVBand="1"/>
      </w:tblPr>
      <w:tblGrid>
        <w:gridCol w:w="1400"/>
        <w:gridCol w:w="1400"/>
        <w:gridCol w:w="1400"/>
        <w:gridCol w:w="1400"/>
        <w:gridCol w:w="1400"/>
        <w:gridCol w:w="1400"/>
        <w:gridCol w:w="1400"/>
        <w:gridCol w:w="1400"/>
      </w:tblGrid>
      <w:tr w:rsidR="008E53FA" w14:paraId="19D95201" w14:textId="77777777">
        <w:trPr>
          <w:trHeight w:val="960"/>
          <w:jc w:val="center"/>
        </w:trPr>
        <w:tc>
          <w:tcPr>
            <w:tcW w:w="1400" w:type="dxa"/>
            <w:tcBorders>
              <w:top w:val="single" w:sz="8" w:space="0" w:color="000000"/>
              <w:left w:val="single" w:sz="8" w:space="0" w:color="000000"/>
              <w:bottom w:val="single" w:sz="8" w:space="0" w:color="000000"/>
              <w:right w:val="single" w:sz="4" w:space="0" w:color="000000"/>
            </w:tcBorders>
            <w:shd w:val="clear" w:color="auto" w:fill="D9D9D9"/>
            <w:vAlign w:val="center"/>
          </w:tcPr>
          <w:p w14:paraId="411D67D5" w14:textId="77777777" w:rsidR="008E53FA" w:rsidRDefault="00000000">
            <w:pPr>
              <w:jc w:val="center"/>
              <w:rPr>
                <w:b/>
                <w:color w:val="000000"/>
              </w:rPr>
            </w:pPr>
            <w:r>
              <w:rPr>
                <w:b/>
                <w:color w:val="000000"/>
              </w:rPr>
              <w:t>Billing</w:t>
            </w:r>
            <w:r>
              <w:rPr>
                <w:b/>
                <w:color w:val="000000"/>
              </w:rPr>
              <w:br/>
              <w:t>Month</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20253517" w14:textId="77777777" w:rsidR="008E53FA" w:rsidRDefault="00000000">
            <w:pPr>
              <w:jc w:val="center"/>
              <w:rPr>
                <w:b/>
                <w:color w:val="000000"/>
              </w:rPr>
            </w:pPr>
            <w:r>
              <w:rPr>
                <w:b/>
                <w:color w:val="000000"/>
              </w:rPr>
              <w:t>Electricity</w:t>
            </w:r>
            <w:r>
              <w:rPr>
                <w:b/>
                <w:color w:val="000000"/>
              </w:rPr>
              <w:br/>
              <w:t>Usage</w:t>
            </w:r>
            <w:r>
              <w:rPr>
                <w:b/>
                <w:color w:val="000000"/>
              </w:rPr>
              <w:br/>
              <w:t>(kWh)</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4E727D9C" w14:textId="77777777" w:rsidR="008E53FA" w:rsidRDefault="00000000">
            <w:pPr>
              <w:jc w:val="center"/>
              <w:rPr>
                <w:b/>
                <w:color w:val="000000"/>
              </w:rPr>
            </w:pPr>
            <w:r>
              <w:rPr>
                <w:b/>
                <w:color w:val="000000"/>
              </w:rPr>
              <w:t xml:space="preserve"> Usage</w:t>
            </w:r>
            <w:r>
              <w:rPr>
                <w:b/>
                <w:color w:val="000000"/>
              </w:rPr>
              <w:br/>
              <w:t>Charge</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1949A3BD" w14:textId="77777777" w:rsidR="008E53FA" w:rsidRDefault="00000000">
            <w:pPr>
              <w:jc w:val="center"/>
              <w:rPr>
                <w:b/>
                <w:color w:val="000000"/>
              </w:rPr>
            </w:pPr>
            <w:r>
              <w:rPr>
                <w:b/>
                <w:color w:val="000000"/>
              </w:rPr>
              <w:t>Peak</w:t>
            </w:r>
            <w:r>
              <w:rPr>
                <w:b/>
                <w:color w:val="000000"/>
              </w:rPr>
              <w:br/>
              <w:t>Demand</w:t>
            </w:r>
            <w:r>
              <w:rPr>
                <w:b/>
                <w:color w:val="000000"/>
              </w:rPr>
              <w:br/>
              <w:t>(kW)</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391B49E0" w14:textId="77777777" w:rsidR="008E53FA" w:rsidRDefault="00000000">
            <w:pPr>
              <w:jc w:val="center"/>
              <w:rPr>
                <w:b/>
                <w:color w:val="000000"/>
              </w:rPr>
            </w:pPr>
            <w:r>
              <w:rPr>
                <w:b/>
                <w:color w:val="000000"/>
              </w:rPr>
              <w:t>Demand</w:t>
            </w:r>
            <w:r>
              <w:rPr>
                <w:b/>
                <w:color w:val="000000"/>
              </w:rPr>
              <w:br/>
              <w:t>Charge</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66EDE366" w14:textId="77777777" w:rsidR="008E53FA" w:rsidRDefault="00000000">
            <w:pPr>
              <w:jc w:val="center"/>
              <w:rPr>
                <w:b/>
                <w:color w:val="000000"/>
              </w:rPr>
            </w:pPr>
            <w:r>
              <w:rPr>
                <w:b/>
                <w:color w:val="000000"/>
              </w:rPr>
              <w:t>Other</w:t>
            </w:r>
            <w:r>
              <w:rPr>
                <w:b/>
                <w:color w:val="000000"/>
              </w:rPr>
              <w:br/>
              <w:t>Fees</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4F39B5C4" w14:textId="77777777" w:rsidR="008E53FA" w:rsidRDefault="00000000">
            <w:pPr>
              <w:jc w:val="center"/>
              <w:rPr>
                <w:b/>
                <w:color w:val="000000"/>
              </w:rPr>
            </w:pPr>
            <w:r>
              <w:rPr>
                <w:b/>
                <w:color w:val="000000"/>
              </w:rPr>
              <w:t>Total</w:t>
            </w:r>
            <w:r>
              <w:rPr>
                <w:b/>
                <w:color w:val="000000"/>
              </w:rPr>
              <w:br/>
              <w:t>Charge</w:t>
            </w:r>
            <w:r>
              <w:rPr>
                <w:b/>
                <w:color w:val="000000"/>
              </w:rPr>
              <w:br/>
              <w:t>($)</w:t>
            </w:r>
          </w:p>
        </w:tc>
        <w:tc>
          <w:tcPr>
            <w:tcW w:w="1400" w:type="dxa"/>
            <w:tcBorders>
              <w:top w:val="single" w:sz="8" w:space="0" w:color="000000"/>
              <w:left w:val="nil"/>
              <w:bottom w:val="single" w:sz="8" w:space="0" w:color="000000"/>
              <w:right w:val="single" w:sz="8" w:space="0" w:color="000000"/>
            </w:tcBorders>
            <w:shd w:val="clear" w:color="auto" w:fill="D9D9D9"/>
            <w:vAlign w:val="center"/>
          </w:tcPr>
          <w:p w14:paraId="73FF07C0" w14:textId="77777777" w:rsidR="008E53FA" w:rsidRDefault="00000000">
            <w:pPr>
              <w:jc w:val="center"/>
              <w:rPr>
                <w:b/>
                <w:color w:val="000000"/>
              </w:rPr>
            </w:pPr>
            <w:r>
              <w:rPr>
                <w:b/>
                <w:color w:val="000000"/>
              </w:rPr>
              <w:t>Total</w:t>
            </w:r>
            <w:r>
              <w:rPr>
                <w:b/>
                <w:color w:val="000000"/>
              </w:rPr>
              <w:br/>
              <w:t>Usage</w:t>
            </w:r>
            <w:r>
              <w:rPr>
                <w:b/>
                <w:color w:val="000000"/>
              </w:rPr>
              <w:br/>
              <w:t>(MMBtu)</w:t>
            </w:r>
          </w:p>
        </w:tc>
      </w:tr>
      <w:tr w:rsidR="008E53FA" w14:paraId="279ACCB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12BB094" w14:textId="77777777" w:rsidR="008E53FA" w:rsidRDefault="00000000">
            <w:pPr>
              <w:jc w:val="center"/>
              <w:rPr>
                <w:color w:val="000000"/>
              </w:rPr>
            </w:pPr>
            <w:r>
              <w:rPr>
                <w:color w:val="000000"/>
              </w:rPr>
              <w:t>Jun-22</w:t>
            </w:r>
          </w:p>
        </w:tc>
        <w:tc>
          <w:tcPr>
            <w:tcW w:w="1400" w:type="dxa"/>
            <w:tcBorders>
              <w:top w:val="nil"/>
              <w:left w:val="nil"/>
              <w:bottom w:val="single" w:sz="4" w:space="0" w:color="000000"/>
              <w:right w:val="single" w:sz="4" w:space="0" w:color="000000"/>
            </w:tcBorders>
            <w:shd w:val="clear" w:color="auto" w:fill="auto"/>
            <w:vAlign w:val="center"/>
          </w:tcPr>
          <w:p w14:paraId="4421EACB" w14:textId="77777777" w:rsidR="008E53FA" w:rsidRDefault="00000000">
            <w:pPr>
              <w:jc w:val="center"/>
              <w:rPr>
                <w:color w:val="000000"/>
              </w:rPr>
            </w:pPr>
            <w:r>
              <w:rPr>
                <w:color w:val="000000"/>
              </w:rPr>
              <w:t>703,102</w:t>
            </w:r>
          </w:p>
        </w:tc>
        <w:tc>
          <w:tcPr>
            <w:tcW w:w="1400" w:type="dxa"/>
            <w:tcBorders>
              <w:top w:val="nil"/>
              <w:left w:val="nil"/>
              <w:bottom w:val="single" w:sz="4" w:space="0" w:color="000000"/>
              <w:right w:val="single" w:sz="4" w:space="0" w:color="000000"/>
            </w:tcBorders>
            <w:shd w:val="clear" w:color="auto" w:fill="auto"/>
            <w:vAlign w:val="center"/>
          </w:tcPr>
          <w:p w14:paraId="64393D18" w14:textId="77777777" w:rsidR="008E53FA" w:rsidRDefault="00000000">
            <w:pPr>
              <w:jc w:val="center"/>
              <w:rPr>
                <w:color w:val="000000"/>
              </w:rPr>
            </w:pPr>
            <w:r>
              <w:rPr>
                <w:color w:val="000000"/>
              </w:rPr>
              <w:t>$35,761</w:t>
            </w:r>
          </w:p>
        </w:tc>
        <w:tc>
          <w:tcPr>
            <w:tcW w:w="1400" w:type="dxa"/>
            <w:tcBorders>
              <w:top w:val="nil"/>
              <w:left w:val="nil"/>
              <w:bottom w:val="single" w:sz="4" w:space="0" w:color="000000"/>
              <w:right w:val="single" w:sz="4" w:space="0" w:color="000000"/>
            </w:tcBorders>
            <w:shd w:val="clear" w:color="auto" w:fill="auto"/>
            <w:vAlign w:val="center"/>
          </w:tcPr>
          <w:p w14:paraId="02E9A946" w14:textId="77777777" w:rsidR="008E53FA" w:rsidRDefault="00000000">
            <w:pPr>
              <w:jc w:val="center"/>
              <w:rPr>
                <w:color w:val="000000"/>
              </w:rPr>
            </w:pPr>
            <w:r>
              <w:rPr>
                <w:color w:val="000000"/>
              </w:rPr>
              <w:t>1,339</w:t>
            </w:r>
          </w:p>
        </w:tc>
        <w:tc>
          <w:tcPr>
            <w:tcW w:w="1400" w:type="dxa"/>
            <w:tcBorders>
              <w:top w:val="nil"/>
              <w:left w:val="nil"/>
              <w:bottom w:val="single" w:sz="4" w:space="0" w:color="000000"/>
              <w:right w:val="single" w:sz="4" w:space="0" w:color="000000"/>
            </w:tcBorders>
            <w:shd w:val="clear" w:color="auto" w:fill="auto"/>
            <w:vAlign w:val="center"/>
          </w:tcPr>
          <w:p w14:paraId="590F96F4" w14:textId="77777777" w:rsidR="008E53FA" w:rsidRDefault="00000000">
            <w:pPr>
              <w:jc w:val="center"/>
              <w:rPr>
                <w:color w:val="000000"/>
              </w:rPr>
            </w:pPr>
            <w:r>
              <w:rPr>
                <w:color w:val="000000"/>
              </w:rPr>
              <w:t>$6,662</w:t>
            </w:r>
          </w:p>
        </w:tc>
        <w:tc>
          <w:tcPr>
            <w:tcW w:w="1400" w:type="dxa"/>
            <w:tcBorders>
              <w:top w:val="nil"/>
              <w:left w:val="nil"/>
              <w:bottom w:val="single" w:sz="4" w:space="0" w:color="000000"/>
              <w:right w:val="single" w:sz="4" w:space="0" w:color="000000"/>
            </w:tcBorders>
            <w:shd w:val="clear" w:color="auto" w:fill="auto"/>
            <w:vAlign w:val="center"/>
          </w:tcPr>
          <w:p w14:paraId="461EF525" w14:textId="77777777" w:rsidR="008E53FA" w:rsidRDefault="00000000">
            <w:pPr>
              <w:jc w:val="center"/>
              <w:rPr>
                <w:color w:val="000000"/>
              </w:rPr>
            </w:pPr>
            <w:r>
              <w:rPr>
                <w:color w:val="000000"/>
              </w:rPr>
              <w:t>$1,284</w:t>
            </w:r>
          </w:p>
        </w:tc>
        <w:tc>
          <w:tcPr>
            <w:tcW w:w="1400" w:type="dxa"/>
            <w:tcBorders>
              <w:top w:val="nil"/>
              <w:left w:val="nil"/>
              <w:bottom w:val="single" w:sz="4" w:space="0" w:color="000000"/>
              <w:right w:val="single" w:sz="4" w:space="0" w:color="000000"/>
            </w:tcBorders>
            <w:shd w:val="clear" w:color="auto" w:fill="auto"/>
            <w:vAlign w:val="center"/>
          </w:tcPr>
          <w:p w14:paraId="2CAF6981" w14:textId="77777777" w:rsidR="008E53FA" w:rsidRDefault="00000000">
            <w:pPr>
              <w:jc w:val="center"/>
              <w:rPr>
                <w:color w:val="000000"/>
              </w:rPr>
            </w:pPr>
            <w:r>
              <w:rPr>
                <w:color w:val="000000"/>
              </w:rPr>
              <w:t>$43,707</w:t>
            </w:r>
          </w:p>
        </w:tc>
        <w:tc>
          <w:tcPr>
            <w:tcW w:w="1400" w:type="dxa"/>
            <w:tcBorders>
              <w:top w:val="nil"/>
              <w:left w:val="nil"/>
              <w:bottom w:val="single" w:sz="4" w:space="0" w:color="000000"/>
              <w:right w:val="single" w:sz="8" w:space="0" w:color="000000"/>
            </w:tcBorders>
            <w:shd w:val="clear" w:color="auto" w:fill="auto"/>
            <w:vAlign w:val="center"/>
          </w:tcPr>
          <w:p w14:paraId="606F4444" w14:textId="77777777" w:rsidR="008E53FA" w:rsidRDefault="00000000">
            <w:pPr>
              <w:jc w:val="center"/>
              <w:rPr>
                <w:color w:val="000000"/>
              </w:rPr>
            </w:pPr>
            <w:r>
              <w:rPr>
                <w:color w:val="000000"/>
              </w:rPr>
              <w:t>7,272</w:t>
            </w:r>
          </w:p>
        </w:tc>
      </w:tr>
      <w:tr w:rsidR="008E53FA" w14:paraId="2B510E5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78ABF3B9" w14:textId="77777777" w:rsidR="008E53FA" w:rsidRDefault="00000000">
            <w:pPr>
              <w:jc w:val="center"/>
              <w:rPr>
                <w:color w:val="000000"/>
              </w:rPr>
            </w:pPr>
            <w:r>
              <w:rPr>
                <w:color w:val="000000"/>
              </w:rPr>
              <w:t>Jul-22</w:t>
            </w:r>
          </w:p>
        </w:tc>
        <w:tc>
          <w:tcPr>
            <w:tcW w:w="1400" w:type="dxa"/>
            <w:tcBorders>
              <w:top w:val="nil"/>
              <w:left w:val="nil"/>
              <w:bottom w:val="single" w:sz="4" w:space="0" w:color="000000"/>
              <w:right w:val="single" w:sz="4" w:space="0" w:color="000000"/>
            </w:tcBorders>
            <w:shd w:val="clear" w:color="auto" w:fill="auto"/>
            <w:vAlign w:val="center"/>
          </w:tcPr>
          <w:p w14:paraId="77B1F458" w14:textId="77777777" w:rsidR="008E53FA" w:rsidRDefault="00000000">
            <w:pPr>
              <w:jc w:val="center"/>
              <w:rPr>
                <w:color w:val="000000"/>
              </w:rPr>
            </w:pPr>
            <w:r>
              <w:rPr>
                <w:color w:val="000000"/>
              </w:rPr>
              <w:t>699,761</w:t>
            </w:r>
          </w:p>
        </w:tc>
        <w:tc>
          <w:tcPr>
            <w:tcW w:w="1400" w:type="dxa"/>
            <w:tcBorders>
              <w:top w:val="nil"/>
              <w:left w:val="nil"/>
              <w:bottom w:val="single" w:sz="4" w:space="0" w:color="000000"/>
              <w:right w:val="single" w:sz="4" w:space="0" w:color="000000"/>
            </w:tcBorders>
            <w:shd w:val="clear" w:color="auto" w:fill="auto"/>
            <w:vAlign w:val="center"/>
          </w:tcPr>
          <w:p w14:paraId="00F7C2A4" w14:textId="77777777" w:rsidR="008E53FA" w:rsidRDefault="00000000">
            <w:pPr>
              <w:jc w:val="center"/>
              <w:rPr>
                <w:color w:val="000000"/>
              </w:rPr>
            </w:pPr>
            <w:r>
              <w:rPr>
                <w:color w:val="000000"/>
              </w:rPr>
              <w:t>$35,630</w:t>
            </w:r>
          </w:p>
        </w:tc>
        <w:tc>
          <w:tcPr>
            <w:tcW w:w="1400" w:type="dxa"/>
            <w:tcBorders>
              <w:top w:val="nil"/>
              <w:left w:val="nil"/>
              <w:bottom w:val="single" w:sz="4" w:space="0" w:color="000000"/>
              <w:right w:val="single" w:sz="4" w:space="0" w:color="000000"/>
            </w:tcBorders>
            <w:shd w:val="clear" w:color="auto" w:fill="auto"/>
            <w:vAlign w:val="center"/>
          </w:tcPr>
          <w:p w14:paraId="3BF2CBFE" w14:textId="77777777" w:rsidR="008E53FA" w:rsidRDefault="00000000">
            <w:pPr>
              <w:jc w:val="center"/>
              <w:rPr>
                <w:color w:val="000000"/>
              </w:rPr>
            </w:pPr>
            <w:r>
              <w:rPr>
                <w:color w:val="000000"/>
              </w:rPr>
              <w:t>1,246</w:t>
            </w:r>
          </w:p>
        </w:tc>
        <w:tc>
          <w:tcPr>
            <w:tcW w:w="1400" w:type="dxa"/>
            <w:tcBorders>
              <w:top w:val="nil"/>
              <w:left w:val="nil"/>
              <w:bottom w:val="single" w:sz="4" w:space="0" w:color="000000"/>
              <w:right w:val="single" w:sz="4" w:space="0" w:color="000000"/>
            </w:tcBorders>
            <w:shd w:val="clear" w:color="auto" w:fill="auto"/>
            <w:vAlign w:val="center"/>
          </w:tcPr>
          <w:p w14:paraId="6C88B4E0" w14:textId="77777777" w:rsidR="008E53FA" w:rsidRDefault="00000000">
            <w:pPr>
              <w:jc w:val="center"/>
              <w:rPr>
                <w:color w:val="000000"/>
              </w:rPr>
            </w:pPr>
            <w:r>
              <w:rPr>
                <w:color w:val="000000"/>
              </w:rPr>
              <w:t>$6,838</w:t>
            </w:r>
          </w:p>
        </w:tc>
        <w:tc>
          <w:tcPr>
            <w:tcW w:w="1400" w:type="dxa"/>
            <w:tcBorders>
              <w:top w:val="nil"/>
              <w:left w:val="nil"/>
              <w:bottom w:val="single" w:sz="4" w:space="0" w:color="000000"/>
              <w:right w:val="single" w:sz="4" w:space="0" w:color="000000"/>
            </w:tcBorders>
            <w:shd w:val="clear" w:color="auto" w:fill="auto"/>
            <w:vAlign w:val="center"/>
          </w:tcPr>
          <w:p w14:paraId="538FE65E" w14:textId="77777777" w:rsidR="008E53FA" w:rsidRDefault="00000000">
            <w:pPr>
              <w:jc w:val="center"/>
              <w:rPr>
                <w:color w:val="000000"/>
              </w:rPr>
            </w:pPr>
            <w:r>
              <w:rPr>
                <w:color w:val="000000"/>
              </w:rPr>
              <w:t>$1,291</w:t>
            </w:r>
          </w:p>
        </w:tc>
        <w:tc>
          <w:tcPr>
            <w:tcW w:w="1400" w:type="dxa"/>
            <w:tcBorders>
              <w:top w:val="nil"/>
              <w:left w:val="nil"/>
              <w:bottom w:val="single" w:sz="4" w:space="0" w:color="000000"/>
              <w:right w:val="single" w:sz="4" w:space="0" w:color="000000"/>
            </w:tcBorders>
            <w:shd w:val="clear" w:color="auto" w:fill="auto"/>
            <w:vAlign w:val="center"/>
          </w:tcPr>
          <w:p w14:paraId="52857AB1" w14:textId="77777777" w:rsidR="008E53FA" w:rsidRDefault="00000000">
            <w:pPr>
              <w:jc w:val="center"/>
              <w:rPr>
                <w:color w:val="000000"/>
              </w:rPr>
            </w:pPr>
            <w:r>
              <w:rPr>
                <w:color w:val="000000"/>
              </w:rPr>
              <w:t>$43,760</w:t>
            </w:r>
          </w:p>
        </w:tc>
        <w:tc>
          <w:tcPr>
            <w:tcW w:w="1400" w:type="dxa"/>
            <w:tcBorders>
              <w:top w:val="nil"/>
              <w:left w:val="nil"/>
              <w:bottom w:val="single" w:sz="4" w:space="0" w:color="000000"/>
              <w:right w:val="single" w:sz="8" w:space="0" w:color="000000"/>
            </w:tcBorders>
            <w:shd w:val="clear" w:color="auto" w:fill="auto"/>
            <w:vAlign w:val="center"/>
          </w:tcPr>
          <w:p w14:paraId="65C0AA45" w14:textId="77777777" w:rsidR="008E53FA" w:rsidRDefault="00000000">
            <w:pPr>
              <w:jc w:val="center"/>
              <w:rPr>
                <w:color w:val="000000"/>
              </w:rPr>
            </w:pPr>
            <w:r>
              <w:rPr>
                <w:color w:val="000000"/>
              </w:rPr>
              <w:t>7,237</w:t>
            </w:r>
          </w:p>
        </w:tc>
      </w:tr>
      <w:tr w:rsidR="008E53FA" w14:paraId="5D5B6FD9"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5F9F909E" w14:textId="77777777" w:rsidR="008E53FA" w:rsidRDefault="00000000">
            <w:pPr>
              <w:jc w:val="center"/>
              <w:rPr>
                <w:color w:val="000000"/>
              </w:rPr>
            </w:pPr>
            <w:r>
              <w:rPr>
                <w:color w:val="000000"/>
              </w:rPr>
              <w:t>Aug-22</w:t>
            </w:r>
          </w:p>
        </w:tc>
        <w:tc>
          <w:tcPr>
            <w:tcW w:w="1400" w:type="dxa"/>
            <w:tcBorders>
              <w:top w:val="nil"/>
              <w:left w:val="nil"/>
              <w:bottom w:val="single" w:sz="4" w:space="0" w:color="000000"/>
              <w:right w:val="single" w:sz="4" w:space="0" w:color="000000"/>
            </w:tcBorders>
            <w:shd w:val="clear" w:color="auto" w:fill="auto"/>
            <w:vAlign w:val="center"/>
          </w:tcPr>
          <w:p w14:paraId="077BF104" w14:textId="77777777" w:rsidR="008E53FA" w:rsidRDefault="00000000">
            <w:pPr>
              <w:jc w:val="center"/>
              <w:rPr>
                <w:color w:val="000000"/>
              </w:rPr>
            </w:pPr>
            <w:r>
              <w:rPr>
                <w:color w:val="000000"/>
              </w:rPr>
              <w:t>677,815</w:t>
            </w:r>
          </w:p>
        </w:tc>
        <w:tc>
          <w:tcPr>
            <w:tcW w:w="1400" w:type="dxa"/>
            <w:tcBorders>
              <w:top w:val="nil"/>
              <w:left w:val="nil"/>
              <w:bottom w:val="single" w:sz="4" w:space="0" w:color="000000"/>
              <w:right w:val="single" w:sz="4" w:space="0" w:color="000000"/>
            </w:tcBorders>
            <w:shd w:val="clear" w:color="auto" w:fill="auto"/>
            <w:vAlign w:val="center"/>
          </w:tcPr>
          <w:p w14:paraId="38D9E458" w14:textId="77777777" w:rsidR="008E53FA" w:rsidRDefault="00000000">
            <w:pPr>
              <w:jc w:val="center"/>
              <w:rPr>
                <w:color w:val="000000"/>
              </w:rPr>
            </w:pPr>
            <w:r>
              <w:rPr>
                <w:color w:val="000000"/>
              </w:rPr>
              <w:t>$34,513</w:t>
            </w:r>
          </w:p>
        </w:tc>
        <w:tc>
          <w:tcPr>
            <w:tcW w:w="1400" w:type="dxa"/>
            <w:tcBorders>
              <w:top w:val="nil"/>
              <w:left w:val="nil"/>
              <w:bottom w:val="single" w:sz="4" w:space="0" w:color="000000"/>
              <w:right w:val="single" w:sz="4" w:space="0" w:color="000000"/>
            </w:tcBorders>
            <w:shd w:val="clear" w:color="auto" w:fill="auto"/>
            <w:vAlign w:val="center"/>
          </w:tcPr>
          <w:p w14:paraId="1A19DF29" w14:textId="77777777" w:rsidR="008E53FA" w:rsidRDefault="00000000">
            <w:pPr>
              <w:jc w:val="center"/>
              <w:rPr>
                <w:color w:val="000000"/>
              </w:rPr>
            </w:pPr>
            <w:r>
              <w:rPr>
                <w:color w:val="000000"/>
              </w:rPr>
              <w:t>1,238</w:t>
            </w:r>
          </w:p>
        </w:tc>
        <w:tc>
          <w:tcPr>
            <w:tcW w:w="1400" w:type="dxa"/>
            <w:tcBorders>
              <w:top w:val="nil"/>
              <w:left w:val="nil"/>
              <w:bottom w:val="single" w:sz="4" w:space="0" w:color="000000"/>
              <w:right w:val="single" w:sz="4" w:space="0" w:color="000000"/>
            </w:tcBorders>
            <w:shd w:val="clear" w:color="auto" w:fill="auto"/>
            <w:vAlign w:val="center"/>
          </w:tcPr>
          <w:p w14:paraId="6D92DD8A" w14:textId="77777777" w:rsidR="008E53FA" w:rsidRDefault="00000000">
            <w:pPr>
              <w:jc w:val="center"/>
              <w:rPr>
                <w:color w:val="000000"/>
              </w:rPr>
            </w:pPr>
            <w:r>
              <w:rPr>
                <w:color w:val="000000"/>
              </w:rPr>
              <w:t>$6,813</w:t>
            </w:r>
          </w:p>
        </w:tc>
        <w:tc>
          <w:tcPr>
            <w:tcW w:w="1400" w:type="dxa"/>
            <w:tcBorders>
              <w:top w:val="nil"/>
              <w:left w:val="nil"/>
              <w:bottom w:val="single" w:sz="4" w:space="0" w:color="000000"/>
              <w:right w:val="single" w:sz="4" w:space="0" w:color="000000"/>
            </w:tcBorders>
            <w:shd w:val="clear" w:color="auto" w:fill="auto"/>
            <w:vAlign w:val="center"/>
          </w:tcPr>
          <w:p w14:paraId="3649F96F" w14:textId="77777777" w:rsidR="008E53FA" w:rsidRDefault="00000000">
            <w:pPr>
              <w:jc w:val="center"/>
              <w:rPr>
                <w:color w:val="000000"/>
              </w:rPr>
            </w:pPr>
            <w:r>
              <w:rPr>
                <w:color w:val="000000"/>
              </w:rPr>
              <w:t>$1,286</w:t>
            </w:r>
          </w:p>
        </w:tc>
        <w:tc>
          <w:tcPr>
            <w:tcW w:w="1400" w:type="dxa"/>
            <w:tcBorders>
              <w:top w:val="nil"/>
              <w:left w:val="nil"/>
              <w:bottom w:val="single" w:sz="4" w:space="0" w:color="000000"/>
              <w:right w:val="single" w:sz="4" w:space="0" w:color="000000"/>
            </w:tcBorders>
            <w:shd w:val="clear" w:color="auto" w:fill="auto"/>
            <w:vAlign w:val="center"/>
          </w:tcPr>
          <w:p w14:paraId="4EF2EC5E" w14:textId="77777777" w:rsidR="008E53FA" w:rsidRDefault="00000000">
            <w:pPr>
              <w:jc w:val="center"/>
              <w:rPr>
                <w:color w:val="000000"/>
              </w:rPr>
            </w:pPr>
            <w:r>
              <w:rPr>
                <w:color w:val="000000"/>
              </w:rPr>
              <w:t>$42,612</w:t>
            </w:r>
          </w:p>
        </w:tc>
        <w:tc>
          <w:tcPr>
            <w:tcW w:w="1400" w:type="dxa"/>
            <w:tcBorders>
              <w:top w:val="nil"/>
              <w:left w:val="nil"/>
              <w:bottom w:val="single" w:sz="4" w:space="0" w:color="000000"/>
              <w:right w:val="single" w:sz="8" w:space="0" w:color="000000"/>
            </w:tcBorders>
            <w:shd w:val="clear" w:color="auto" w:fill="auto"/>
            <w:vAlign w:val="center"/>
          </w:tcPr>
          <w:p w14:paraId="5862B235" w14:textId="77777777" w:rsidR="008E53FA" w:rsidRDefault="00000000">
            <w:pPr>
              <w:jc w:val="center"/>
              <w:rPr>
                <w:color w:val="000000"/>
              </w:rPr>
            </w:pPr>
            <w:r>
              <w:rPr>
                <w:color w:val="000000"/>
              </w:rPr>
              <w:t>7,010</w:t>
            </w:r>
          </w:p>
        </w:tc>
      </w:tr>
      <w:tr w:rsidR="008E53FA" w14:paraId="753AD81D"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17DEB472" w14:textId="77777777" w:rsidR="008E53FA" w:rsidRDefault="00000000">
            <w:pPr>
              <w:jc w:val="center"/>
              <w:rPr>
                <w:color w:val="000000"/>
              </w:rPr>
            </w:pPr>
            <w:r>
              <w:rPr>
                <w:color w:val="000000"/>
              </w:rPr>
              <w:t>Sep-22</w:t>
            </w:r>
          </w:p>
        </w:tc>
        <w:tc>
          <w:tcPr>
            <w:tcW w:w="1400" w:type="dxa"/>
            <w:tcBorders>
              <w:top w:val="nil"/>
              <w:left w:val="nil"/>
              <w:bottom w:val="single" w:sz="4" w:space="0" w:color="000000"/>
              <w:right w:val="single" w:sz="4" w:space="0" w:color="000000"/>
            </w:tcBorders>
            <w:shd w:val="clear" w:color="auto" w:fill="auto"/>
            <w:vAlign w:val="center"/>
          </w:tcPr>
          <w:p w14:paraId="55BD405F" w14:textId="77777777" w:rsidR="008E53FA" w:rsidRDefault="00000000">
            <w:pPr>
              <w:jc w:val="center"/>
              <w:rPr>
                <w:color w:val="000000"/>
              </w:rPr>
            </w:pPr>
            <w:r>
              <w:rPr>
                <w:color w:val="000000"/>
              </w:rPr>
              <w:t>861,107</w:t>
            </w:r>
          </w:p>
        </w:tc>
        <w:tc>
          <w:tcPr>
            <w:tcW w:w="1400" w:type="dxa"/>
            <w:tcBorders>
              <w:top w:val="nil"/>
              <w:left w:val="nil"/>
              <w:bottom w:val="single" w:sz="4" w:space="0" w:color="000000"/>
              <w:right w:val="single" w:sz="4" w:space="0" w:color="000000"/>
            </w:tcBorders>
            <w:shd w:val="clear" w:color="auto" w:fill="auto"/>
            <w:vAlign w:val="center"/>
          </w:tcPr>
          <w:p w14:paraId="585B56E0" w14:textId="77777777" w:rsidR="008E53FA" w:rsidRDefault="00000000">
            <w:pPr>
              <w:jc w:val="center"/>
              <w:rPr>
                <w:color w:val="000000"/>
              </w:rPr>
            </w:pPr>
            <w:r>
              <w:rPr>
                <w:color w:val="000000"/>
              </w:rPr>
              <w:t>$43,846</w:t>
            </w:r>
          </w:p>
        </w:tc>
        <w:tc>
          <w:tcPr>
            <w:tcW w:w="1400" w:type="dxa"/>
            <w:tcBorders>
              <w:top w:val="nil"/>
              <w:left w:val="nil"/>
              <w:bottom w:val="single" w:sz="4" w:space="0" w:color="000000"/>
              <w:right w:val="single" w:sz="4" w:space="0" w:color="000000"/>
            </w:tcBorders>
            <w:shd w:val="clear" w:color="auto" w:fill="auto"/>
            <w:vAlign w:val="center"/>
          </w:tcPr>
          <w:p w14:paraId="4320AB76" w14:textId="77777777" w:rsidR="008E53FA" w:rsidRDefault="00000000">
            <w:pPr>
              <w:jc w:val="center"/>
              <w:rPr>
                <w:color w:val="000000"/>
              </w:rPr>
            </w:pPr>
            <w:r>
              <w:rPr>
                <w:color w:val="000000"/>
              </w:rPr>
              <w:t>1,332</w:t>
            </w:r>
          </w:p>
        </w:tc>
        <w:tc>
          <w:tcPr>
            <w:tcW w:w="1400" w:type="dxa"/>
            <w:tcBorders>
              <w:top w:val="nil"/>
              <w:left w:val="nil"/>
              <w:bottom w:val="single" w:sz="4" w:space="0" w:color="000000"/>
              <w:right w:val="single" w:sz="4" w:space="0" w:color="000000"/>
            </w:tcBorders>
            <w:shd w:val="clear" w:color="auto" w:fill="auto"/>
            <w:vAlign w:val="center"/>
          </w:tcPr>
          <w:p w14:paraId="575EB0C5" w14:textId="77777777" w:rsidR="008E53FA" w:rsidRDefault="00000000">
            <w:pPr>
              <w:jc w:val="center"/>
              <w:rPr>
                <w:color w:val="000000"/>
              </w:rPr>
            </w:pPr>
            <w:r>
              <w:rPr>
                <w:color w:val="000000"/>
              </w:rPr>
              <w:t>$7,137</w:t>
            </w:r>
          </w:p>
        </w:tc>
        <w:tc>
          <w:tcPr>
            <w:tcW w:w="1400" w:type="dxa"/>
            <w:tcBorders>
              <w:top w:val="nil"/>
              <w:left w:val="nil"/>
              <w:bottom w:val="single" w:sz="4" w:space="0" w:color="000000"/>
              <w:right w:val="single" w:sz="4" w:space="0" w:color="000000"/>
            </w:tcBorders>
            <w:shd w:val="clear" w:color="auto" w:fill="auto"/>
            <w:vAlign w:val="center"/>
          </w:tcPr>
          <w:p w14:paraId="66B06CC6" w14:textId="77777777" w:rsidR="008E53FA" w:rsidRDefault="00000000">
            <w:pPr>
              <w:jc w:val="center"/>
              <w:rPr>
                <w:color w:val="000000"/>
              </w:rPr>
            </w:pPr>
            <w:r>
              <w:rPr>
                <w:color w:val="000000"/>
              </w:rPr>
              <w:t>$1,329</w:t>
            </w:r>
          </w:p>
        </w:tc>
        <w:tc>
          <w:tcPr>
            <w:tcW w:w="1400" w:type="dxa"/>
            <w:tcBorders>
              <w:top w:val="nil"/>
              <w:left w:val="nil"/>
              <w:bottom w:val="single" w:sz="4" w:space="0" w:color="000000"/>
              <w:right w:val="single" w:sz="4" w:space="0" w:color="000000"/>
            </w:tcBorders>
            <w:shd w:val="clear" w:color="auto" w:fill="auto"/>
            <w:vAlign w:val="center"/>
          </w:tcPr>
          <w:p w14:paraId="1949E7C3" w14:textId="77777777" w:rsidR="008E53FA" w:rsidRDefault="00000000">
            <w:pPr>
              <w:jc w:val="center"/>
              <w:rPr>
                <w:color w:val="000000"/>
              </w:rPr>
            </w:pPr>
            <w:r>
              <w:rPr>
                <w:color w:val="000000"/>
              </w:rPr>
              <w:t>$52,312</w:t>
            </w:r>
          </w:p>
        </w:tc>
        <w:tc>
          <w:tcPr>
            <w:tcW w:w="1400" w:type="dxa"/>
            <w:tcBorders>
              <w:top w:val="nil"/>
              <w:left w:val="nil"/>
              <w:bottom w:val="single" w:sz="4" w:space="0" w:color="000000"/>
              <w:right w:val="single" w:sz="8" w:space="0" w:color="000000"/>
            </w:tcBorders>
            <w:shd w:val="clear" w:color="auto" w:fill="auto"/>
            <w:vAlign w:val="center"/>
          </w:tcPr>
          <w:p w14:paraId="434CD2AC" w14:textId="77777777" w:rsidR="008E53FA" w:rsidRDefault="00000000">
            <w:pPr>
              <w:jc w:val="center"/>
              <w:rPr>
                <w:color w:val="000000"/>
              </w:rPr>
            </w:pPr>
            <w:r>
              <w:rPr>
                <w:color w:val="000000"/>
              </w:rPr>
              <w:t>8,906</w:t>
            </w:r>
          </w:p>
        </w:tc>
      </w:tr>
      <w:tr w:rsidR="008E53FA" w14:paraId="6E565CC1"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6D81C33F" w14:textId="77777777" w:rsidR="008E53FA" w:rsidRDefault="00000000">
            <w:pPr>
              <w:jc w:val="center"/>
              <w:rPr>
                <w:color w:val="000000"/>
              </w:rPr>
            </w:pPr>
            <w:r>
              <w:rPr>
                <w:color w:val="000000"/>
              </w:rPr>
              <w:t>Oct-22</w:t>
            </w:r>
          </w:p>
        </w:tc>
        <w:tc>
          <w:tcPr>
            <w:tcW w:w="1400" w:type="dxa"/>
            <w:tcBorders>
              <w:top w:val="nil"/>
              <w:left w:val="nil"/>
              <w:bottom w:val="single" w:sz="4" w:space="0" w:color="000000"/>
              <w:right w:val="single" w:sz="4" w:space="0" w:color="000000"/>
            </w:tcBorders>
            <w:shd w:val="clear" w:color="auto" w:fill="auto"/>
            <w:vAlign w:val="center"/>
          </w:tcPr>
          <w:p w14:paraId="262C4BB0" w14:textId="77777777" w:rsidR="008E53FA" w:rsidRDefault="00000000">
            <w:pPr>
              <w:jc w:val="center"/>
              <w:rPr>
                <w:color w:val="000000"/>
              </w:rPr>
            </w:pPr>
            <w:r>
              <w:rPr>
                <w:color w:val="000000"/>
              </w:rPr>
              <w:t>646,067</w:t>
            </w:r>
          </w:p>
        </w:tc>
        <w:tc>
          <w:tcPr>
            <w:tcW w:w="1400" w:type="dxa"/>
            <w:tcBorders>
              <w:top w:val="nil"/>
              <w:left w:val="nil"/>
              <w:bottom w:val="single" w:sz="4" w:space="0" w:color="000000"/>
              <w:right w:val="single" w:sz="4" w:space="0" w:color="000000"/>
            </w:tcBorders>
            <w:shd w:val="clear" w:color="auto" w:fill="auto"/>
            <w:vAlign w:val="center"/>
          </w:tcPr>
          <w:p w14:paraId="0C6065E6" w14:textId="77777777" w:rsidR="008E53FA" w:rsidRDefault="00000000">
            <w:pPr>
              <w:jc w:val="center"/>
              <w:rPr>
                <w:color w:val="000000"/>
              </w:rPr>
            </w:pPr>
            <w:r>
              <w:rPr>
                <w:color w:val="000000"/>
              </w:rPr>
              <w:t>$31,084</w:t>
            </w:r>
          </w:p>
        </w:tc>
        <w:tc>
          <w:tcPr>
            <w:tcW w:w="1400" w:type="dxa"/>
            <w:tcBorders>
              <w:top w:val="nil"/>
              <w:left w:val="nil"/>
              <w:bottom w:val="single" w:sz="4" w:space="0" w:color="000000"/>
              <w:right w:val="single" w:sz="4" w:space="0" w:color="000000"/>
            </w:tcBorders>
            <w:shd w:val="clear" w:color="auto" w:fill="auto"/>
            <w:vAlign w:val="center"/>
          </w:tcPr>
          <w:p w14:paraId="6931DC8E" w14:textId="77777777" w:rsidR="008E53FA" w:rsidRDefault="00000000">
            <w:pPr>
              <w:jc w:val="center"/>
              <w:rPr>
                <w:color w:val="000000"/>
              </w:rPr>
            </w:pPr>
            <w:r>
              <w:rPr>
                <w:color w:val="000000"/>
              </w:rPr>
              <w:t>1,181</w:t>
            </w:r>
          </w:p>
        </w:tc>
        <w:tc>
          <w:tcPr>
            <w:tcW w:w="1400" w:type="dxa"/>
            <w:tcBorders>
              <w:top w:val="nil"/>
              <w:left w:val="nil"/>
              <w:bottom w:val="single" w:sz="4" w:space="0" w:color="000000"/>
              <w:right w:val="single" w:sz="4" w:space="0" w:color="000000"/>
            </w:tcBorders>
            <w:shd w:val="clear" w:color="auto" w:fill="auto"/>
            <w:vAlign w:val="center"/>
          </w:tcPr>
          <w:p w14:paraId="38E70FAC" w14:textId="77777777" w:rsidR="008E53FA" w:rsidRDefault="00000000">
            <w:pPr>
              <w:jc w:val="center"/>
              <w:rPr>
                <w:color w:val="000000"/>
              </w:rPr>
            </w:pPr>
            <w:r>
              <w:rPr>
                <w:color w:val="000000"/>
              </w:rPr>
              <w:t>$6,614</w:t>
            </w:r>
          </w:p>
        </w:tc>
        <w:tc>
          <w:tcPr>
            <w:tcW w:w="1400" w:type="dxa"/>
            <w:tcBorders>
              <w:top w:val="nil"/>
              <w:left w:val="nil"/>
              <w:bottom w:val="single" w:sz="4" w:space="0" w:color="000000"/>
              <w:right w:val="single" w:sz="4" w:space="0" w:color="000000"/>
            </w:tcBorders>
            <w:shd w:val="clear" w:color="auto" w:fill="auto"/>
            <w:vAlign w:val="center"/>
          </w:tcPr>
          <w:p w14:paraId="13511C65" w14:textId="77777777" w:rsidR="008E53FA" w:rsidRDefault="00000000">
            <w:pPr>
              <w:jc w:val="center"/>
              <w:rPr>
                <w:color w:val="000000"/>
              </w:rPr>
            </w:pPr>
            <w:r>
              <w:rPr>
                <w:color w:val="000000"/>
              </w:rPr>
              <w:t>$1,317</w:t>
            </w:r>
          </w:p>
        </w:tc>
        <w:tc>
          <w:tcPr>
            <w:tcW w:w="1400" w:type="dxa"/>
            <w:tcBorders>
              <w:top w:val="nil"/>
              <w:left w:val="nil"/>
              <w:bottom w:val="single" w:sz="4" w:space="0" w:color="000000"/>
              <w:right w:val="single" w:sz="4" w:space="0" w:color="000000"/>
            </w:tcBorders>
            <w:shd w:val="clear" w:color="auto" w:fill="auto"/>
            <w:vAlign w:val="center"/>
          </w:tcPr>
          <w:p w14:paraId="29BAF92D" w14:textId="77777777" w:rsidR="008E53FA" w:rsidRDefault="00000000">
            <w:pPr>
              <w:jc w:val="center"/>
              <w:rPr>
                <w:color w:val="000000"/>
              </w:rPr>
            </w:pPr>
            <w:r>
              <w:rPr>
                <w:color w:val="000000"/>
              </w:rPr>
              <w:t>$39,014</w:t>
            </w:r>
          </w:p>
        </w:tc>
        <w:tc>
          <w:tcPr>
            <w:tcW w:w="1400" w:type="dxa"/>
            <w:tcBorders>
              <w:top w:val="nil"/>
              <w:left w:val="nil"/>
              <w:bottom w:val="single" w:sz="4" w:space="0" w:color="000000"/>
              <w:right w:val="single" w:sz="8" w:space="0" w:color="000000"/>
            </w:tcBorders>
            <w:shd w:val="clear" w:color="auto" w:fill="auto"/>
            <w:vAlign w:val="center"/>
          </w:tcPr>
          <w:p w14:paraId="04F60CD1" w14:textId="77777777" w:rsidR="008E53FA" w:rsidRDefault="00000000">
            <w:pPr>
              <w:jc w:val="center"/>
              <w:rPr>
                <w:color w:val="000000"/>
              </w:rPr>
            </w:pPr>
            <w:r>
              <w:rPr>
                <w:color w:val="000000"/>
              </w:rPr>
              <w:t>6,682</w:t>
            </w:r>
          </w:p>
        </w:tc>
      </w:tr>
      <w:tr w:rsidR="008E53FA" w14:paraId="2734C2C6"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0231461D" w14:textId="77777777" w:rsidR="008E53FA" w:rsidRDefault="00000000">
            <w:pPr>
              <w:jc w:val="center"/>
              <w:rPr>
                <w:color w:val="000000"/>
              </w:rPr>
            </w:pPr>
            <w:r>
              <w:rPr>
                <w:color w:val="000000"/>
              </w:rPr>
              <w:t>Nov-22</w:t>
            </w:r>
          </w:p>
        </w:tc>
        <w:tc>
          <w:tcPr>
            <w:tcW w:w="1400" w:type="dxa"/>
            <w:tcBorders>
              <w:top w:val="nil"/>
              <w:left w:val="nil"/>
              <w:bottom w:val="single" w:sz="4" w:space="0" w:color="000000"/>
              <w:right w:val="single" w:sz="4" w:space="0" w:color="000000"/>
            </w:tcBorders>
            <w:shd w:val="clear" w:color="auto" w:fill="auto"/>
            <w:vAlign w:val="center"/>
          </w:tcPr>
          <w:p w14:paraId="375B6C86" w14:textId="77777777" w:rsidR="008E53FA" w:rsidRDefault="00000000">
            <w:pPr>
              <w:jc w:val="center"/>
              <w:rPr>
                <w:color w:val="000000"/>
              </w:rPr>
            </w:pPr>
            <w:r>
              <w:rPr>
                <w:color w:val="000000"/>
              </w:rPr>
              <w:t>678,089</w:t>
            </w:r>
          </w:p>
        </w:tc>
        <w:tc>
          <w:tcPr>
            <w:tcW w:w="1400" w:type="dxa"/>
            <w:tcBorders>
              <w:top w:val="nil"/>
              <w:left w:val="nil"/>
              <w:bottom w:val="single" w:sz="4" w:space="0" w:color="000000"/>
              <w:right w:val="single" w:sz="4" w:space="0" w:color="000000"/>
            </w:tcBorders>
            <w:shd w:val="clear" w:color="auto" w:fill="auto"/>
            <w:vAlign w:val="center"/>
          </w:tcPr>
          <w:p w14:paraId="495F2E0B" w14:textId="77777777" w:rsidR="008E53FA" w:rsidRDefault="00000000">
            <w:pPr>
              <w:jc w:val="center"/>
              <w:rPr>
                <w:color w:val="000000"/>
              </w:rPr>
            </w:pPr>
            <w:r>
              <w:rPr>
                <w:color w:val="000000"/>
              </w:rPr>
              <w:t>$34,527</w:t>
            </w:r>
          </w:p>
        </w:tc>
        <w:tc>
          <w:tcPr>
            <w:tcW w:w="1400" w:type="dxa"/>
            <w:tcBorders>
              <w:top w:val="nil"/>
              <w:left w:val="nil"/>
              <w:bottom w:val="single" w:sz="4" w:space="0" w:color="000000"/>
              <w:right w:val="single" w:sz="4" w:space="0" w:color="000000"/>
            </w:tcBorders>
            <w:shd w:val="clear" w:color="auto" w:fill="auto"/>
            <w:vAlign w:val="center"/>
          </w:tcPr>
          <w:p w14:paraId="637632E9" w14:textId="77777777" w:rsidR="008E53FA" w:rsidRDefault="00000000">
            <w:pPr>
              <w:jc w:val="center"/>
              <w:rPr>
                <w:color w:val="000000"/>
              </w:rPr>
            </w:pPr>
            <w:r>
              <w:rPr>
                <w:color w:val="000000"/>
              </w:rPr>
              <w:t>1,166</w:t>
            </w:r>
          </w:p>
        </w:tc>
        <w:tc>
          <w:tcPr>
            <w:tcW w:w="1400" w:type="dxa"/>
            <w:tcBorders>
              <w:top w:val="nil"/>
              <w:left w:val="nil"/>
              <w:bottom w:val="single" w:sz="4" w:space="0" w:color="000000"/>
              <w:right w:val="single" w:sz="4" w:space="0" w:color="000000"/>
            </w:tcBorders>
            <w:shd w:val="clear" w:color="auto" w:fill="auto"/>
            <w:vAlign w:val="center"/>
          </w:tcPr>
          <w:p w14:paraId="488C0975" w14:textId="77777777" w:rsidR="008E53FA" w:rsidRDefault="00000000">
            <w:pPr>
              <w:jc w:val="center"/>
              <w:rPr>
                <w:color w:val="000000"/>
              </w:rPr>
            </w:pPr>
            <w:r>
              <w:rPr>
                <w:color w:val="000000"/>
              </w:rPr>
              <w:t>$6,564</w:t>
            </w:r>
          </w:p>
        </w:tc>
        <w:tc>
          <w:tcPr>
            <w:tcW w:w="1400" w:type="dxa"/>
            <w:tcBorders>
              <w:top w:val="nil"/>
              <w:left w:val="nil"/>
              <w:bottom w:val="single" w:sz="4" w:space="0" w:color="000000"/>
              <w:right w:val="single" w:sz="4" w:space="0" w:color="000000"/>
            </w:tcBorders>
            <w:shd w:val="clear" w:color="auto" w:fill="auto"/>
            <w:vAlign w:val="center"/>
          </w:tcPr>
          <w:p w14:paraId="3F53AE29" w14:textId="77777777" w:rsidR="008E53FA" w:rsidRDefault="00000000">
            <w:pPr>
              <w:jc w:val="center"/>
              <w:rPr>
                <w:color w:val="000000"/>
              </w:rPr>
            </w:pPr>
            <w:r>
              <w:rPr>
                <w:color w:val="000000"/>
              </w:rPr>
              <w:t>$1,321</w:t>
            </w:r>
          </w:p>
        </w:tc>
        <w:tc>
          <w:tcPr>
            <w:tcW w:w="1400" w:type="dxa"/>
            <w:tcBorders>
              <w:top w:val="nil"/>
              <w:left w:val="nil"/>
              <w:bottom w:val="single" w:sz="4" w:space="0" w:color="000000"/>
              <w:right w:val="single" w:sz="4" w:space="0" w:color="000000"/>
            </w:tcBorders>
            <w:shd w:val="clear" w:color="auto" w:fill="auto"/>
            <w:vAlign w:val="center"/>
          </w:tcPr>
          <w:p w14:paraId="084D40E0" w14:textId="77777777" w:rsidR="008E53FA" w:rsidRDefault="00000000">
            <w:pPr>
              <w:jc w:val="center"/>
              <w:rPr>
                <w:color w:val="000000"/>
              </w:rPr>
            </w:pPr>
            <w:r>
              <w:rPr>
                <w:color w:val="000000"/>
              </w:rPr>
              <w:t>$42,412</w:t>
            </w:r>
          </w:p>
        </w:tc>
        <w:tc>
          <w:tcPr>
            <w:tcW w:w="1400" w:type="dxa"/>
            <w:tcBorders>
              <w:top w:val="nil"/>
              <w:left w:val="nil"/>
              <w:bottom w:val="single" w:sz="4" w:space="0" w:color="000000"/>
              <w:right w:val="single" w:sz="8" w:space="0" w:color="000000"/>
            </w:tcBorders>
            <w:shd w:val="clear" w:color="auto" w:fill="auto"/>
            <w:vAlign w:val="center"/>
          </w:tcPr>
          <w:p w14:paraId="16BE8D05" w14:textId="77777777" w:rsidR="008E53FA" w:rsidRDefault="00000000">
            <w:pPr>
              <w:jc w:val="center"/>
              <w:rPr>
                <w:color w:val="000000"/>
              </w:rPr>
            </w:pPr>
            <w:r>
              <w:rPr>
                <w:color w:val="000000"/>
              </w:rPr>
              <w:t>7,013</w:t>
            </w:r>
          </w:p>
        </w:tc>
      </w:tr>
      <w:tr w:rsidR="008E53FA" w14:paraId="712F9BFE"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2E20E41F" w14:textId="77777777" w:rsidR="008E53FA" w:rsidRDefault="00000000">
            <w:pPr>
              <w:jc w:val="center"/>
              <w:rPr>
                <w:color w:val="000000"/>
              </w:rPr>
            </w:pPr>
            <w:r>
              <w:rPr>
                <w:color w:val="000000"/>
              </w:rPr>
              <w:t>Dec-22</w:t>
            </w:r>
          </w:p>
        </w:tc>
        <w:tc>
          <w:tcPr>
            <w:tcW w:w="1400" w:type="dxa"/>
            <w:tcBorders>
              <w:top w:val="nil"/>
              <w:left w:val="nil"/>
              <w:bottom w:val="single" w:sz="4" w:space="0" w:color="000000"/>
              <w:right w:val="single" w:sz="4" w:space="0" w:color="000000"/>
            </w:tcBorders>
            <w:shd w:val="clear" w:color="auto" w:fill="auto"/>
            <w:vAlign w:val="center"/>
          </w:tcPr>
          <w:p w14:paraId="3EDC49F6" w14:textId="77777777" w:rsidR="008E53FA" w:rsidRDefault="00000000">
            <w:pPr>
              <w:jc w:val="center"/>
              <w:rPr>
                <w:color w:val="000000"/>
              </w:rPr>
            </w:pPr>
            <w:r>
              <w:rPr>
                <w:color w:val="000000"/>
              </w:rPr>
              <w:t>665,203</w:t>
            </w:r>
          </w:p>
        </w:tc>
        <w:tc>
          <w:tcPr>
            <w:tcW w:w="1400" w:type="dxa"/>
            <w:tcBorders>
              <w:top w:val="nil"/>
              <w:left w:val="nil"/>
              <w:bottom w:val="single" w:sz="4" w:space="0" w:color="000000"/>
              <w:right w:val="single" w:sz="4" w:space="0" w:color="000000"/>
            </w:tcBorders>
            <w:shd w:val="clear" w:color="auto" w:fill="auto"/>
            <w:vAlign w:val="center"/>
          </w:tcPr>
          <w:p w14:paraId="240E2DE6" w14:textId="77777777" w:rsidR="008E53FA" w:rsidRDefault="00000000">
            <w:pPr>
              <w:jc w:val="center"/>
              <w:rPr>
                <w:color w:val="000000"/>
              </w:rPr>
            </w:pPr>
            <w:r>
              <w:rPr>
                <w:color w:val="000000"/>
              </w:rPr>
              <w:t>$33,871</w:t>
            </w:r>
          </w:p>
        </w:tc>
        <w:tc>
          <w:tcPr>
            <w:tcW w:w="1400" w:type="dxa"/>
            <w:tcBorders>
              <w:top w:val="nil"/>
              <w:left w:val="nil"/>
              <w:bottom w:val="single" w:sz="4" w:space="0" w:color="000000"/>
              <w:right w:val="single" w:sz="4" w:space="0" w:color="000000"/>
            </w:tcBorders>
            <w:shd w:val="clear" w:color="auto" w:fill="auto"/>
            <w:vAlign w:val="center"/>
          </w:tcPr>
          <w:p w14:paraId="4F0387A0" w14:textId="77777777" w:rsidR="008E53FA" w:rsidRDefault="00000000">
            <w:pPr>
              <w:jc w:val="center"/>
              <w:rPr>
                <w:color w:val="000000"/>
              </w:rPr>
            </w:pPr>
            <w:r>
              <w:rPr>
                <w:color w:val="000000"/>
              </w:rPr>
              <w:t>1,217</w:t>
            </w:r>
          </w:p>
        </w:tc>
        <w:tc>
          <w:tcPr>
            <w:tcW w:w="1400" w:type="dxa"/>
            <w:tcBorders>
              <w:top w:val="nil"/>
              <w:left w:val="nil"/>
              <w:bottom w:val="single" w:sz="4" w:space="0" w:color="000000"/>
              <w:right w:val="single" w:sz="4" w:space="0" w:color="000000"/>
            </w:tcBorders>
            <w:shd w:val="clear" w:color="auto" w:fill="auto"/>
            <w:vAlign w:val="center"/>
          </w:tcPr>
          <w:p w14:paraId="5576F25F" w14:textId="77777777" w:rsidR="008E53FA" w:rsidRDefault="00000000">
            <w:pPr>
              <w:jc w:val="center"/>
              <w:rPr>
                <w:color w:val="000000"/>
              </w:rPr>
            </w:pPr>
            <w:r>
              <w:rPr>
                <w:color w:val="000000"/>
              </w:rPr>
              <w:t>$6,739</w:t>
            </w:r>
          </w:p>
        </w:tc>
        <w:tc>
          <w:tcPr>
            <w:tcW w:w="1400" w:type="dxa"/>
            <w:tcBorders>
              <w:top w:val="nil"/>
              <w:left w:val="nil"/>
              <w:bottom w:val="single" w:sz="4" w:space="0" w:color="000000"/>
              <w:right w:val="single" w:sz="4" w:space="0" w:color="000000"/>
            </w:tcBorders>
            <w:shd w:val="clear" w:color="auto" w:fill="auto"/>
            <w:vAlign w:val="center"/>
          </w:tcPr>
          <w:p w14:paraId="4F3CF9E8" w14:textId="77777777" w:rsidR="008E53FA" w:rsidRDefault="00000000">
            <w:pPr>
              <w:jc w:val="center"/>
              <w:rPr>
                <w:color w:val="000000"/>
              </w:rPr>
            </w:pPr>
            <w:r>
              <w:rPr>
                <w:color w:val="000000"/>
              </w:rPr>
              <w:t>$1,324</w:t>
            </w:r>
          </w:p>
        </w:tc>
        <w:tc>
          <w:tcPr>
            <w:tcW w:w="1400" w:type="dxa"/>
            <w:tcBorders>
              <w:top w:val="nil"/>
              <w:left w:val="nil"/>
              <w:bottom w:val="single" w:sz="4" w:space="0" w:color="000000"/>
              <w:right w:val="single" w:sz="4" w:space="0" w:color="000000"/>
            </w:tcBorders>
            <w:shd w:val="clear" w:color="auto" w:fill="auto"/>
            <w:vAlign w:val="center"/>
          </w:tcPr>
          <w:p w14:paraId="714C197D" w14:textId="77777777" w:rsidR="008E53FA" w:rsidRDefault="00000000">
            <w:pPr>
              <w:jc w:val="center"/>
              <w:rPr>
                <w:color w:val="000000"/>
              </w:rPr>
            </w:pPr>
            <w:r>
              <w:rPr>
                <w:color w:val="000000"/>
              </w:rPr>
              <w:t>$41,934</w:t>
            </w:r>
          </w:p>
        </w:tc>
        <w:tc>
          <w:tcPr>
            <w:tcW w:w="1400" w:type="dxa"/>
            <w:tcBorders>
              <w:top w:val="nil"/>
              <w:left w:val="nil"/>
              <w:bottom w:val="single" w:sz="4" w:space="0" w:color="000000"/>
              <w:right w:val="single" w:sz="8" w:space="0" w:color="000000"/>
            </w:tcBorders>
            <w:shd w:val="clear" w:color="auto" w:fill="auto"/>
            <w:vAlign w:val="center"/>
          </w:tcPr>
          <w:p w14:paraId="0F7AB2F2" w14:textId="77777777" w:rsidR="008E53FA" w:rsidRDefault="00000000">
            <w:pPr>
              <w:jc w:val="center"/>
              <w:rPr>
                <w:color w:val="000000"/>
              </w:rPr>
            </w:pPr>
            <w:r>
              <w:rPr>
                <w:color w:val="000000"/>
              </w:rPr>
              <w:t>6,880</w:t>
            </w:r>
          </w:p>
        </w:tc>
      </w:tr>
      <w:tr w:rsidR="008E53FA" w14:paraId="62AE0059"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A805450" w14:textId="77777777" w:rsidR="008E53FA" w:rsidRDefault="00000000">
            <w:pPr>
              <w:jc w:val="center"/>
              <w:rPr>
                <w:color w:val="000000"/>
              </w:rPr>
            </w:pPr>
            <w:r>
              <w:rPr>
                <w:color w:val="000000"/>
              </w:rPr>
              <w:t>Jan-23</w:t>
            </w:r>
          </w:p>
        </w:tc>
        <w:tc>
          <w:tcPr>
            <w:tcW w:w="1400" w:type="dxa"/>
            <w:tcBorders>
              <w:top w:val="nil"/>
              <w:left w:val="nil"/>
              <w:bottom w:val="single" w:sz="4" w:space="0" w:color="000000"/>
              <w:right w:val="single" w:sz="4" w:space="0" w:color="000000"/>
            </w:tcBorders>
            <w:shd w:val="clear" w:color="auto" w:fill="auto"/>
            <w:vAlign w:val="center"/>
          </w:tcPr>
          <w:p w14:paraId="382F5043" w14:textId="77777777" w:rsidR="008E53FA" w:rsidRDefault="00000000">
            <w:pPr>
              <w:jc w:val="center"/>
              <w:rPr>
                <w:color w:val="000000"/>
              </w:rPr>
            </w:pPr>
            <w:r>
              <w:rPr>
                <w:color w:val="000000"/>
              </w:rPr>
              <w:t>681,422</w:t>
            </w:r>
          </w:p>
        </w:tc>
        <w:tc>
          <w:tcPr>
            <w:tcW w:w="1400" w:type="dxa"/>
            <w:tcBorders>
              <w:top w:val="nil"/>
              <w:left w:val="nil"/>
              <w:bottom w:val="single" w:sz="4" w:space="0" w:color="000000"/>
              <w:right w:val="single" w:sz="4" w:space="0" w:color="000000"/>
            </w:tcBorders>
            <w:shd w:val="clear" w:color="auto" w:fill="auto"/>
            <w:vAlign w:val="center"/>
          </w:tcPr>
          <w:p w14:paraId="0A26F3F5" w14:textId="77777777" w:rsidR="008E53FA" w:rsidRDefault="00000000">
            <w:pPr>
              <w:jc w:val="center"/>
              <w:rPr>
                <w:color w:val="000000"/>
              </w:rPr>
            </w:pPr>
            <w:r>
              <w:rPr>
                <w:color w:val="000000"/>
              </w:rPr>
              <w:t>$32,297</w:t>
            </w:r>
          </w:p>
        </w:tc>
        <w:tc>
          <w:tcPr>
            <w:tcW w:w="1400" w:type="dxa"/>
            <w:tcBorders>
              <w:top w:val="nil"/>
              <w:left w:val="nil"/>
              <w:bottom w:val="single" w:sz="4" w:space="0" w:color="000000"/>
              <w:right w:val="single" w:sz="4" w:space="0" w:color="000000"/>
            </w:tcBorders>
            <w:shd w:val="clear" w:color="auto" w:fill="auto"/>
            <w:vAlign w:val="center"/>
          </w:tcPr>
          <w:p w14:paraId="1369BAC6" w14:textId="77777777" w:rsidR="008E53FA" w:rsidRDefault="00000000">
            <w:pPr>
              <w:jc w:val="center"/>
              <w:rPr>
                <w:color w:val="000000"/>
              </w:rPr>
            </w:pPr>
            <w:r>
              <w:rPr>
                <w:color w:val="000000"/>
              </w:rPr>
              <w:t>1,289</w:t>
            </w:r>
          </w:p>
        </w:tc>
        <w:tc>
          <w:tcPr>
            <w:tcW w:w="1400" w:type="dxa"/>
            <w:tcBorders>
              <w:top w:val="nil"/>
              <w:left w:val="nil"/>
              <w:bottom w:val="single" w:sz="4" w:space="0" w:color="000000"/>
              <w:right w:val="single" w:sz="4" w:space="0" w:color="000000"/>
            </w:tcBorders>
            <w:shd w:val="clear" w:color="auto" w:fill="auto"/>
            <w:vAlign w:val="center"/>
          </w:tcPr>
          <w:p w14:paraId="5A2EFD51" w14:textId="77777777" w:rsidR="008E53FA" w:rsidRDefault="00000000">
            <w:pPr>
              <w:jc w:val="center"/>
              <w:rPr>
                <w:color w:val="000000"/>
              </w:rPr>
            </w:pPr>
            <w:r>
              <w:rPr>
                <w:color w:val="000000"/>
              </w:rPr>
              <w:t>$6,978</w:t>
            </w:r>
          </w:p>
        </w:tc>
        <w:tc>
          <w:tcPr>
            <w:tcW w:w="1400" w:type="dxa"/>
            <w:tcBorders>
              <w:top w:val="nil"/>
              <w:left w:val="nil"/>
              <w:bottom w:val="single" w:sz="4" w:space="0" w:color="000000"/>
              <w:right w:val="single" w:sz="4" w:space="0" w:color="000000"/>
            </w:tcBorders>
            <w:shd w:val="clear" w:color="auto" w:fill="auto"/>
            <w:vAlign w:val="center"/>
          </w:tcPr>
          <w:p w14:paraId="57B8FFE4" w14:textId="77777777" w:rsidR="008E53FA" w:rsidRDefault="00000000">
            <w:pPr>
              <w:jc w:val="center"/>
              <w:rPr>
                <w:color w:val="000000"/>
              </w:rPr>
            </w:pPr>
            <w:r>
              <w:rPr>
                <w:color w:val="000000"/>
              </w:rPr>
              <w:t>$1,278</w:t>
            </w:r>
          </w:p>
        </w:tc>
        <w:tc>
          <w:tcPr>
            <w:tcW w:w="1400" w:type="dxa"/>
            <w:tcBorders>
              <w:top w:val="nil"/>
              <w:left w:val="nil"/>
              <w:bottom w:val="single" w:sz="4" w:space="0" w:color="000000"/>
              <w:right w:val="single" w:sz="4" w:space="0" w:color="000000"/>
            </w:tcBorders>
            <w:shd w:val="clear" w:color="auto" w:fill="auto"/>
            <w:vAlign w:val="center"/>
          </w:tcPr>
          <w:p w14:paraId="6F3DA425" w14:textId="77777777" w:rsidR="008E53FA" w:rsidRDefault="00000000">
            <w:pPr>
              <w:jc w:val="center"/>
              <w:rPr>
                <w:color w:val="000000"/>
              </w:rPr>
            </w:pPr>
            <w:r>
              <w:rPr>
                <w:color w:val="000000"/>
              </w:rPr>
              <w:t>$40,554</w:t>
            </w:r>
          </w:p>
        </w:tc>
        <w:tc>
          <w:tcPr>
            <w:tcW w:w="1400" w:type="dxa"/>
            <w:tcBorders>
              <w:top w:val="nil"/>
              <w:left w:val="nil"/>
              <w:bottom w:val="single" w:sz="4" w:space="0" w:color="000000"/>
              <w:right w:val="single" w:sz="8" w:space="0" w:color="000000"/>
            </w:tcBorders>
            <w:shd w:val="clear" w:color="auto" w:fill="auto"/>
            <w:vAlign w:val="center"/>
          </w:tcPr>
          <w:p w14:paraId="2ACF02DF" w14:textId="77777777" w:rsidR="008E53FA" w:rsidRDefault="00000000">
            <w:pPr>
              <w:jc w:val="center"/>
              <w:rPr>
                <w:color w:val="000000"/>
              </w:rPr>
            </w:pPr>
            <w:r>
              <w:rPr>
                <w:color w:val="000000"/>
              </w:rPr>
              <w:t>7,048</w:t>
            </w:r>
          </w:p>
        </w:tc>
      </w:tr>
      <w:tr w:rsidR="008E53FA" w14:paraId="1A6F2EA2"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8504048" w14:textId="77777777" w:rsidR="008E53FA" w:rsidRDefault="00000000">
            <w:pPr>
              <w:jc w:val="center"/>
              <w:rPr>
                <w:color w:val="000000"/>
              </w:rPr>
            </w:pPr>
            <w:r>
              <w:rPr>
                <w:color w:val="000000"/>
              </w:rPr>
              <w:t>Feb-23</w:t>
            </w:r>
          </w:p>
        </w:tc>
        <w:tc>
          <w:tcPr>
            <w:tcW w:w="1400" w:type="dxa"/>
            <w:tcBorders>
              <w:top w:val="nil"/>
              <w:left w:val="nil"/>
              <w:bottom w:val="single" w:sz="4" w:space="0" w:color="000000"/>
              <w:right w:val="single" w:sz="4" w:space="0" w:color="000000"/>
            </w:tcBorders>
            <w:shd w:val="clear" w:color="auto" w:fill="auto"/>
            <w:vAlign w:val="center"/>
          </w:tcPr>
          <w:p w14:paraId="49BEDDDA" w14:textId="77777777" w:rsidR="008E53FA" w:rsidRDefault="00000000">
            <w:pPr>
              <w:jc w:val="center"/>
              <w:rPr>
                <w:color w:val="000000"/>
              </w:rPr>
            </w:pPr>
            <w:r>
              <w:rPr>
                <w:color w:val="000000"/>
              </w:rPr>
              <w:t>744,203</w:t>
            </w:r>
          </w:p>
        </w:tc>
        <w:tc>
          <w:tcPr>
            <w:tcW w:w="1400" w:type="dxa"/>
            <w:tcBorders>
              <w:top w:val="nil"/>
              <w:left w:val="nil"/>
              <w:bottom w:val="single" w:sz="4" w:space="0" w:color="000000"/>
              <w:right w:val="single" w:sz="4" w:space="0" w:color="000000"/>
            </w:tcBorders>
            <w:shd w:val="clear" w:color="auto" w:fill="auto"/>
            <w:vAlign w:val="center"/>
          </w:tcPr>
          <w:p w14:paraId="3A51C9EA" w14:textId="77777777" w:rsidR="008E53FA" w:rsidRDefault="00000000">
            <w:pPr>
              <w:jc w:val="center"/>
              <w:rPr>
                <w:color w:val="000000"/>
              </w:rPr>
            </w:pPr>
            <w:r>
              <w:rPr>
                <w:color w:val="000000"/>
              </w:rPr>
              <w:t>$36,106</w:t>
            </w:r>
          </w:p>
        </w:tc>
        <w:tc>
          <w:tcPr>
            <w:tcW w:w="1400" w:type="dxa"/>
            <w:tcBorders>
              <w:top w:val="nil"/>
              <w:left w:val="nil"/>
              <w:bottom w:val="single" w:sz="4" w:space="0" w:color="000000"/>
              <w:right w:val="single" w:sz="4" w:space="0" w:color="000000"/>
            </w:tcBorders>
            <w:shd w:val="clear" w:color="auto" w:fill="auto"/>
            <w:vAlign w:val="center"/>
          </w:tcPr>
          <w:p w14:paraId="6EBBE80D" w14:textId="77777777" w:rsidR="008E53FA" w:rsidRDefault="00000000">
            <w:pPr>
              <w:jc w:val="center"/>
              <w:rPr>
                <w:color w:val="000000"/>
              </w:rPr>
            </w:pPr>
            <w:r>
              <w:rPr>
                <w:color w:val="000000"/>
              </w:rPr>
              <w:t>1,310</w:t>
            </w:r>
          </w:p>
        </w:tc>
        <w:tc>
          <w:tcPr>
            <w:tcW w:w="1400" w:type="dxa"/>
            <w:tcBorders>
              <w:top w:val="nil"/>
              <w:left w:val="nil"/>
              <w:bottom w:val="single" w:sz="4" w:space="0" w:color="000000"/>
              <w:right w:val="single" w:sz="4" w:space="0" w:color="000000"/>
            </w:tcBorders>
            <w:shd w:val="clear" w:color="auto" w:fill="auto"/>
            <w:vAlign w:val="center"/>
          </w:tcPr>
          <w:p w14:paraId="39C236F4" w14:textId="77777777" w:rsidR="008E53FA" w:rsidRDefault="00000000">
            <w:pPr>
              <w:jc w:val="center"/>
              <w:rPr>
                <w:color w:val="000000"/>
              </w:rPr>
            </w:pPr>
            <w:r>
              <w:rPr>
                <w:color w:val="000000"/>
              </w:rPr>
              <w:t>$7,030</w:t>
            </w:r>
          </w:p>
        </w:tc>
        <w:tc>
          <w:tcPr>
            <w:tcW w:w="1400" w:type="dxa"/>
            <w:tcBorders>
              <w:top w:val="nil"/>
              <w:left w:val="nil"/>
              <w:bottom w:val="single" w:sz="4" w:space="0" w:color="000000"/>
              <w:right w:val="single" w:sz="4" w:space="0" w:color="000000"/>
            </w:tcBorders>
            <w:shd w:val="clear" w:color="auto" w:fill="auto"/>
            <w:vAlign w:val="center"/>
          </w:tcPr>
          <w:p w14:paraId="6AC30E9F" w14:textId="77777777" w:rsidR="008E53FA" w:rsidRDefault="00000000">
            <w:pPr>
              <w:jc w:val="center"/>
              <w:rPr>
                <w:color w:val="000000"/>
              </w:rPr>
            </w:pPr>
            <w:r>
              <w:rPr>
                <w:color w:val="000000"/>
              </w:rPr>
              <w:t>$1,357</w:t>
            </w:r>
          </w:p>
        </w:tc>
        <w:tc>
          <w:tcPr>
            <w:tcW w:w="1400" w:type="dxa"/>
            <w:tcBorders>
              <w:top w:val="nil"/>
              <w:left w:val="nil"/>
              <w:bottom w:val="single" w:sz="4" w:space="0" w:color="000000"/>
              <w:right w:val="single" w:sz="4" w:space="0" w:color="000000"/>
            </w:tcBorders>
            <w:shd w:val="clear" w:color="auto" w:fill="auto"/>
            <w:vAlign w:val="center"/>
          </w:tcPr>
          <w:p w14:paraId="5814DDC0" w14:textId="77777777" w:rsidR="008E53FA" w:rsidRDefault="00000000">
            <w:pPr>
              <w:jc w:val="center"/>
              <w:rPr>
                <w:color w:val="000000"/>
              </w:rPr>
            </w:pPr>
            <w:r>
              <w:rPr>
                <w:color w:val="000000"/>
              </w:rPr>
              <w:t>$44,494</w:t>
            </w:r>
          </w:p>
        </w:tc>
        <w:tc>
          <w:tcPr>
            <w:tcW w:w="1400" w:type="dxa"/>
            <w:tcBorders>
              <w:top w:val="nil"/>
              <w:left w:val="nil"/>
              <w:bottom w:val="single" w:sz="4" w:space="0" w:color="000000"/>
              <w:right w:val="single" w:sz="8" w:space="0" w:color="000000"/>
            </w:tcBorders>
            <w:shd w:val="clear" w:color="auto" w:fill="auto"/>
            <w:vAlign w:val="center"/>
          </w:tcPr>
          <w:p w14:paraId="338BEF7C" w14:textId="77777777" w:rsidR="008E53FA" w:rsidRDefault="00000000">
            <w:pPr>
              <w:jc w:val="center"/>
              <w:rPr>
                <w:color w:val="000000"/>
              </w:rPr>
            </w:pPr>
            <w:r>
              <w:rPr>
                <w:color w:val="000000"/>
              </w:rPr>
              <w:t>7,697</w:t>
            </w:r>
          </w:p>
        </w:tc>
      </w:tr>
      <w:tr w:rsidR="008E53FA" w14:paraId="6FE9025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365CB460" w14:textId="77777777" w:rsidR="008E53FA" w:rsidRDefault="00000000">
            <w:pPr>
              <w:jc w:val="center"/>
              <w:rPr>
                <w:color w:val="000000"/>
              </w:rPr>
            </w:pPr>
            <w:r>
              <w:rPr>
                <w:color w:val="000000"/>
              </w:rPr>
              <w:t>Mar-23</w:t>
            </w:r>
          </w:p>
        </w:tc>
        <w:tc>
          <w:tcPr>
            <w:tcW w:w="1400" w:type="dxa"/>
            <w:tcBorders>
              <w:top w:val="nil"/>
              <w:left w:val="nil"/>
              <w:bottom w:val="single" w:sz="4" w:space="0" w:color="000000"/>
              <w:right w:val="single" w:sz="4" w:space="0" w:color="000000"/>
            </w:tcBorders>
            <w:shd w:val="clear" w:color="auto" w:fill="auto"/>
            <w:vAlign w:val="center"/>
          </w:tcPr>
          <w:p w14:paraId="1D809135" w14:textId="77777777" w:rsidR="008E53FA" w:rsidRDefault="00000000">
            <w:pPr>
              <w:jc w:val="center"/>
              <w:rPr>
                <w:color w:val="000000"/>
              </w:rPr>
            </w:pPr>
            <w:r>
              <w:rPr>
                <w:color w:val="000000"/>
              </w:rPr>
              <w:t>733,271</w:t>
            </w:r>
          </w:p>
        </w:tc>
        <w:tc>
          <w:tcPr>
            <w:tcW w:w="1400" w:type="dxa"/>
            <w:tcBorders>
              <w:top w:val="nil"/>
              <w:left w:val="nil"/>
              <w:bottom w:val="single" w:sz="4" w:space="0" w:color="000000"/>
              <w:right w:val="single" w:sz="4" w:space="0" w:color="000000"/>
            </w:tcBorders>
            <w:shd w:val="clear" w:color="auto" w:fill="auto"/>
            <w:vAlign w:val="center"/>
          </w:tcPr>
          <w:p w14:paraId="684F58EC" w14:textId="77777777" w:rsidR="008E53FA" w:rsidRDefault="00000000">
            <w:pPr>
              <w:jc w:val="center"/>
              <w:rPr>
                <w:color w:val="000000"/>
              </w:rPr>
            </w:pPr>
            <w:r>
              <w:rPr>
                <w:color w:val="000000"/>
              </w:rPr>
              <w:t>$36,639</w:t>
            </w:r>
          </w:p>
        </w:tc>
        <w:tc>
          <w:tcPr>
            <w:tcW w:w="1400" w:type="dxa"/>
            <w:tcBorders>
              <w:top w:val="nil"/>
              <w:left w:val="nil"/>
              <w:bottom w:val="single" w:sz="4" w:space="0" w:color="000000"/>
              <w:right w:val="single" w:sz="4" w:space="0" w:color="000000"/>
            </w:tcBorders>
            <w:shd w:val="clear" w:color="auto" w:fill="auto"/>
            <w:vAlign w:val="center"/>
          </w:tcPr>
          <w:p w14:paraId="47133831" w14:textId="77777777" w:rsidR="008E53FA" w:rsidRDefault="00000000">
            <w:pPr>
              <w:jc w:val="center"/>
              <w:rPr>
                <w:color w:val="000000"/>
              </w:rPr>
            </w:pPr>
            <w:r>
              <w:rPr>
                <w:color w:val="000000"/>
              </w:rPr>
              <w:t>1,174</w:t>
            </w:r>
          </w:p>
        </w:tc>
        <w:tc>
          <w:tcPr>
            <w:tcW w:w="1400" w:type="dxa"/>
            <w:tcBorders>
              <w:top w:val="nil"/>
              <w:left w:val="nil"/>
              <w:bottom w:val="single" w:sz="4" w:space="0" w:color="000000"/>
              <w:right w:val="single" w:sz="4" w:space="0" w:color="000000"/>
            </w:tcBorders>
            <w:shd w:val="clear" w:color="auto" w:fill="auto"/>
            <w:vAlign w:val="center"/>
          </w:tcPr>
          <w:p w14:paraId="475F7D34" w14:textId="77777777" w:rsidR="008E53FA" w:rsidRDefault="00000000">
            <w:pPr>
              <w:jc w:val="center"/>
              <w:rPr>
                <w:color w:val="000000"/>
              </w:rPr>
            </w:pPr>
            <w:r>
              <w:rPr>
                <w:color w:val="000000"/>
              </w:rPr>
              <w:t>$6,557</w:t>
            </w:r>
          </w:p>
        </w:tc>
        <w:tc>
          <w:tcPr>
            <w:tcW w:w="1400" w:type="dxa"/>
            <w:tcBorders>
              <w:top w:val="nil"/>
              <w:left w:val="nil"/>
              <w:bottom w:val="single" w:sz="4" w:space="0" w:color="000000"/>
              <w:right w:val="single" w:sz="4" w:space="0" w:color="000000"/>
            </w:tcBorders>
            <w:shd w:val="clear" w:color="auto" w:fill="auto"/>
            <w:vAlign w:val="center"/>
          </w:tcPr>
          <w:p w14:paraId="3552FFB8" w14:textId="77777777" w:rsidR="008E53FA" w:rsidRDefault="00000000">
            <w:pPr>
              <w:jc w:val="center"/>
              <w:rPr>
                <w:color w:val="000000"/>
              </w:rPr>
            </w:pPr>
            <w:r>
              <w:rPr>
                <w:color w:val="000000"/>
              </w:rPr>
              <w:t>$1,344</w:t>
            </w:r>
          </w:p>
        </w:tc>
        <w:tc>
          <w:tcPr>
            <w:tcW w:w="1400" w:type="dxa"/>
            <w:tcBorders>
              <w:top w:val="nil"/>
              <w:left w:val="nil"/>
              <w:bottom w:val="single" w:sz="4" w:space="0" w:color="000000"/>
              <w:right w:val="single" w:sz="4" w:space="0" w:color="000000"/>
            </w:tcBorders>
            <w:shd w:val="clear" w:color="auto" w:fill="auto"/>
            <w:vAlign w:val="center"/>
          </w:tcPr>
          <w:p w14:paraId="4C2908CA" w14:textId="77777777" w:rsidR="008E53FA" w:rsidRDefault="00000000">
            <w:pPr>
              <w:jc w:val="center"/>
              <w:rPr>
                <w:color w:val="000000"/>
              </w:rPr>
            </w:pPr>
            <w:r>
              <w:rPr>
                <w:color w:val="000000"/>
              </w:rPr>
              <w:t>$44,540</w:t>
            </w:r>
          </w:p>
        </w:tc>
        <w:tc>
          <w:tcPr>
            <w:tcW w:w="1400" w:type="dxa"/>
            <w:tcBorders>
              <w:top w:val="nil"/>
              <w:left w:val="nil"/>
              <w:bottom w:val="single" w:sz="4" w:space="0" w:color="000000"/>
              <w:right w:val="single" w:sz="8" w:space="0" w:color="000000"/>
            </w:tcBorders>
            <w:shd w:val="clear" w:color="auto" w:fill="auto"/>
            <w:vAlign w:val="center"/>
          </w:tcPr>
          <w:p w14:paraId="5D430A24" w14:textId="77777777" w:rsidR="008E53FA" w:rsidRDefault="00000000">
            <w:pPr>
              <w:jc w:val="center"/>
              <w:rPr>
                <w:color w:val="000000"/>
              </w:rPr>
            </w:pPr>
            <w:r>
              <w:rPr>
                <w:color w:val="000000"/>
              </w:rPr>
              <w:t>7,584</w:t>
            </w:r>
          </w:p>
        </w:tc>
      </w:tr>
      <w:tr w:rsidR="008E53FA" w14:paraId="3EA6EB7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590B6F5D" w14:textId="77777777" w:rsidR="008E53FA" w:rsidRDefault="00000000">
            <w:pPr>
              <w:jc w:val="center"/>
              <w:rPr>
                <w:color w:val="000000"/>
              </w:rPr>
            </w:pPr>
            <w:r>
              <w:rPr>
                <w:color w:val="000000"/>
              </w:rPr>
              <w:t>Apr-23</w:t>
            </w:r>
          </w:p>
        </w:tc>
        <w:tc>
          <w:tcPr>
            <w:tcW w:w="1400" w:type="dxa"/>
            <w:tcBorders>
              <w:top w:val="nil"/>
              <w:left w:val="nil"/>
              <w:bottom w:val="single" w:sz="4" w:space="0" w:color="000000"/>
              <w:right w:val="single" w:sz="4" w:space="0" w:color="000000"/>
            </w:tcBorders>
            <w:shd w:val="clear" w:color="auto" w:fill="auto"/>
            <w:vAlign w:val="center"/>
          </w:tcPr>
          <w:p w14:paraId="26BC1FA0" w14:textId="77777777" w:rsidR="008E53FA" w:rsidRDefault="00000000">
            <w:pPr>
              <w:jc w:val="center"/>
              <w:rPr>
                <w:color w:val="000000"/>
              </w:rPr>
            </w:pPr>
            <w:r>
              <w:rPr>
                <w:color w:val="000000"/>
              </w:rPr>
              <w:t>667,363</w:t>
            </w:r>
          </w:p>
        </w:tc>
        <w:tc>
          <w:tcPr>
            <w:tcW w:w="1400" w:type="dxa"/>
            <w:tcBorders>
              <w:top w:val="nil"/>
              <w:left w:val="nil"/>
              <w:bottom w:val="single" w:sz="4" w:space="0" w:color="000000"/>
              <w:right w:val="single" w:sz="4" w:space="0" w:color="000000"/>
            </w:tcBorders>
            <w:shd w:val="clear" w:color="auto" w:fill="auto"/>
            <w:vAlign w:val="center"/>
          </w:tcPr>
          <w:p w14:paraId="1A15F2A0" w14:textId="77777777" w:rsidR="008E53FA" w:rsidRDefault="00000000">
            <w:pPr>
              <w:jc w:val="center"/>
              <w:rPr>
                <w:color w:val="000000"/>
              </w:rPr>
            </w:pPr>
            <w:r>
              <w:rPr>
                <w:color w:val="000000"/>
              </w:rPr>
              <w:t>$33,498</w:t>
            </w:r>
          </w:p>
        </w:tc>
        <w:tc>
          <w:tcPr>
            <w:tcW w:w="1400" w:type="dxa"/>
            <w:tcBorders>
              <w:top w:val="nil"/>
              <w:left w:val="nil"/>
              <w:bottom w:val="single" w:sz="4" w:space="0" w:color="000000"/>
              <w:right w:val="single" w:sz="4" w:space="0" w:color="000000"/>
            </w:tcBorders>
            <w:shd w:val="clear" w:color="auto" w:fill="auto"/>
            <w:vAlign w:val="center"/>
          </w:tcPr>
          <w:p w14:paraId="5709B220" w14:textId="77777777" w:rsidR="008E53FA" w:rsidRDefault="00000000">
            <w:pPr>
              <w:jc w:val="center"/>
              <w:rPr>
                <w:color w:val="000000"/>
              </w:rPr>
            </w:pPr>
            <w:r>
              <w:rPr>
                <w:color w:val="000000"/>
              </w:rPr>
              <w:t>1,253</w:t>
            </w:r>
          </w:p>
        </w:tc>
        <w:tc>
          <w:tcPr>
            <w:tcW w:w="1400" w:type="dxa"/>
            <w:tcBorders>
              <w:top w:val="nil"/>
              <w:left w:val="nil"/>
              <w:bottom w:val="single" w:sz="4" w:space="0" w:color="000000"/>
              <w:right w:val="single" w:sz="4" w:space="0" w:color="000000"/>
            </w:tcBorders>
            <w:shd w:val="clear" w:color="auto" w:fill="auto"/>
            <w:vAlign w:val="center"/>
          </w:tcPr>
          <w:p w14:paraId="2A0352D6" w14:textId="77777777" w:rsidR="008E53FA" w:rsidRDefault="00000000">
            <w:pPr>
              <w:jc w:val="center"/>
              <w:rPr>
                <w:color w:val="000000"/>
              </w:rPr>
            </w:pPr>
            <w:r>
              <w:rPr>
                <w:color w:val="000000"/>
              </w:rPr>
              <w:t>$6,831</w:t>
            </w:r>
          </w:p>
        </w:tc>
        <w:tc>
          <w:tcPr>
            <w:tcW w:w="1400" w:type="dxa"/>
            <w:tcBorders>
              <w:top w:val="nil"/>
              <w:left w:val="nil"/>
              <w:bottom w:val="single" w:sz="4" w:space="0" w:color="000000"/>
              <w:right w:val="single" w:sz="4" w:space="0" w:color="000000"/>
            </w:tcBorders>
            <w:shd w:val="clear" w:color="auto" w:fill="auto"/>
            <w:vAlign w:val="center"/>
          </w:tcPr>
          <w:p w14:paraId="5C8DB415" w14:textId="77777777" w:rsidR="008E53FA" w:rsidRDefault="00000000">
            <w:pPr>
              <w:jc w:val="center"/>
              <w:rPr>
                <w:color w:val="000000"/>
              </w:rPr>
            </w:pPr>
            <w:r>
              <w:rPr>
                <w:color w:val="000000"/>
              </w:rPr>
              <w:t>$1,350</w:t>
            </w:r>
          </w:p>
        </w:tc>
        <w:tc>
          <w:tcPr>
            <w:tcW w:w="1400" w:type="dxa"/>
            <w:tcBorders>
              <w:top w:val="nil"/>
              <w:left w:val="nil"/>
              <w:bottom w:val="single" w:sz="4" w:space="0" w:color="000000"/>
              <w:right w:val="single" w:sz="4" w:space="0" w:color="000000"/>
            </w:tcBorders>
            <w:shd w:val="clear" w:color="auto" w:fill="auto"/>
            <w:vAlign w:val="center"/>
          </w:tcPr>
          <w:p w14:paraId="43426963" w14:textId="77777777" w:rsidR="008E53FA" w:rsidRDefault="00000000">
            <w:pPr>
              <w:jc w:val="center"/>
              <w:rPr>
                <w:color w:val="000000"/>
              </w:rPr>
            </w:pPr>
            <w:r>
              <w:rPr>
                <w:color w:val="000000"/>
              </w:rPr>
              <w:t>$41,679</w:t>
            </w:r>
          </w:p>
        </w:tc>
        <w:tc>
          <w:tcPr>
            <w:tcW w:w="1400" w:type="dxa"/>
            <w:tcBorders>
              <w:top w:val="nil"/>
              <w:left w:val="nil"/>
              <w:bottom w:val="single" w:sz="4" w:space="0" w:color="000000"/>
              <w:right w:val="single" w:sz="8" w:space="0" w:color="000000"/>
            </w:tcBorders>
            <w:shd w:val="clear" w:color="auto" w:fill="auto"/>
            <w:vAlign w:val="center"/>
          </w:tcPr>
          <w:p w14:paraId="65D1DA0C" w14:textId="77777777" w:rsidR="008E53FA" w:rsidRDefault="00000000">
            <w:pPr>
              <w:jc w:val="center"/>
              <w:rPr>
                <w:color w:val="000000"/>
              </w:rPr>
            </w:pPr>
            <w:r>
              <w:rPr>
                <w:color w:val="000000"/>
              </w:rPr>
              <w:t>6,902</w:t>
            </w:r>
          </w:p>
        </w:tc>
      </w:tr>
      <w:tr w:rsidR="008E53FA" w14:paraId="12A02DDB"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24A3ACF7" w14:textId="77777777" w:rsidR="008E53FA" w:rsidRDefault="00000000">
            <w:pPr>
              <w:jc w:val="center"/>
              <w:rPr>
                <w:color w:val="000000"/>
              </w:rPr>
            </w:pPr>
            <w:r>
              <w:rPr>
                <w:color w:val="000000"/>
              </w:rPr>
              <w:t>May-23</w:t>
            </w:r>
          </w:p>
        </w:tc>
        <w:tc>
          <w:tcPr>
            <w:tcW w:w="1400" w:type="dxa"/>
            <w:tcBorders>
              <w:top w:val="nil"/>
              <w:left w:val="nil"/>
              <w:bottom w:val="single" w:sz="4" w:space="0" w:color="000000"/>
              <w:right w:val="single" w:sz="4" w:space="0" w:color="000000"/>
            </w:tcBorders>
            <w:shd w:val="clear" w:color="auto" w:fill="auto"/>
            <w:vAlign w:val="center"/>
          </w:tcPr>
          <w:p w14:paraId="362F41D1" w14:textId="77777777" w:rsidR="008E53FA" w:rsidRDefault="00000000">
            <w:pPr>
              <w:jc w:val="center"/>
              <w:rPr>
                <w:color w:val="000000"/>
              </w:rPr>
            </w:pPr>
            <w:r>
              <w:rPr>
                <w:color w:val="000000"/>
              </w:rPr>
              <w:t>631,510</w:t>
            </w:r>
          </w:p>
        </w:tc>
        <w:tc>
          <w:tcPr>
            <w:tcW w:w="1400" w:type="dxa"/>
            <w:tcBorders>
              <w:top w:val="nil"/>
              <w:left w:val="nil"/>
              <w:bottom w:val="single" w:sz="4" w:space="0" w:color="000000"/>
              <w:right w:val="single" w:sz="4" w:space="0" w:color="000000"/>
            </w:tcBorders>
            <w:shd w:val="clear" w:color="auto" w:fill="auto"/>
            <w:vAlign w:val="center"/>
          </w:tcPr>
          <w:p w14:paraId="4DFCD0B5" w14:textId="77777777" w:rsidR="008E53FA" w:rsidRDefault="00000000">
            <w:pPr>
              <w:jc w:val="center"/>
              <w:rPr>
                <w:color w:val="000000"/>
              </w:rPr>
            </w:pPr>
            <w:r>
              <w:rPr>
                <w:color w:val="000000"/>
              </w:rPr>
              <w:t>$32,150</w:t>
            </w:r>
          </w:p>
        </w:tc>
        <w:tc>
          <w:tcPr>
            <w:tcW w:w="1400" w:type="dxa"/>
            <w:tcBorders>
              <w:top w:val="nil"/>
              <w:left w:val="nil"/>
              <w:bottom w:val="single" w:sz="4" w:space="0" w:color="000000"/>
              <w:right w:val="single" w:sz="4" w:space="0" w:color="000000"/>
            </w:tcBorders>
            <w:shd w:val="clear" w:color="auto" w:fill="auto"/>
            <w:vAlign w:val="center"/>
          </w:tcPr>
          <w:p w14:paraId="76DF8B2A" w14:textId="77777777" w:rsidR="008E53FA" w:rsidRDefault="00000000">
            <w:pPr>
              <w:jc w:val="center"/>
              <w:rPr>
                <w:color w:val="000000"/>
              </w:rPr>
            </w:pPr>
            <w:r>
              <w:rPr>
                <w:color w:val="000000"/>
              </w:rPr>
              <w:t>1,210</w:t>
            </w:r>
          </w:p>
        </w:tc>
        <w:tc>
          <w:tcPr>
            <w:tcW w:w="1400" w:type="dxa"/>
            <w:tcBorders>
              <w:top w:val="nil"/>
              <w:left w:val="nil"/>
              <w:bottom w:val="single" w:sz="4" w:space="0" w:color="000000"/>
              <w:right w:val="single" w:sz="4" w:space="0" w:color="000000"/>
            </w:tcBorders>
            <w:shd w:val="clear" w:color="auto" w:fill="auto"/>
            <w:vAlign w:val="center"/>
          </w:tcPr>
          <w:p w14:paraId="78EABB2C" w14:textId="77777777" w:rsidR="008E53FA" w:rsidRDefault="00000000">
            <w:pPr>
              <w:jc w:val="center"/>
              <w:rPr>
                <w:color w:val="000000"/>
              </w:rPr>
            </w:pPr>
            <w:r>
              <w:rPr>
                <w:color w:val="000000"/>
              </w:rPr>
              <w:t>$6,682</w:t>
            </w:r>
          </w:p>
        </w:tc>
        <w:tc>
          <w:tcPr>
            <w:tcW w:w="1400" w:type="dxa"/>
            <w:tcBorders>
              <w:top w:val="nil"/>
              <w:left w:val="nil"/>
              <w:bottom w:val="single" w:sz="4" w:space="0" w:color="000000"/>
              <w:right w:val="single" w:sz="4" w:space="0" w:color="000000"/>
            </w:tcBorders>
            <w:shd w:val="clear" w:color="auto" w:fill="auto"/>
            <w:vAlign w:val="center"/>
          </w:tcPr>
          <w:p w14:paraId="601B7CFF" w14:textId="77777777" w:rsidR="008E53FA" w:rsidRDefault="00000000">
            <w:pPr>
              <w:jc w:val="center"/>
              <w:rPr>
                <w:color w:val="000000"/>
              </w:rPr>
            </w:pPr>
            <w:r>
              <w:rPr>
                <w:color w:val="000000"/>
              </w:rPr>
              <w:t>$1,340</w:t>
            </w:r>
          </w:p>
        </w:tc>
        <w:tc>
          <w:tcPr>
            <w:tcW w:w="1400" w:type="dxa"/>
            <w:tcBorders>
              <w:top w:val="nil"/>
              <w:left w:val="nil"/>
              <w:bottom w:val="single" w:sz="4" w:space="0" w:color="000000"/>
              <w:right w:val="single" w:sz="4" w:space="0" w:color="000000"/>
            </w:tcBorders>
            <w:shd w:val="clear" w:color="auto" w:fill="auto"/>
            <w:vAlign w:val="center"/>
          </w:tcPr>
          <w:p w14:paraId="19971FC6" w14:textId="77777777" w:rsidR="008E53FA" w:rsidRDefault="00000000">
            <w:pPr>
              <w:jc w:val="center"/>
              <w:rPr>
                <w:color w:val="000000"/>
              </w:rPr>
            </w:pPr>
            <w:r>
              <w:rPr>
                <w:color w:val="000000"/>
              </w:rPr>
              <w:t>$40,171</w:t>
            </w:r>
          </w:p>
        </w:tc>
        <w:tc>
          <w:tcPr>
            <w:tcW w:w="1400" w:type="dxa"/>
            <w:tcBorders>
              <w:top w:val="nil"/>
              <w:left w:val="nil"/>
              <w:bottom w:val="single" w:sz="4" w:space="0" w:color="000000"/>
              <w:right w:val="single" w:sz="8" w:space="0" w:color="000000"/>
            </w:tcBorders>
            <w:shd w:val="clear" w:color="auto" w:fill="auto"/>
            <w:vAlign w:val="center"/>
          </w:tcPr>
          <w:p w14:paraId="55AAC04D" w14:textId="77777777" w:rsidR="008E53FA" w:rsidRDefault="00000000">
            <w:pPr>
              <w:jc w:val="center"/>
              <w:rPr>
                <w:color w:val="000000"/>
              </w:rPr>
            </w:pPr>
            <w:r>
              <w:rPr>
                <w:color w:val="000000"/>
              </w:rPr>
              <w:t>6,531</w:t>
            </w:r>
          </w:p>
        </w:tc>
      </w:tr>
      <w:tr w:rsidR="008E53FA" w14:paraId="569058F1" w14:textId="77777777">
        <w:trPr>
          <w:trHeight w:val="450"/>
          <w:jc w:val="center"/>
        </w:trPr>
        <w:tc>
          <w:tcPr>
            <w:tcW w:w="1400" w:type="dxa"/>
            <w:tcBorders>
              <w:top w:val="nil"/>
              <w:left w:val="single" w:sz="8" w:space="0" w:color="000000"/>
              <w:bottom w:val="single" w:sz="8" w:space="0" w:color="000000"/>
              <w:right w:val="single" w:sz="4" w:space="0" w:color="000000"/>
            </w:tcBorders>
            <w:shd w:val="clear" w:color="auto" w:fill="auto"/>
            <w:vAlign w:val="center"/>
          </w:tcPr>
          <w:p w14:paraId="260BE2E8" w14:textId="77777777" w:rsidR="008E53FA" w:rsidRDefault="00000000">
            <w:pPr>
              <w:jc w:val="center"/>
              <w:rPr>
                <w:b/>
                <w:color w:val="000000"/>
              </w:rPr>
            </w:pPr>
            <w:r>
              <w:rPr>
                <w:b/>
                <w:color w:val="000000"/>
              </w:rPr>
              <w:t>Total</w:t>
            </w:r>
          </w:p>
        </w:tc>
        <w:tc>
          <w:tcPr>
            <w:tcW w:w="1400" w:type="dxa"/>
            <w:tcBorders>
              <w:top w:val="nil"/>
              <w:left w:val="nil"/>
              <w:bottom w:val="single" w:sz="8" w:space="0" w:color="000000"/>
              <w:right w:val="single" w:sz="4" w:space="0" w:color="000000"/>
            </w:tcBorders>
            <w:shd w:val="clear" w:color="auto" w:fill="auto"/>
            <w:vAlign w:val="center"/>
          </w:tcPr>
          <w:p w14:paraId="310CA889" w14:textId="77777777" w:rsidR="008E53FA" w:rsidRDefault="00000000">
            <w:pPr>
              <w:jc w:val="center"/>
              <w:rPr>
                <w:b/>
                <w:color w:val="000000"/>
              </w:rPr>
            </w:pPr>
            <w:r>
              <w:rPr>
                <w:b/>
                <w:color w:val="000000"/>
              </w:rPr>
              <w:t>8,388,913</w:t>
            </w:r>
          </w:p>
        </w:tc>
        <w:tc>
          <w:tcPr>
            <w:tcW w:w="1400" w:type="dxa"/>
            <w:tcBorders>
              <w:top w:val="nil"/>
              <w:left w:val="nil"/>
              <w:bottom w:val="single" w:sz="8" w:space="0" w:color="000000"/>
              <w:right w:val="single" w:sz="4" w:space="0" w:color="000000"/>
            </w:tcBorders>
            <w:shd w:val="clear" w:color="auto" w:fill="auto"/>
            <w:vAlign w:val="center"/>
          </w:tcPr>
          <w:p w14:paraId="4DAA69D5" w14:textId="77777777" w:rsidR="008E53FA" w:rsidRDefault="00000000">
            <w:pPr>
              <w:jc w:val="center"/>
              <w:rPr>
                <w:b/>
                <w:color w:val="000000"/>
              </w:rPr>
            </w:pPr>
            <w:r>
              <w:rPr>
                <w:b/>
                <w:color w:val="000000"/>
              </w:rPr>
              <w:t>$419,920</w:t>
            </w:r>
          </w:p>
        </w:tc>
        <w:tc>
          <w:tcPr>
            <w:tcW w:w="1400" w:type="dxa"/>
            <w:tcBorders>
              <w:top w:val="nil"/>
              <w:left w:val="nil"/>
              <w:bottom w:val="single" w:sz="8" w:space="0" w:color="000000"/>
              <w:right w:val="single" w:sz="4" w:space="0" w:color="000000"/>
            </w:tcBorders>
            <w:shd w:val="clear" w:color="auto" w:fill="auto"/>
            <w:vAlign w:val="center"/>
          </w:tcPr>
          <w:p w14:paraId="1DAAF6F5" w14:textId="77777777" w:rsidR="008E53FA" w:rsidRDefault="00000000">
            <w:pPr>
              <w:jc w:val="center"/>
              <w:rPr>
                <w:b/>
                <w:color w:val="000000"/>
              </w:rPr>
            </w:pPr>
            <w:r>
              <w:rPr>
                <w:b/>
                <w:color w:val="000000"/>
              </w:rPr>
              <w:t>14,954</w:t>
            </w:r>
          </w:p>
        </w:tc>
        <w:tc>
          <w:tcPr>
            <w:tcW w:w="1400" w:type="dxa"/>
            <w:tcBorders>
              <w:top w:val="nil"/>
              <w:left w:val="nil"/>
              <w:bottom w:val="single" w:sz="8" w:space="0" w:color="000000"/>
              <w:right w:val="single" w:sz="4" w:space="0" w:color="000000"/>
            </w:tcBorders>
            <w:shd w:val="clear" w:color="auto" w:fill="FFFFFF"/>
            <w:vAlign w:val="center"/>
          </w:tcPr>
          <w:p w14:paraId="42D0E208" w14:textId="77777777" w:rsidR="008E53FA" w:rsidRDefault="00000000">
            <w:pPr>
              <w:jc w:val="center"/>
              <w:rPr>
                <w:b/>
                <w:color w:val="000000"/>
              </w:rPr>
            </w:pPr>
            <w:r>
              <w:rPr>
                <w:b/>
                <w:color w:val="000000"/>
              </w:rPr>
              <w:t>$81,447</w:t>
            </w:r>
          </w:p>
        </w:tc>
        <w:tc>
          <w:tcPr>
            <w:tcW w:w="1400" w:type="dxa"/>
            <w:tcBorders>
              <w:top w:val="nil"/>
              <w:left w:val="nil"/>
              <w:bottom w:val="single" w:sz="8" w:space="0" w:color="000000"/>
              <w:right w:val="single" w:sz="4" w:space="0" w:color="000000"/>
            </w:tcBorders>
            <w:shd w:val="clear" w:color="auto" w:fill="FFFFFF"/>
            <w:vAlign w:val="center"/>
          </w:tcPr>
          <w:p w14:paraId="627C1C41" w14:textId="77777777" w:rsidR="008E53FA" w:rsidRDefault="00000000">
            <w:pPr>
              <w:jc w:val="center"/>
              <w:rPr>
                <w:b/>
                <w:color w:val="000000"/>
              </w:rPr>
            </w:pPr>
            <w:r>
              <w:rPr>
                <w:b/>
                <w:color w:val="000000"/>
              </w:rPr>
              <w:t>$15,821</w:t>
            </w:r>
          </w:p>
        </w:tc>
        <w:tc>
          <w:tcPr>
            <w:tcW w:w="1400" w:type="dxa"/>
            <w:tcBorders>
              <w:top w:val="nil"/>
              <w:left w:val="nil"/>
              <w:bottom w:val="single" w:sz="8" w:space="0" w:color="000000"/>
              <w:right w:val="single" w:sz="4" w:space="0" w:color="000000"/>
            </w:tcBorders>
            <w:shd w:val="clear" w:color="auto" w:fill="auto"/>
            <w:vAlign w:val="center"/>
          </w:tcPr>
          <w:p w14:paraId="4E54D12A" w14:textId="77777777" w:rsidR="008E53FA" w:rsidRDefault="00000000">
            <w:pPr>
              <w:jc w:val="center"/>
              <w:rPr>
                <w:b/>
                <w:color w:val="000000"/>
              </w:rPr>
            </w:pPr>
            <w:r>
              <w:rPr>
                <w:b/>
                <w:color w:val="000000"/>
              </w:rPr>
              <w:t>$517,188</w:t>
            </w:r>
          </w:p>
        </w:tc>
        <w:tc>
          <w:tcPr>
            <w:tcW w:w="1400" w:type="dxa"/>
            <w:tcBorders>
              <w:top w:val="nil"/>
              <w:left w:val="nil"/>
              <w:bottom w:val="single" w:sz="8" w:space="0" w:color="000000"/>
              <w:right w:val="single" w:sz="8" w:space="0" w:color="000000"/>
            </w:tcBorders>
            <w:shd w:val="clear" w:color="auto" w:fill="auto"/>
            <w:vAlign w:val="center"/>
          </w:tcPr>
          <w:p w14:paraId="26E91326" w14:textId="77777777" w:rsidR="008E53FA" w:rsidRDefault="00000000">
            <w:pPr>
              <w:jc w:val="center"/>
              <w:rPr>
                <w:b/>
                <w:color w:val="000000"/>
              </w:rPr>
            </w:pPr>
            <w:r>
              <w:rPr>
                <w:b/>
                <w:color w:val="000000"/>
              </w:rPr>
              <w:t>86,762</w:t>
            </w:r>
          </w:p>
        </w:tc>
      </w:tr>
    </w:tbl>
    <w:p w14:paraId="7AB101F8" w14:textId="77777777" w:rsidR="008E53FA" w:rsidRDefault="00000000">
      <w:pPr>
        <w:spacing w:before="120"/>
        <w:jc w:val="center"/>
        <w:rPr>
          <w:b/>
          <w:color w:val="000000"/>
        </w:rPr>
      </w:pPr>
      <w:r>
        <w:rPr>
          <w:b/>
        </w:rPr>
        <w:t>Table 6:</w:t>
      </w:r>
      <w:r>
        <w:t xml:space="preserve"> </w:t>
      </w:r>
      <w:r>
        <w:rPr>
          <w:b/>
          <w:color w:val="000000"/>
        </w:rPr>
        <w:t xml:space="preserve">Electricity Usage by Month (kWh): </w:t>
      </w:r>
      <w:r>
        <w:rPr>
          <w:b/>
        </w:rPr>
        <w:t>June 2022 to May 2023</w:t>
      </w:r>
      <w:r>
        <w:rPr>
          <w:b/>
          <w:color w:val="000000"/>
        </w:rPr>
        <w:t>.</w:t>
      </w:r>
    </w:p>
    <w:p w14:paraId="73A580ED" w14:textId="77777777" w:rsidR="008E53FA" w:rsidRDefault="00000000">
      <w:r>
        <w:br w:type="page"/>
      </w:r>
    </w:p>
    <w:p w14:paraId="2F4FEB46" w14:textId="77777777" w:rsidR="008E53FA" w:rsidRDefault="008E53FA">
      <w:pPr>
        <w:jc w:val="center"/>
      </w:pPr>
    </w:p>
    <w:p w14:paraId="2801BAEB" w14:textId="77777777" w:rsidR="008E53FA" w:rsidRDefault="008E53FA">
      <w:pPr>
        <w:jc w:val="center"/>
      </w:pPr>
    </w:p>
    <w:p w14:paraId="656C7EB8" w14:textId="77777777" w:rsidR="008E53FA" w:rsidRDefault="008E53FA">
      <w:pPr>
        <w:jc w:val="center"/>
      </w:pPr>
    </w:p>
    <w:p w14:paraId="0E463F46" w14:textId="77777777" w:rsidR="008E53FA" w:rsidRDefault="008E53FA">
      <w:pPr>
        <w:rPr>
          <w:b/>
        </w:rPr>
      </w:pPr>
    </w:p>
    <w:p w14:paraId="37F61F85" w14:textId="77777777" w:rsidR="008E53FA" w:rsidRDefault="00000000">
      <w:pPr>
        <w:jc w:val="center"/>
        <w:rPr>
          <w:b/>
        </w:rPr>
      </w:pPr>
      <w:r>
        <w:rPr>
          <w:b/>
          <w:noProof/>
        </w:rPr>
        <w:drawing>
          <wp:inline distT="0" distB="0" distL="114300" distR="114300" wp14:anchorId="58E208FF" wp14:editId="728001C4">
            <wp:extent cx="6448425" cy="40100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448425" cy="4010025"/>
                    </a:xfrm>
                    <a:prstGeom prst="rect">
                      <a:avLst/>
                    </a:prstGeom>
                    <a:ln/>
                  </pic:spPr>
                </pic:pic>
              </a:graphicData>
            </a:graphic>
          </wp:inline>
        </w:drawing>
      </w:r>
    </w:p>
    <w:p w14:paraId="782408E8" w14:textId="77777777" w:rsidR="008E53FA" w:rsidRDefault="00000000">
      <w:pPr>
        <w:pBdr>
          <w:top w:val="nil"/>
          <w:left w:val="nil"/>
          <w:bottom w:val="nil"/>
          <w:right w:val="nil"/>
          <w:between w:val="nil"/>
        </w:pBdr>
        <w:spacing w:before="120"/>
        <w:jc w:val="center"/>
        <w:rPr>
          <w:b/>
          <w:color w:val="000000"/>
        </w:rPr>
      </w:pPr>
      <w:r>
        <w:rPr>
          <w:b/>
        </w:rPr>
        <w:t>Figure 3:</w:t>
      </w:r>
      <w:r>
        <w:t xml:space="preserve"> </w:t>
      </w:r>
      <w:r>
        <w:rPr>
          <w:b/>
          <w:color w:val="000000"/>
        </w:rPr>
        <w:t xml:space="preserve">Electricity Usage by Month (kWh): </w:t>
      </w:r>
      <w:r>
        <w:rPr>
          <w:b/>
        </w:rPr>
        <w:t>June 2022 to May 2023</w:t>
      </w:r>
      <w:r>
        <w:rPr>
          <w:b/>
          <w:color w:val="000000"/>
        </w:rPr>
        <w:t>.</w:t>
      </w:r>
    </w:p>
    <w:p w14:paraId="19769316" w14:textId="77777777" w:rsidR="008E53FA" w:rsidRDefault="008E53FA">
      <w:pPr>
        <w:pBdr>
          <w:top w:val="nil"/>
          <w:left w:val="nil"/>
          <w:bottom w:val="nil"/>
          <w:right w:val="nil"/>
          <w:between w:val="nil"/>
        </w:pBdr>
        <w:spacing w:before="120"/>
        <w:jc w:val="center"/>
        <w:rPr>
          <w:b/>
          <w:color w:val="000000"/>
        </w:rPr>
      </w:pPr>
    </w:p>
    <w:p w14:paraId="74F56E8F" w14:textId="77777777" w:rsidR="008E53FA" w:rsidRDefault="008E53FA">
      <w:pPr>
        <w:pBdr>
          <w:top w:val="nil"/>
          <w:left w:val="nil"/>
          <w:bottom w:val="nil"/>
          <w:right w:val="nil"/>
          <w:between w:val="nil"/>
        </w:pBdr>
        <w:spacing w:before="120"/>
        <w:jc w:val="center"/>
        <w:rPr>
          <w:b/>
          <w:color w:val="000000"/>
        </w:rPr>
      </w:pPr>
    </w:p>
    <w:p w14:paraId="069F4D4D" w14:textId="77777777" w:rsidR="008E53FA" w:rsidRDefault="008E53FA">
      <w:pPr>
        <w:pBdr>
          <w:top w:val="nil"/>
          <w:left w:val="nil"/>
          <w:bottom w:val="nil"/>
          <w:right w:val="nil"/>
          <w:between w:val="nil"/>
        </w:pBdr>
        <w:spacing w:before="120"/>
        <w:jc w:val="center"/>
        <w:rPr>
          <w:b/>
          <w:color w:val="000000"/>
        </w:rPr>
      </w:pPr>
    </w:p>
    <w:p w14:paraId="28654549" w14:textId="77777777" w:rsidR="008E53FA" w:rsidRDefault="008E53FA">
      <w:pPr>
        <w:pBdr>
          <w:top w:val="nil"/>
          <w:left w:val="nil"/>
          <w:bottom w:val="nil"/>
          <w:right w:val="nil"/>
          <w:between w:val="nil"/>
        </w:pBdr>
        <w:spacing w:before="120"/>
        <w:jc w:val="center"/>
        <w:rPr>
          <w:b/>
          <w:color w:val="000000"/>
        </w:rPr>
      </w:pPr>
    </w:p>
    <w:p w14:paraId="501FD1D8" w14:textId="77777777" w:rsidR="008E53FA" w:rsidRDefault="008E53FA">
      <w:pPr>
        <w:pBdr>
          <w:top w:val="nil"/>
          <w:left w:val="nil"/>
          <w:bottom w:val="nil"/>
          <w:right w:val="nil"/>
          <w:between w:val="nil"/>
        </w:pBdr>
        <w:spacing w:before="120"/>
        <w:jc w:val="center"/>
        <w:rPr>
          <w:b/>
          <w:color w:val="000000"/>
        </w:rPr>
      </w:pPr>
    </w:p>
    <w:p w14:paraId="6FC21A84" w14:textId="77777777" w:rsidR="008E53FA" w:rsidRDefault="008E53FA">
      <w:pPr>
        <w:rPr>
          <w:b/>
          <w:color w:val="000000"/>
        </w:rPr>
      </w:pPr>
    </w:p>
    <w:p w14:paraId="04802BFF" w14:textId="77777777" w:rsidR="008E53FA" w:rsidRDefault="00000000">
      <w:pPr>
        <w:pBdr>
          <w:top w:val="nil"/>
          <w:left w:val="nil"/>
          <w:bottom w:val="nil"/>
          <w:right w:val="nil"/>
          <w:between w:val="nil"/>
        </w:pBdr>
        <w:spacing w:before="120"/>
        <w:jc w:val="center"/>
        <w:rPr>
          <w:b/>
          <w:color w:val="000000"/>
        </w:rPr>
      </w:pPr>
      <w:r>
        <w:rPr>
          <w:noProof/>
        </w:rPr>
        <w:drawing>
          <wp:inline distT="0" distB="0" distL="114300" distR="114300" wp14:anchorId="33D0A1F5" wp14:editId="65E2011A">
            <wp:extent cx="6448425" cy="40100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448425" cy="4010025"/>
                    </a:xfrm>
                    <a:prstGeom prst="rect">
                      <a:avLst/>
                    </a:prstGeom>
                    <a:ln/>
                  </pic:spPr>
                </pic:pic>
              </a:graphicData>
            </a:graphic>
          </wp:inline>
        </w:drawing>
      </w:r>
    </w:p>
    <w:p w14:paraId="44249AA5" w14:textId="77777777" w:rsidR="008E53FA" w:rsidRDefault="00000000">
      <w:pPr>
        <w:pBdr>
          <w:top w:val="nil"/>
          <w:left w:val="nil"/>
          <w:bottom w:val="nil"/>
          <w:right w:val="nil"/>
          <w:between w:val="nil"/>
        </w:pBdr>
        <w:spacing w:before="120"/>
        <w:jc w:val="center"/>
        <w:rPr>
          <w:b/>
          <w:color w:val="000000"/>
        </w:rPr>
      </w:pPr>
      <w:r>
        <w:rPr>
          <w:b/>
        </w:rPr>
        <w:t>Figure 4:</w:t>
      </w:r>
      <w:r>
        <w:t xml:space="preserve"> </w:t>
      </w:r>
      <w:r>
        <w:rPr>
          <w:b/>
          <w:color w:val="000000"/>
        </w:rPr>
        <w:t xml:space="preserve">Electricity Cost by Month ($): </w:t>
      </w:r>
      <w:r>
        <w:rPr>
          <w:b/>
        </w:rPr>
        <w:t>June 2022 to May 2023</w:t>
      </w:r>
      <w:r>
        <w:rPr>
          <w:b/>
          <w:color w:val="000000"/>
        </w:rPr>
        <w:t>.</w:t>
      </w:r>
    </w:p>
    <w:p w14:paraId="4B4D90F2" w14:textId="77777777" w:rsidR="008E53FA" w:rsidRDefault="00000000">
      <w:pPr>
        <w:rPr>
          <w:b/>
          <w:color w:val="000000"/>
        </w:rPr>
      </w:pPr>
      <w:r>
        <w:br w:type="page"/>
      </w:r>
    </w:p>
    <w:p w14:paraId="79BE680E" w14:textId="77777777" w:rsidR="008E53FA" w:rsidRDefault="008E53FA">
      <w:pPr>
        <w:rPr>
          <w:b/>
          <w:color w:val="000000"/>
        </w:rPr>
      </w:pPr>
    </w:p>
    <w:p w14:paraId="18AAE09E" w14:textId="77777777" w:rsidR="008E53FA" w:rsidRDefault="008E53FA">
      <w:pPr>
        <w:rPr>
          <w:b/>
          <w:color w:val="000000"/>
        </w:rPr>
      </w:pPr>
    </w:p>
    <w:p w14:paraId="6E77C6B7" w14:textId="77777777" w:rsidR="008E53FA" w:rsidRDefault="008E53FA">
      <w:pPr>
        <w:rPr>
          <w:b/>
          <w:color w:val="000000"/>
        </w:rPr>
      </w:pPr>
    </w:p>
    <w:p w14:paraId="040F58F7" w14:textId="77777777" w:rsidR="008E53FA" w:rsidRDefault="00000000">
      <w:pPr>
        <w:pBdr>
          <w:top w:val="nil"/>
          <w:left w:val="nil"/>
          <w:bottom w:val="nil"/>
          <w:right w:val="nil"/>
          <w:between w:val="nil"/>
        </w:pBdr>
        <w:spacing w:before="120"/>
        <w:jc w:val="center"/>
        <w:rPr>
          <w:b/>
          <w:color w:val="000000"/>
        </w:rPr>
      </w:pPr>
      <w:r>
        <w:rPr>
          <w:noProof/>
        </w:rPr>
        <w:drawing>
          <wp:inline distT="0" distB="0" distL="114300" distR="114300" wp14:anchorId="2A513F21" wp14:editId="09EF920F">
            <wp:extent cx="6343650" cy="40100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6343650" cy="4010025"/>
                    </a:xfrm>
                    <a:prstGeom prst="rect">
                      <a:avLst/>
                    </a:prstGeom>
                    <a:ln/>
                  </pic:spPr>
                </pic:pic>
              </a:graphicData>
            </a:graphic>
          </wp:inline>
        </w:drawing>
      </w:r>
    </w:p>
    <w:p w14:paraId="5BD4A038" w14:textId="77777777" w:rsidR="008E53FA" w:rsidRDefault="00000000">
      <w:pPr>
        <w:pBdr>
          <w:top w:val="nil"/>
          <w:left w:val="nil"/>
          <w:bottom w:val="nil"/>
          <w:right w:val="nil"/>
          <w:between w:val="nil"/>
        </w:pBdr>
        <w:spacing w:before="120"/>
        <w:jc w:val="center"/>
        <w:rPr>
          <w:b/>
          <w:color w:val="000000"/>
        </w:rPr>
      </w:pPr>
      <w:r>
        <w:rPr>
          <w:b/>
        </w:rPr>
        <w:t>Figure 5:</w:t>
      </w:r>
      <w:r>
        <w:t xml:space="preserve"> </w:t>
      </w:r>
      <w:r>
        <w:rPr>
          <w:b/>
          <w:color w:val="000000"/>
        </w:rPr>
        <w:t xml:space="preserve">Peak Demand by Month (kW): </w:t>
      </w:r>
      <w:r>
        <w:rPr>
          <w:b/>
        </w:rPr>
        <w:t>June 2022 to May 2023</w:t>
      </w:r>
      <w:r>
        <w:rPr>
          <w:b/>
          <w:color w:val="000000"/>
        </w:rPr>
        <w:t>.</w:t>
      </w:r>
    </w:p>
    <w:p w14:paraId="07136FCB" w14:textId="77777777" w:rsidR="008E53FA" w:rsidRDefault="00000000">
      <w:pPr>
        <w:rPr>
          <w:b/>
          <w:color w:val="000000"/>
        </w:rPr>
      </w:pPr>
      <w:r>
        <w:br w:type="page"/>
      </w:r>
    </w:p>
    <w:p w14:paraId="0FB4845C" w14:textId="77777777" w:rsidR="008E53FA" w:rsidRDefault="008E53FA">
      <w:pPr>
        <w:rPr>
          <w:b/>
          <w:color w:val="000000"/>
        </w:rPr>
      </w:pPr>
    </w:p>
    <w:p w14:paraId="1B466716" w14:textId="77777777" w:rsidR="008E53FA" w:rsidRDefault="008E53FA">
      <w:pPr>
        <w:rPr>
          <w:b/>
          <w:color w:val="000000"/>
        </w:rPr>
      </w:pPr>
    </w:p>
    <w:p w14:paraId="76ED6A2A" w14:textId="77777777" w:rsidR="008E53FA" w:rsidRDefault="008E53FA">
      <w:pPr>
        <w:rPr>
          <w:b/>
          <w:color w:val="000000"/>
        </w:rPr>
      </w:pPr>
    </w:p>
    <w:p w14:paraId="0D0ECFC9" w14:textId="77777777" w:rsidR="008E53FA" w:rsidRDefault="00000000">
      <w:pPr>
        <w:keepNext/>
        <w:jc w:val="center"/>
      </w:pPr>
      <w:r>
        <w:rPr>
          <w:noProof/>
        </w:rPr>
        <w:drawing>
          <wp:inline distT="0" distB="0" distL="114300" distR="114300" wp14:anchorId="46C2FE59" wp14:editId="41A47F50">
            <wp:extent cx="6343650" cy="40100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6343650" cy="4010025"/>
                    </a:xfrm>
                    <a:prstGeom prst="rect">
                      <a:avLst/>
                    </a:prstGeom>
                    <a:ln/>
                  </pic:spPr>
                </pic:pic>
              </a:graphicData>
            </a:graphic>
          </wp:inline>
        </w:drawing>
      </w:r>
    </w:p>
    <w:p w14:paraId="0C461589" w14:textId="77777777" w:rsidR="008E53FA" w:rsidRDefault="00000000">
      <w:pPr>
        <w:pBdr>
          <w:top w:val="nil"/>
          <w:left w:val="nil"/>
          <w:bottom w:val="nil"/>
          <w:right w:val="nil"/>
          <w:between w:val="nil"/>
        </w:pBdr>
        <w:spacing w:before="120"/>
        <w:jc w:val="center"/>
        <w:rPr>
          <w:b/>
          <w:color w:val="000000"/>
        </w:rPr>
      </w:pPr>
      <w:r>
        <w:rPr>
          <w:b/>
        </w:rPr>
        <w:t>Figure 6:</w:t>
      </w:r>
      <w:r>
        <w:t xml:space="preserve"> </w:t>
      </w:r>
      <w:r>
        <w:rPr>
          <w:b/>
          <w:color w:val="000000"/>
        </w:rPr>
        <w:t xml:space="preserve">Demand Cost by Month ($): </w:t>
      </w:r>
      <w:r>
        <w:rPr>
          <w:b/>
        </w:rPr>
        <w:t>June 2022 to May 2023</w:t>
      </w:r>
      <w:r>
        <w:rPr>
          <w:b/>
          <w:color w:val="000000"/>
        </w:rPr>
        <w:t>.</w:t>
      </w:r>
    </w:p>
    <w:p w14:paraId="77B4CF21" w14:textId="77777777" w:rsidR="008E53FA" w:rsidRDefault="00000000">
      <w:pPr>
        <w:rPr>
          <w:b/>
          <w:color w:val="000000"/>
        </w:rPr>
      </w:pPr>
      <w:r>
        <w:br w:type="page"/>
      </w:r>
    </w:p>
    <w:p w14:paraId="6E7B2530" w14:textId="77777777" w:rsidR="008E53FA" w:rsidRDefault="008E53FA">
      <w:pPr>
        <w:rPr>
          <w:b/>
          <w:color w:val="000000"/>
        </w:rPr>
      </w:pPr>
    </w:p>
    <w:p w14:paraId="054E9A8D" w14:textId="77777777" w:rsidR="008E53FA" w:rsidRDefault="008E53FA">
      <w:pPr>
        <w:rPr>
          <w:b/>
          <w:color w:val="000000"/>
        </w:rPr>
      </w:pPr>
    </w:p>
    <w:p w14:paraId="338BCD4B" w14:textId="77777777" w:rsidR="008E53FA" w:rsidRDefault="008E53FA">
      <w:pPr>
        <w:rPr>
          <w:b/>
          <w:color w:val="000000"/>
        </w:rPr>
      </w:pPr>
    </w:p>
    <w:p w14:paraId="154F8752" w14:textId="77777777" w:rsidR="008E53FA" w:rsidRDefault="00000000">
      <w:pPr>
        <w:pBdr>
          <w:top w:val="nil"/>
          <w:left w:val="nil"/>
          <w:bottom w:val="nil"/>
          <w:right w:val="nil"/>
          <w:between w:val="nil"/>
        </w:pBdr>
        <w:spacing w:before="120"/>
        <w:jc w:val="center"/>
        <w:rPr>
          <w:b/>
        </w:rPr>
      </w:pPr>
      <w:r>
        <w:rPr>
          <w:b/>
          <w:noProof/>
        </w:rPr>
        <w:drawing>
          <wp:inline distT="0" distB="0" distL="0" distR="0" wp14:anchorId="5EB4F7E0" wp14:editId="5F964814">
            <wp:extent cx="6346190" cy="400558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6346190" cy="4005580"/>
                    </a:xfrm>
                    <a:prstGeom prst="rect">
                      <a:avLst/>
                    </a:prstGeom>
                    <a:ln/>
                  </pic:spPr>
                </pic:pic>
              </a:graphicData>
            </a:graphic>
          </wp:inline>
        </w:drawing>
      </w:r>
    </w:p>
    <w:p w14:paraId="27071CCC" w14:textId="77777777" w:rsidR="008E53FA" w:rsidRDefault="00000000">
      <w:pPr>
        <w:pBdr>
          <w:top w:val="nil"/>
          <w:left w:val="nil"/>
          <w:bottom w:val="nil"/>
          <w:right w:val="nil"/>
          <w:between w:val="nil"/>
        </w:pBdr>
        <w:spacing w:before="120"/>
        <w:jc w:val="center"/>
        <w:rPr>
          <w:b/>
          <w:color w:val="000000"/>
        </w:rPr>
      </w:pPr>
      <w:r>
        <w:rPr>
          <w:b/>
        </w:rPr>
        <w:t>Figure 7:</w:t>
      </w:r>
      <w:r>
        <w:t xml:space="preserve"> </w:t>
      </w:r>
      <w:r>
        <w:rPr>
          <w:b/>
          <w:color w:val="000000"/>
        </w:rPr>
        <w:t>Annual Energy Usage Pie Chart.</w:t>
      </w:r>
    </w:p>
    <w:p w14:paraId="56E886F0" w14:textId="77777777" w:rsidR="008E53FA" w:rsidRDefault="00000000">
      <w:pPr>
        <w:rPr>
          <w:b/>
          <w:color w:val="000000"/>
        </w:rPr>
      </w:pPr>
      <w:r>
        <w:br w:type="page"/>
      </w:r>
    </w:p>
    <w:p w14:paraId="318D944F" w14:textId="77777777" w:rsidR="008E53FA" w:rsidRDefault="008E53FA">
      <w:pPr>
        <w:rPr>
          <w:b/>
          <w:color w:val="000000"/>
        </w:rPr>
      </w:pPr>
    </w:p>
    <w:p w14:paraId="1F7F5C7D" w14:textId="77777777" w:rsidR="008E53FA" w:rsidRDefault="008E53FA">
      <w:pPr>
        <w:rPr>
          <w:b/>
          <w:color w:val="000000"/>
        </w:rPr>
      </w:pPr>
    </w:p>
    <w:p w14:paraId="740BED51" w14:textId="77777777" w:rsidR="008E53FA" w:rsidRDefault="008E53FA">
      <w:pPr>
        <w:rPr>
          <w:b/>
          <w:color w:val="000000"/>
        </w:rPr>
      </w:pPr>
    </w:p>
    <w:p w14:paraId="089C2854" w14:textId="77777777" w:rsidR="008E53FA" w:rsidRDefault="00000000">
      <w:pPr>
        <w:jc w:val="center"/>
      </w:pPr>
      <w:r>
        <w:rPr>
          <w:noProof/>
        </w:rPr>
        <w:drawing>
          <wp:inline distT="0" distB="0" distL="0" distR="0" wp14:anchorId="23582333" wp14:editId="074B1FA4">
            <wp:extent cx="6346190" cy="40055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6346190" cy="4005580"/>
                    </a:xfrm>
                    <a:prstGeom prst="rect">
                      <a:avLst/>
                    </a:prstGeom>
                    <a:ln/>
                  </pic:spPr>
                </pic:pic>
              </a:graphicData>
            </a:graphic>
          </wp:inline>
        </w:drawing>
      </w:r>
    </w:p>
    <w:p w14:paraId="69C3C135" w14:textId="77777777" w:rsidR="008E53FA" w:rsidRDefault="00000000">
      <w:pPr>
        <w:pBdr>
          <w:top w:val="nil"/>
          <w:left w:val="nil"/>
          <w:bottom w:val="nil"/>
          <w:right w:val="nil"/>
          <w:between w:val="nil"/>
        </w:pBdr>
        <w:spacing w:before="120"/>
        <w:jc w:val="center"/>
        <w:rPr>
          <w:b/>
          <w:color w:val="000000"/>
        </w:rPr>
      </w:pPr>
      <w:r>
        <w:rPr>
          <w:b/>
        </w:rPr>
        <w:t>Figure 8:</w:t>
      </w:r>
      <w:r>
        <w:t xml:space="preserve"> </w:t>
      </w:r>
      <w:r>
        <w:rPr>
          <w:b/>
          <w:color w:val="000000"/>
        </w:rPr>
        <w:t>Annual Energy Cost Pie Chart.</w:t>
      </w:r>
    </w:p>
    <w:p w14:paraId="15D7EBEB" w14:textId="77777777" w:rsidR="008E53FA" w:rsidRDefault="00000000">
      <w:pPr>
        <w:rPr>
          <w:b/>
          <w:color w:val="000000"/>
        </w:rPr>
      </w:pPr>
      <w:r>
        <w:br w:type="page"/>
      </w:r>
    </w:p>
    <w:p w14:paraId="17824BCC" w14:textId="77777777" w:rsidR="008E53FA" w:rsidRDefault="00000000">
      <w:pPr>
        <w:pBdr>
          <w:top w:val="nil"/>
          <w:left w:val="nil"/>
          <w:bottom w:val="nil"/>
          <w:right w:val="nil"/>
          <w:between w:val="nil"/>
        </w:pBdr>
        <w:spacing w:before="120"/>
        <w:jc w:val="center"/>
        <w:rPr>
          <w:b/>
          <w:color w:val="000000"/>
        </w:rPr>
      </w:pPr>
      <w:r>
        <w:rPr>
          <w:b/>
          <w:noProof/>
          <w:color w:val="000000"/>
        </w:rPr>
        <w:lastRenderedPageBreak/>
        <w:drawing>
          <wp:inline distT="0" distB="0" distL="0" distR="0" wp14:anchorId="68098E53" wp14:editId="51A5E563">
            <wp:extent cx="8220119" cy="500449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8220119" cy="5004490"/>
                    </a:xfrm>
                    <a:prstGeom prst="rect">
                      <a:avLst/>
                    </a:prstGeom>
                    <a:ln/>
                  </pic:spPr>
                </pic:pic>
              </a:graphicData>
            </a:graphic>
          </wp:inline>
        </w:drawing>
      </w:r>
    </w:p>
    <w:p w14:paraId="7CA29823" w14:textId="77777777" w:rsidR="008E53FA" w:rsidRDefault="00000000">
      <w:pPr>
        <w:pBdr>
          <w:top w:val="nil"/>
          <w:left w:val="nil"/>
          <w:bottom w:val="nil"/>
          <w:right w:val="nil"/>
          <w:between w:val="nil"/>
        </w:pBdr>
        <w:spacing w:before="120"/>
        <w:jc w:val="center"/>
        <w:rPr>
          <w:b/>
          <w:color w:val="000000"/>
        </w:rPr>
      </w:pPr>
      <w:r>
        <w:rPr>
          <w:b/>
        </w:rPr>
        <w:t>Figure 9:</w:t>
      </w:r>
      <w:r>
        <w:t xml:space="preserve"> </w:t>
      </w:r>
      <w:r>
        <w:rPr>
          <w:b/>
          <w:color w:val="000000"/>
        </w:rPr>
        <w:t>Total Energy Cost vs. Billing Month.</w:t>
      </w:r>
    </w:p>
    <w:sectPr w:rsidR="008E53F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9DBA" w14:textId="77777777" w:rsidR="00691322" w:rsidRDefault="00691322">
      <w:r>
        <w:separator/>
      </w:r>
    </w:p>
  </w:endnote>
  <w:endnote w:type="continuationSeparator" w:id="0">
    <w:p w14:paraId="43CA41D0" w14:textId="77777777" w:rsidR="00691322" w:rsidRDefault="0069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8F5E" w14:textId="77777777" w:rsidR="008E53FA" w:rsidRDefault="008E53FA">
    <w:pPr>
      <w:pBdr>
        <w:top w:val="nil"/>
        <w:left w:val="nil"/>
        <w:bottom w:val="nil"/>
        <w:right w:val="nil"/>
        <w:between w:val="nil"/>
      </w:pBdr>
      <w:tabs>
        <w:tab w:val="center" w:pos="4320"/>
        <w:tab w:val="right" w:pos="8640"/>
      </w:tabs>
      <w:jc w:val="center"/>
      <w:rPr>
        <w:color w:val="000000"/>
      </w:rPr>
    </w:pPr>
  </w:p>
  <w:p w14:paraId="4A15CC0F" w14:textId="77777777" w:rsidR="008E53FA" w:rsidRDefault="008E53FA">
    <w:pPr>
      <w:pBdr>
        <w:top w:val="nil"/>
        <w:left w:val="nil"/>
        <w:bottom w:val="nil"/>
        <w:right w:val="nil"/>
        <w:between w:val="nil"/>
      </w:pBdr>
      <w:tabs>
        <w:tab w:val="center" w:pos="4320"/>
        <w:tab w:val="right" w:pos="8640"/>
      </w:tabs>
      <w:ind w:right="360"/>
      <w:rPr>
        <w:color w:val="000000"/>
      </w:rPr>
    </w:pPr>
  </w:p>
  <w:p w14:paraId="41423D28" w14:textId="7DA610AB" w:rsidR="008E53FA"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DB0CF1">
      <w:rPr>
        <w:noProof/>
        <w:color w:val="000000"/>
      </w:rPr>
      <w:t>7</w:t>
    </w:r>
    <w:r>
      <w:rPr>
        <w:color w:val="000000"/>
      </w:rPr>
      <w:fldChar w:fldCharType="end"/>
    </w:r>
  </w:p>
  <w:p w14:paraId="2530FBFA" w14:textId="77777777" w:rsidR="008E53FA" w:rsidRDefault="008E53F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FB57" w14:textId="7FA8B934" w:rsidR="008E53FA" w:rsidRDefault="002514AE">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10AEBDC" w14:textId="77777777" w:rsidR="008E53FA" w:rsidRDefault="008E53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33CCD" w14:textId="77777777" w:rsidR="00691322" w:rsidRDefault="00691322">
      <w:r>
        <w:separator/>
      </w:r>
    </w:p>
  </w:footnote>
  <w:footnote w:type="continuationSeparator" w:id="0">
    <w:p w14:paraId="5AC783CB" w14:textId="77777777" w:rsidR="00691322" w:rsidRDefault="00691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333AD"/>
    <w:rsid w:val="000F4AB4"/>
    <w:rsid w:val="00133809"/>
    <w:rsid w:val="0013565F"/>
    <w:rsid w:val="001439E2"/>
    <w:rsid w:val="001719BF"/>
    <w:rsid w:val="00176BA5"/>
    <w:rsid w:val="00182AB1"/>
    <w:rsid w:val="00197058"/>
    <w:rsid w:val="001A7D0F"/>
    <w:rsid w:val="001E0A09"/>
    <w:rsid w:val="002056E7"/>
    <w:rsid w:val="00212103"/>
    <w:rsid w:val="0025032E"/>
    <w:rsid w:val="002514AE"/>
    <w:rsid w:val="00251894"/>
    <w:rsid w:val="002552C9"/>
    <w:rsid w:val="00292617"/>
    <w:rsid w:val="002B7FFC"/>
    <w:rsid w:val="002E192E"/>
    <w:rsid w:val="003124B4"/>
    <w:rsid w:val="003721ED"/>
    <w:rsid w:val="00397EA6"/>
    <w:rsid w:val="003B5EF5"/>
    <w:rsid w:val="003B733B"/>
    <w:rsid w:val="00416656"/>
    <w:rsid w:val="00433FD8"/>
    <w:rsid w:val="00435991"/>
    <w:rsid w:val="00444E27"/>
    <w:rsid w:val="00464CB5"/>
    <w:rsid w:val="00467E82"/>
    <w:rsid w:val="0049199B"/>
    <w:rsid w:val="00495E01"/>
    <w:rsid w:val="004A07DA"/>
    <w:rsid w:val="004A1E1D"/>
    <w:rsid w:val="004E1E83"/>
    <w:rsid w:val="004F2E49"/>
    <w:rsid w:val="0056143E"/>
    <w:rsid w:val="00563871"/>
    <w:rsid w:val="0057704D"/>
    <w:rsid w:val="0058059C"/>
    <w:rsid w:val="00585533"/>
    <w:rsid w:val="005872D9"/>
    <w:rsid w:val="005B302E"/>
    <w:rsid w:val="005D328F"/>
    <w:rsid w:val="00660899"/>
    <w:rsid w:val="00665FAA"/>
    <w:rsid w:val="00671126"/>
    <w:rsid w:val="00675FE4"/>
    <w:rsid w:val="00691322"/>
    <w:rsid w:val="006B4E00"/>
    <w:rsid w:val="006F2633"/>
    <w:rsid w:val="00747FA2"/>
    <w:rsid w:val="007867D2"/>
    <w:rsid w:val="007A1C40"/>
    <w:rsid w:val="007E1FD5"/>
    <w:rsid w:val="00802F2C"/>
    <w:rsid w:val="00822026"/>
    <w:rsid w:val="00835515"/>
    <w:rsid w:val="00854AAD"/>
    <w:rsid w:val="00863F53"/>
    <w:rsid w:val="008839E2"/>
    <w:rsid w:val="008B3969"/>
    <w:rsid w:val="008E53FA"/>
    <w:rsid w:val="009123B8"/>
    <w:rsid w:val="0098068E"/>
    <w:rsid w:val="009A408E"/>
    <w:rsid w:val="009A53C4"/>
    <w:rsid w:val="009A7E46"/>
    <w:rsid w:val="009C3EE0"/>
    <w:rsid w:val="00A1042F"/>
    <w:rsid w:val="00A12703"/>
    <w:rsid w:val="00A43764"/>
    <w:rsid w:val="00A43ACD"/>
    <w:rsid w:val="00A5721C"/>
    <w:rsid w:val="00A61DD1"/>
    <w:rsid w:val="00AA1D5D"/>
    <w:rsid w:val="00AF1614"/>
    <w:rsid w:val="00B2550E"/>
    <w:rsid w:val="00B37F7E"/>
    <w:rsid w:val="00BB11A1"/>
    <w:rsid w:val="00BC7AF7"/>
    <w:rsid w:val="00BD59BE"/>
    <w:rsid w:val="00C4254C"/>
    <w:rsid w:val="00C81640"/>
    <w:rsid w:val="00CB573A"/>
    <w:rsid w:val="00CC3535"/>
    <w:rsid w:val="00CF08A0"/>
    <w:rsid w:val="00D232A8"/>
    <w:rsid w:val="00D42698"/>
    <w:rsid w:val="00D5227E"/>
    <w:rsid w:val="00D70F49"/>
    <w:rsid w:val="00D8654A"/>
    <w:rsid w:val="00DB0CF1"/>
    <w:rsid w:val="00DD5B22"/>
    <w:rsid w:val="00E76131"/>
    <w:rsid w:val="00E91476"/>
    <w:rsid w:val="00E92C88"/>
    <w:rsid w:val="00EB37CA"/>
    <w:rsid w:val="00ED68E9"/>
    <w:rsid w:val="00EE2648"/>
    <w:rsid w:val="00EE541D"/>
    <w:rsid w:val="00EF0A56"/>
    <w:rsid w:val="00F0387D"/>
    <w:rsid w:val="00F64E12"/>
    <w:rsid w:val="00F80CAF"/>
    <w:rsid w:val="00F907E5"/>
    <w:rsid w:val="00F90BA6"/>
    <w:rsid w:val="00FD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iac.university/cybersecurity"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nj.pseg.com/saveenergyandmoney/energysavingpage/energyefficienc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ugi.com/rebates-for-business/natural-gas/"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37</Pages>
  <Words>5837</Words>
  <Characters>30182</Characters>
  <Application>Microsoft Office Word</Application>
  <DocSecurity>0</DocSecurity>
  <Lines>685</Lines>
  <Paragraphs>537</Paragraphs>
  <ScaleCrop>false</ScaleCrop>
  <Company/>
  <LinksUpToDate>false</LinksUpToDate>
  <CharactersWithSpaces>35482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131</cp:revision>
  <dcterms:created xsi:type="dcterms:W3CDTF">2023-09-11T14:53:00Z</dcterms:created>
  <dcterms:modified xsi:type="dcterms:W3CDTF">2023-09-11T20:02:00Z</dcterms:modified>
</cp:coreProperties>
</file>