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224309">
            <w:pPr>
              <w:spacing w:before="60" w:after="60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224309">
            <w:pPr>
              <w:spacing w:before="60" w:after="60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224309">
            <w:pPr>
              <w:spacing w:before="60" w:after="60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224309">
            <w:pPr>
              <w:spacing w:before="60" w:after="60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224309">
            <w:pPr>
              <w:spacing w:before="60" w:after="60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224309">
            <w:pPr>
              <w:spacing w:before="60" w:after="60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224309">
            <w:pPr>
              <w:spacing w:before="60" w:after="60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224309">
            <w:pPr>
              <w:spacing w:before="60" w:after="60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224309">
            <w:pPr>
              <w:spacing w:before="60" w:after="60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224309">
            <w:pPr>
              <w:spacing w:before="60" w:after="60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224309">
            <w:pPr>
              <w:spacing w:before="60" w:after="60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224309">
            <w:pPr>
              <w:spacing w:before="60" w:after="60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lastRenderedPageBreak/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r>
        <w:t>w</w:t>
      </w:r>
      <w:r w:rsidR="005E1B50" w:rsidRPr="00E12336">
        <w:t>here</w:t>
      </w:r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1102EF8C" w:rsidR="00384706" w:rsidRPr="00E12336" w:rsidRDefault="005E1B50" w:rsidP="00F704F7">
      <w:pPr>
        <w:spacing w:line="360" w:lineRule="auto"/>
        <w:ind w:left="1440" w:hanging="720"/>
        <w:jc w:val="both"/>
      </w:pPr>
      <w:r w:rsidRPr="00E12336"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r w:rsidRPr="00E12336">
        <w:t>hrs/yr (</w:t>
      </w:r>
      <w:r w:rsidR="005C742D">
        <w:t>${HR}</w:t>
      </w:r>
      <w:r w:rsidR="001A2DF6">
        <w:t xml:space="preserve"> hrs</w:t>
      </w:r>
      <w:r w:rsidR="00130EE1">
        <w:t>/</w:t>
      </w:r>
      <w:r w:rsidR="001A2DF6">
        <w:t>day,</w:t>
      </w:r>
      <w:r w:rsidR="00F704F7">
        <w:t xml:space="preserve"> </w:t>
      </w:r>
      <w:r w:rsidR="005C742D">
        <w:t>${DY}</w:t>
      </w:r>
      <w:r w:rsidR="001A2DF6">
        <w:t xml:space="preserve"> days</w:t>
      </w:r>
      <w:r w:rsidR="00130EE1">
        <w:t>/</w:t>
      </w:r>
      <w:r w:rsidR="001A2DF6">
        <w:t xml:space="preserve">wk, </w:t>
      </w:r>
      <w:r w:rsidR="005C742D">
        <w:t>${WK}</w:t>
      </w:r>
      <w:r w:rsidR="001A2DF6">
        <w:t xml:space="preserve"> wks</w:t>
      </w:r>
      <w:r w:rsidR="00130EE1">
        <w:t>/</w:t>
      </w:r>
      <w:r w:rsidR="001A2DF6">
        <w:t>yr</w:t>
      </w:r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hrs/yr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r>
        <w:t>w</w:t>
      </w:r>
      <w:r w:rsidR="005E1B50" w:rsidRPr="00E12336">
        <w:t>here</w:t>
      </w:r>
      <w:r>
        <w:t>,</w:t>
      </w:r>
    </w:p>
    <w:p w14:paraId="69CCC57D" w14:textId="53A2A596" w:rsidR="00384706" w:rsidRPr="00E12336" w:rsidRDefault="005E1B50" w:rsidP="00017398">
      <w:pPr>
        <w:spacing w:line="360" w:lineRule="auto"/>
        <w:ind w:left="1440" w:hanging="720"/>
        <w:jc w:val="both"/>
      </w:pPr>
      <w:r w:rsidRPr="00E12336">
        <w:t xml:space="preserve">CF </w:t>
      </w:r>
      <w:r w:rsidRPr="00E12336">
        <w:tab/>
        <w:t>= Coincidence factor</w:t>
      </w:r>
      <w:r w:rsidR="00F04CC2">
        <w:t>:</w:t>
      </w:r>
      <w:r w:rsidRPr="00E12336">
        <w:t xml:space="preserve"> probability that the equipment contributes to the facility</w:t>
      </w:r>
      <w:r w:rsidR="00625625" w:rsidRPr="00E12336">
        <w:t xml:space="preserve"> </w:t>
      </w:r>
      <w:r w:rsidRPr="00E12336">
        <w:t>peak demand</w:t>
      </w:r>
      <w:r w:rsidR="00A00EDD">
        <w:t>,</w:t>
      </w:r>
      <w:r w:rsidRPr="00E12336">
        <w:t xml:space="preserve"> </w:t>
      </w:r>
      <w:r w:rsidR="00F078B4">
        <w:t>${CF}</w:t>
      </w:r>
      <w:r w:rsidR="00FF4BCE" w:rsidRPr="00E12336">
        <w:t>%</w:t>
      </w:r>
      <w:r w:rsidR="00155F1E">
        <w:t>/mo</w:t>
      </w:r>
      <w:r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mo</w:t>
      </w:r>
      <w:r w:rsidR="006242F2">
        <w:t>s</w:t>
      </w:r>
      <w:r w:rsidR="00155F1E">
        <w:t>/yr</w:t>
      </w:r>
    </w:p>
    <w:p w14:paraId="33EACED5" w14:textId="4D8190BC" w:rsidR="00EF2311" w:rsidRPr="00E12336" w:rsidRDefault="00EF2311" w:rsidP="009E7045">
      <w:pPr>
        <w:spacing w:line="360" w:lineRule="auto"/>
        <w:ind w:left="1440" w:hanging="720"/>
        <w:jc w:val="both"/>
      </w:pPr>
      <w:r>
        <w:t>D</w:t>
      </w:r>
      <w:r w:rsidR="00005345">
        <w:t>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F078B4">
        <w:t>${CF}</w:t>
      </w:r>
      <w:r>
        <w:t xml:space="preserve">%/mo </w:t>
      </w:r>
      <w:r w:rsidRPr="00E12336">
        <w:t>×</w:t>
      </w:r>
      <w:r>
        <w:t xml:space="preserve"> </w:t>
      </w:r>
      <w:r w:rsidRPr="00E12336">
        <w:t>12</w:t>
      </w:r>
      <w:r>
        <w:t xml:space="preserve"> mos/yr</w:t>
      </w:r>
      <w:r w:rsidRPr="00E12336">
        <w:t xml:space="preserve"> ×</w:t>
      </w:r>
      <w:r>
        <w:t xml:space="preserve"> 1.5% / </w:t>
      </w:r>
      <w:r w:rsidR="005C742D">
        <w:t>${ETA}</w:t>
      </w:r>
      <w:r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07DBE1A9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 xml:space="preserve">= </w:t>
      </w:r>
      <w:r w:rsidR="009E7045">
        <w:t>(</w:t>
      </w:r>
      <w:r w:rsidRPr="00E12336">
        <w:t>ES ×</w:t>
      </w:r>
      <w:r w:rsidR="005A0E9A" w:rsidRPr="00E12336">
        <w:t xml:space="preserve"> </w:t>
      </w:r>
      <w:r w:rsidR="00974F09">
        <w:t>Electricity cost</w:t>
      </w:r>
      <w:r w:rsidR="009E7045">
        <w:t>)</w:t>
      </w:r>
      <w:r w:rsidRPr="00E12336">
        <w:t xml:space="preserve"> + </w:t>
      </w:r>
      <w:r w:rsidR="009E7045">
        <w:t>(</w:t>
      </w:r>
      <w:r w:rsidRPr="00E12336">
        <w:t>D</w:t>
      </w:r>
      <w:r w:rsidR="00974F09">
        <w:t>S</w:t>
      </w:r>
      <w:r w:rsidRPr="00E12336">
        <w:t xml:space="preserve"> ×</w:t>
      </w:r>
      <w:r w:rsidR="00974F09">
        <w:t xml:space="preserve"> Demand cost</w:t>
      </w:r>
      <w:r w:rsidR="009E7045">
        <w:t>)</w:t>
      </w:r>
    </w:p>
    <w:p w14:paraId="1955491C" w14:textId="5807F12B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9E7045">
        <w:t>(</w:t>
      </w:r>
      <w:r w:rsidR="004B2F20">
        <w:t>${ES}</w:t>
      </w:r>
      <w:r w:rsidR="003A02F5" w:rsidRPr="00E12336">
        <w:t xml:space="preserve"> kWh/yr </w:t>
      </w:r>
      <w:r w:rsidR="005E1B50" w:rsidRPr="00E12336">
        <w:t xml:space="preserve">× </w:t>
      </w:r>
      <w:r w:rsidR="00305BD3">
        <w:t>${EC}</w:t>
      </w:r>
      <w:r w:rsidR="005E1B50" w:rsidRPr="00E12336">
        <w:t>/kWh</w:t>
      </w:r>
      <w:r w:rsidR="009E7045">
        <w:t>)</w:t>
      </w:r>
      <w:r w:rsidR="005E1B50" w:rsidRPr="00E12336">
        <w:t xml:space="preserve"> + </w:t>
      </w:r>
      <w:r w:rsidR="009E7045">
        <w:t>(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  <w:r w:rsidR="009E7045">
        <w:t>)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/yr</w:t>
      </w:r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r w:rsidRPr="00E12336">
        <w:t>yr</w:t>
      </w:r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In addition to the energy and demand cost savings, manufacturers claim that cogged V-belts outlast standard V-belts and reduce wear on the equipment served (primarily through a </w:t>
      </w:r>
      <w:r w:rsidRPr="00E12336">
        <w:lastRenderedPageBreak/>
        <w:t>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in order to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3D6E0" w14:textId="77777777" w:rsidR="00615A53" w:rsidRDefault="00615A53">
      <w:r>
        <w:separator/>
      </w:r>
    </w:p>
  </w:endnote>
  <w:endnote w:type="continuationSeparator" w:id="0">
    <w:p w14:paraId="4AD2C713" w14:textId="77777777" w:rsidR="00615A53" w:rsidRDefault="00615A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F3DAA" w14:textId="77777777" w:rsidR="00615A53" w:rsidRDefault="00615A53">
      <w:r>
        <w:separator/>
      </w:r>
    </w:p>
  </w:footnote>
  <w:footnote w:type="continuationSeparator" w:id="0">
    <w:p w14:paraId="317DA616" w14:textId="77777777" w:rsidR="00615A53" w:rsidRDefault="00615A53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17398"/>
    <w:rsid w:val="00031426"/>
    <w:rsid w:val="00051B8E"/>
    <w:rsid w:val="00096200"/>
    <w:rsid w:val="000B3A4C"/>
    <w:rsid w:val="000D3CD6"/>
    <w:rsid w:val="000E4ABB"/>
    <w:rsid w:val="00112D65"/>
    <w:rsid w:val="0013059C"/>
    <w:rsid w:val="00130EE1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24309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3BA4"/>
    <w:rsid w:val="005768A9"/>
    <w:rsid w:val="00586134"/>
    <w:rsid w:val="00586CF0"/>
    <w:rsid w:val="005A0E9A"/>
    <w:rsid w:val="005A7223"/>
    <w:rsid w:val="005C742D"/>
    <w:rsid w:val="005D5D78"/>
    <w:rsid w:val="005E1B50"/>
    <w:rsid w:val="005E3009"/>
    <w:rsid w:val="00615A53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E7045"/>
    <w:rsid w:val="009F21A3"/>
    <w:rsid w:val="00A00EDD"/>
    <w:rsid w:val="00A01CDF"/>
    <w:rsid w:val="00A80146"/>
    <w:rsid w:val="00A967EA"/>
    <w:rsid w:val="00AA392F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67A83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4CC2"/>
    <w:rsid w:val="00F078B4"/>
    <w:rsid w:val="00F21713"/>
    <w:rsid w:val="00F2272B"/>
    <w:rsid w:val="00F4620F"/>
    <w:rsid w:val="00F4630A"/>
    <w:rsid w:val="00F70093"/>
    <w:rsid w:val="00F704F7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98</cp:revision>
  <dcterms:created xsi:type="dcterms:W3CDTF">2023-06-15T15:19:00Z</dcterms:created>
  <dcterms:modified xsi:type="dcterms:W3CDTF">2024-04-03T18:38:00Z</dcterms:modified>
</cp:coreProperties>
</file>