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9DB5" w14:textId="1971DCCD" w:rsidR="0017737C" w:rsidRDefault="0017737C" w:rsidP="0017737C">
      <w:pPr>
        <w:pStyle w:val="Heading1"/>
        <w:rPr>
          <w:smallCaps/>
        </w:rPr>
      </w:pPr>
      <w:bookmarkStart w:id="0" w:name="_Toc145327614"/>
      <w:bookmarkStart w:id="1" w:name="_Toc145327715"/>
      <w:bookmarkStart w:id="2" w:name="_Toc145938224"/>
      <w:r>
        <w:t>P</w:t>
      </w:r>
      <w:r w:rsidR="00875F14">
        <w:t>lant</w:t>
      </w:r>
      <w:r>
        <w:t xml:space="preserve"> B</w:t>
      </w:r>
      <w:bookmarkEnd w:id="0"/>
      <w:bookmarkEnd w:id="1"/>
      <w:bookmarkEnd w:id="2"/>
      <w:r w:rsidR="00875F14">
        <w:t>ackground</w:t>
      </w:r>
    </w:p>
    <w:p w14:paraId="7AF0134C" w14:textId="77777777" w:rsidR="0017737C" w:rsidRDefault="0017737C" w:rsidP="0017737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120" w:line="360" w:lineRule="auto"/>
        <w:rPr>
          <w:b/>
          <w:color w:val="000000"/>
        </w:rPr>
      </w:pPr>
      <w:r>
        <w:rPr>
          <w:b/>
          <w:color w:val="000000"/>
        </w:rPr>
        <w:t>Plant Statistics</w:t>
      </w:r>
    </w:p>
    <w:p w14:paraId="6721560D" w14:textId="77777777" w:rsidR="0017737C" w:rsidRDefault="0017737C" w:rsidP="0017737C">
      <w:pPr>
        <w:spacing w:line="360" w:lineRule="auto"/>
        <w:jc w:val="both"/>
      </w:pPr>
      <w:r>
        <w:t>Report Number: ${LE}</w:t>
      </w:r>
    </w:p>
    <w:p w14:paraId="04EF0BEA" w14:textId="77777777" w:rsidR="0017737C" w:rsidRDefault="0017737C" w:rsidP="0017737C">
      <w:pPr>
        <w:spacing w:line="360" w:lineRule="auto"/>
        <w:jc w:val="both"/>
      </w:pPr>
      <w:r>
        <w:t>Date of Plant Visit: ${VDATE}</w:t>
      </w:r>
    </w:p>
    <w:p w14:paraId="61A8C5A8" w14:textId="77777777" w:rsidR="0017737C" w:rsidRDefault="0017737C" w:rsidP="0017737C">
      <w:pPr>
        <w:spacing w:line="360" w:lineRule="auto"/>
        <w:jc w:val="both"/>
      </w:pPr>
      <w:r>
        <w:t>Location: ${LOC}</w:t>
      </w:r>
    </w:p>
    <w:p w14:paraId="22B399F8" w14:textId="77777777" w:rsidR="0017737C" w:rsidRDefault="0017737C" w:rsidP="0017737C">
      <w:pPr>
        <w:spacing w:line="360" w:lineRule="auto"/>
      </w:pPr>
      <w:r>
        <w:t>SIC Code: ${SIC}</w:t>
      </w:r>
    </w:p>
    <w:p w14:paraId="5F269410" w14:textId="77777777" w:rsidR="0017737C" w:rsidRDefault="0017737C" w:rsidP="0017737C">
      <w:pPr>
        <w:spacing w:line="360" w:lineRule="auto"/>
        <w:jc w:val="both"/>
      </w:pPr>
      <w:r>
        <w:t>NAICS Code: ${NAICS}</w:t>
      </w:r>
    </w:p>
    <w:p w14:paraId="660B02E6" w14:textId="77777777" w:rsidR="0017737C" w:rsidRDefault="0017737C" w:rsidP="0017737C">
      <w:pPr>
        <w:spacing w:line="360" w:lineRule="auto"/>
        <w:jc w:val="both"/>
      </w:pPr>
      <w:r>
        <w:t>Principal Product: ${PROD}</w:t>
      </w:r>
    </w:p>
    <w:p w14:paraId="4F7B30A2" w14:textId="77777777" w:rsidR="0017737C" w:rsidRDefault="0017737C" w:rsidP="0017737C">
      <w:pPr>
        <w:spacing w:line="360" w:lineRule="auto"/>
        <w:jc w:val="both"/>
      </w:pPr>
      <w:r>
        <w:t>Annual Production: ${ANPR}</w:t>
      </w:r>
    </w:p>
    <w:p w14:paraId="44059317" w14:textId="77777777" w:rsidR="0017737C" w:rsidRDefault="0017737C" w:rsidP="0017737C">
      <w:pPr>
        <w:spacing w:line="360" w:lineRule="auto"/>
        <w:jc w:val="both"/>
        <w:rPr>
          <w:vertAlign w:val="superscript"/>
        </w:rPr>
      </w:pPr>
      <w:r>
        <w:t xml:space="preserve">Plant and Office Area: ${AREA} </w:t>
      </w:r>
      <w:proofErr w:type="gramStart"/>
      <w:r>
        <w:t>ft</w:t>
      </w:r>
      <w:r>
        <w:rPr>
          <w:vertAlign w:val="superscript"/>
        </w:rPr>
        <w:t>2</w:t>
      </w:r>
      <w:proofErr w:type="gramEnd"/>
    </w:p>
    <w:p w14:paraId="24E8A3D6" w14:textId="77777777" w:rsidR="0017737C" w:rsidRDefault="0017737C" w:rsidP="0017737C">
      <w:pPr>
        <w:spacing w:line="360" w:lineRule="auto"/>
        <w:jc w:val="both"/>
      </w:pPr>
      <w:r>
        <w:t>Number of Employees: ${EMPL}</w:t>
      </w:r>
    </w:p>
    <w:p w14:paraId="0BE2115A" w14:textId="77777777" w:rsidR="0017737C" w:rsidRDefault="0017737C" w:rsidP="0017737C">
      <w:pPr>
        <w:spacing w:line="360" w:lineRule="auto"/>
        <w:jc w:val="both"/>
      </w:pPr>
      <w:r>
        <w:t xml:space="preserve">Operating Schedule: </w:t>
      </w:r>
    </w:p>
    <w:p w14:paraId="7AC05D8B" w14:textId="77777777" w:rsidR="0017737C" w:rsidRDefault="0017737C" w:rsidP="0017737C">
      <w:pPr>
        <w:spacing w:line="360" w:lineRule="auto"/>
        <w:ind w:left="432"/>
        <w:jc w:val="both"/>
      </w:pPr>
      <w:r>
        <w:t>Plant hours: ${PROH}</w:t>
      </w:r>
    </w:p>
    <w:p w14:paraId="40D19203" w14:textId="77777777" w:rsidR="0017737C" w:rsidRDefault="0017737C" w:rsidP="0017737C">
      <w:pPr>
        <w:spacing w:line="360" w:lineRule="auto"/>
        <w:ind w:left="432"/>
        <w:jc w:val="both"/>
      </w:pPr>
      <w:r>
        <w:t>Office hours: ${OFOH}</w:t>
      </w:r>
    </w:p>
    <w:p w14:paraId="42DB41F3" w14:textId="77777777" w:rsidR="0017737C" w:rsidRDefault="0017737C" w:rsidP="0017737C">
      <w:pPr>
        <w:spacing w:before="120" w:line="360" w:lineRule="auto"/>
        <w:jc w:val="both"/>
        <w:rPr>
          <w:b/>
        </w:rPr>
      </w:pPr>
      <w:r>
        <w:rPr>
          <w:b/>
        </w:rPr>
        <w:t>Energy Consumption</w:t>
      </w:r>
    </w:p>
    <w:p w14:paraId="707DDE57" w14:textId="77777777" w:rsidR="0017737C" w:rsidRDefault="0017737C" w:rsidP="0017737C">
      <w:pPr>
        <w:spacing w:after="120" w:line="360" w:lineRule="auto"/>
        <w:jc w:val="both"/>
      </w:pPr>
      <w:r>
        <w:rPr>
          <w:b/>
        </w:rPr>
        <w:tab/>
      </w:r>
      <w:r>
        <w:t>The following table depicts the energy consumption for the plant for the observed period.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184"/>
        <w:gridCol w:w="1728"/>
      </w:tblGrid>
      <w:tr w:rsidR="0017737C" w14:paraId="1873736E" w14:textId="77777777" w:rsidTr="00174708">
        <w:trPr>
          <w:jc w:val="center"/>
        </w:trPr>
        <w:tc>
          <w:tcPr>
            <w:tcW w:w="1728" w:type="dxa"/>
            <w:shd w:val="clear" w:color="auto" w:fill="D9D9D9"/>
            <w:vAlign w:val="center"/>
          </w:tcPr>
          <w:p w14:paraId="27C7B25B" w14:textId="77777777" w:rsidR="0017737C" w:rsidRDefault="0017737C" w:rsidP="00174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Energy</w:t>
            </w:r>
          </w:p>
        </w:tc>
        <w:tc>
          <w:tcPr>
            <w:tcW w:w="5184" w:type="dxa"/>
            <w:shd w:val="clear" w:color="auto" w:fill="D9D9D9"/>
            <w:vAlign w:val="center"/>
          </w:tcPr>
          <w:p w14:paraId="3312258D" w14:textId="77777777" w:rsidR="0017737C" w:rsidRDefault="0017737C" w:rsidP="00174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1728" w:type="dxa"/>
            <w:shd w:val="clear" w:color="auto" w:fill="D9D9D9"/>
            <w:vAlign w:val="center"/>
          </w:tcPr>
          <w:p w14:paraId="5A37598E" w14:textId="77777777" w:rsidR="0017737C" w:rsidRDefault="0017737C" w:rsidP="00174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Cost</w:t>
            </w:r>
          </w:p>
        </w:tc>
      </w:tr>
      <w:tr w:rsidR="0017737C" w14:paraId="26542FA9" w14:textId="77777777" w:rsidTr="00174708">
        <w:trPr>
          <w:jc w:val="center"/>
        </w:trPr>
        <w:tc>
          <w:tcPr>
            <w:tcW w:w="1728" w:type="dxa"/>
            <w:vAlign w:val="center"/>
          </w:tcPr>
          <w:p w14:paraId="20200A72" w14:textId="77777777" w:rsidR="0017737C" w:rsidRPr="00854AAD" w:rsidRDefault="0017737C" w:rsidP="00174708">
            <w:pPr>
              <w:spacing w:before="120" w:after="60" w:line="360" w:lineRule="auto"/>
              <w:jc w:val="center"/>
            </w:pPr>
            <w:r w:rsidRPr="00854AAD">
              <w:t>Electricity</w:t>
            </w:r>
          </w:p>
        </w:tc>
        <w:tc>
          <w:tcPr>
            <w:tcW w:w="5184" w:type="dxa"/>
            <w:vAlign w:val="center"/>
          </w:tcPr>
          <w:p w14:paraId="083D75D5" w14:textId="77777777" w:rsidR="0017737C" w:rsidRPr="00DF4A09" w:rsidRDefault="0017737C" w:rsidP="00174708">
            <w:pPr>
              <w:spacing w:before="120" w:after="60" w:line="360" w:lineRule="auto"/>
              <w:jc w:val="center"/>
            </w:pPr>
            <w:r w:rsidRPr="00DF4A09">
              <w:t>${</w:t>
            </w:r>
            <w:proofErr w:type="spellStart"/>
            <w:r w:rsidRPr="00DF4A09">
              <w:t>TotalEkWh</w:t>
            </w:r>
            <w:proofErr w:type="spellEnd"/>
            <w:r w:rsidRPr="00DF4A09">
              <w:t>} kWh or</w:t>
            </w:r>
            <w:r>
              <w:t xml:space="preserve"> </w:t>
            </w:r>
            <w:r w:rsidRPr="00DF4A09">
              <w:t>${</w:t>
            </w:r>
            <w:proofErr w:type="spellStart"/>
            <w:r w:rsidRPr="00DF4A09">
              <w:t>TotalEBtu</w:t>
            </w:r>
            <w:proofErr w:type="spellEnd"/>
            <w:r w:rsidRPr="00DF4A09">
              <w:t>} MMBtu</w:t>
            </w:r>
          </w:p>
          <w:p w14:paraId="38DE2B9F" w14:textId="77777777" w:rsidR="0017737C" w:rsidRPr="00DF4A09" w:rsidRDefault="0017737C" w:rsidP="00174708">
            <w:pPr>
              <w:spacing w:before="120" w:after="60" w:line="360" w:lineRule="auto"/>
              <w:jc w:val="center"/>
            </w:pPr>
            <w:r w:rsidRPr="00DF4A09">
              <w:t>${</w:t>
            </w:r>
            <w:proofErr w:type="spellStart"/>
            <w:r w:rsidRPr="00DF4A09">
              <w:t>TotalDkW</w:t>
            </w:r>
            <w:proofErr w:type="spellEnd"/>
            <w:r w:rsidRPr="00DF4A09">
              <w:t>} kW</w:t>
            </w:r>
          </w:p>
        </w:tc>
        <w:tc>
          <w:tcPr>
            <w:tcW w:w="1728" w:type="dxa"/>
            <w:vAlign w:val="center"/>
          </w:tcPr>
          <w:p w14:paraId="3E3C31ED" w14:textId="77777777" w:rsidR="0017737C" w:rsidRPr="00DF4A09" w:rsidRDefault="0017737C" w:rsidP="00174708">
            <w:pPr>
              <w:spacing w:before="120" w:after="60" w:line="360" w:lineRule="auto"/>
              <w:jc w:val="center"/>
              <w:rPr>
                <w:rFonts w:ascii="Arial" w:eastAsia="Arial" w:hAnsi="Arial" w:cs="Arial"/>
              </w:rPr>
            </w:pPr>
            <w:r w:rsidRPr="00DF4A09">
              <w:t>${</w:t>
            </w:r>
            <w:proofErr w:type="spellStart"/>
            <w:r w:rsidRPr="00DF4A09">
              <w:t>TotalECost</w:t>
            </w:r>
            <w:proofErr w:type="spellEnd"/>
            <w:r w:rsidRPr="00DF4A09">
              <w:t xml:space="preserve">} </w:t>
            </w:r>
          </w:p>
        </w:tc>
      </w:tr>
      <w:tr w:rsidR="0017737C" w14:paraId="3FE6ECF5" w14:textId="77777777" w:rsidTr="00174708">
        <w:trPr>
          <w:jc w:val="center"/>
        </w:trPr>
        <w:tc>
          <w:tcPr>
            <w:tcW w:w="1728" w:type="dxa"/>
            <w:vAlign w:val="center"/>
          </w:tcPr>
          <w:p w14:paraId="06B522B7" w14:textId="77777777" w:rsidR="0017737C" w:rsidRPr="00854AAD" w:rsidRDefault="0017737C" w:rsidP="00174708">
            <w:pPr>
              <w:spacing w:before="120" w:after="60" w:line="360" w:lineRule="auto"/>
              <w:jc w:val="center"/>
            </w:pPr>
            <w:r>
              <w:t>${</w:t>
            </w:r>
            <w:proofErr w:type="spellStart"/>
            <w:r>
              <w:t>FuelType</w:t>
            </w:r>
            <w:proofErr w:type="spellEnd"/>
            <w:r>
              <w:t>}</w:t>
            </w:r>
          </w:p>
        </w:tc>
        <w:tc>
          <w:tcPr>
            <w:tcW w:w="5184" w:type="dxa"/>
            <w:vAlign w:val="center"/>
          </w:tcPr>
          <w:p w14:paraId="6E01826C" w14:textId="77777777" w:rsidR="0017737C" w:rsidRPr="00DF4A09" w:rsidRDefault="0017737C" w:rsidP="00174708">
            <w:pPr>
              <w:spacing w:before="120" w:after="60" w:line="360" w:lineRule="auto"/>
              <w:jc w:val="center"/>
            </w:pPr>
            <w:r w:rsidRPr="00DF4A09">
              <w:t>${</w:t>
            </w:r>
            <w:proofErr w:type="spellStart"/>
            <w:r w:rsidRPr="00DF4A09">
              <w:t>TotalFBtu</w:t>
            </w:r>
            <w:proofErr w:type="spellEnd"/>
            <w:r w:rsidRPr="00DF4A09">
              <w:t>} MMBtu</w:t>
            </w:r>
          </w:p>
        </w:tc>
        <w:tc>
          <w:tcPr>
            <w:tcW w:w="1728" w:type="dxa"/>
            <w:vAlign w:val="center"/>
          </w:tcPr>
          <w:p w14:paraId="4AF54F10" w14:textId="77777777" w:rsidR="0017737C" w:rsidRPr="00DF4A09" w:rsidRDefault="0017737C" w:rsidP="00174708">
            <w:pPr>
              <w:spacing w:before="120" w:after="60" w:line="360" w:lineRule="auto"/>
              <w:jc w:val="center"/>
            </w:pPr>
            <w:r w:rsidRPr="00DF4A09">
              <w:t>${</w:t>
            </w:r>
            <w:proofErr w:type="spellStart"/>
            <w:r w:rsidRPr="00DF4A09">
              <w:t>TotalFCost</w:t>
            </w:r>
            <w:proofErr w:type="spellEnd"/>
            <w:r w:rsidRPr="00DF4A09">
              <w:t>}</w:t>
            </w:r>
          </w:p>
        </w:tc>
      </w:tr>
      <w:tr w:rsidR="0017737C" w14:paraId="1021A9FF" w14:textId="77777777" w:rsidTr="00174708">
        <w:trPr>
          <w:jc w:val="center"/>
        </w:trPr>
        <w:tc>
          <w:tcPr>
            <w:tcW w:w="1728" w:type="dxa"/>
            <w:vAlign w:val="center"/>
          </w:tcPr>
          <w:p w14:paraId="191D4C2C" w14:textId="77777777" w:rsidR="0017737C" w:rsidRPr="00854AAD" w:rsidRDefault="0017737C" w:rsidP="00174708">
            <w:pPr>
              <w:spacing w:before="120" w:after="60" w:line="360" w:lineRule="auto"/>
              <w:jc w:val="center"/>
              <w:rPr>
                <w:b/>
              </w:rPr>
            </w:pPr>
            <w:r w:rsidRPr="00854AAD">
              <w:rPr>
                <w:b/>
              </w:rPr>
              <w:t>Total</w:t>
            </w:r>
          </w:p>
        </w:tc>
        <w:tc>
          <w:tcPr>
            <w:tcW w:w="5184" w:type="dxa"/>
            <w:vAlign w:val="center"/>
          </w:tcPr>
          <w:p w14:paraId="13FFED4F" w14:textId="77777777" w:rsidR="0017737C" w:rsidRPr="00DF4A09" w:rsidRDefault="0017737C" w:rsidP="00174708">
            <w:pPr>
              <w:spacing w:before="120" w:after="60" w:line="360" w:lineRule="auto"/>
              <w:jc w:val="center"/>
              <w:rPr>
                <w:b/>
              </w:rPr>
            </w:pPr>
            <w:r w:rsidRPr="00DF4A09">
              <w:rPr>
                <w:b/>
              </w:rPr>
              <w:t>${</w:t>
            </w:r>
            <w:proofErr w:type="spellStart"/>
            <w:r w:rsidRPr="00DF4A09">
              <w:rPr>
                <w:b/>
              </w:rPr>
              <w:t>TotalBtu</w:t>
            </w:r>
            <w:proofErr w:type="spellEnd"/>
            <w:r w:rsidRPr="00DF4A09">
              <w:rPr>
                <w:b/>
              </w:rPr>
              <w:t>} MMBtu</w:t>
            </w:r>
          </w:p>
        </w:tc>
        <w:tc>
          <w:tcPr>
            <w:tcW w:w="1728" w:type="dxa"/>
            <w:vAlign w:val="center"/>
          </w:tcPr>
          <w:p w14:paraId="5C3FA173" w14:textId="77777777" w:rsidR="0017737C" w:rsidRPr="00DF4A09" w:rsidRDefault="0017737C" w:rsidP="00174708">
            <w:pPr>
              <w:spacing w:before="120" w:after="60" w:line="360" w:lineRule="auto"/>
              <w:jc w:val="center"/>
              <w:rPr>
                <w:b/>
              </w:rPr>
            </w:pPr>
            <w:r w:rsidRPr="00DF4A09">
              <w:rPr>
                <w:b/>
              </w:rPr>
              <w:t>${</w:t>
            </w:r>
            <w:proofErr w:type="spellStart"/>
            <w:r w:rsidRPr="00DF4A09">
              <w:rPr>
                <w:b/>
              </w:rPr>
              <w:t>TotalCost</w:t>
            </w:r>
            <w:proofErr w:type="spellEnd"/>
            <w:r w:rsidRPr="00DF4A09">
              <w:rPr>
                <w:b/>
              </w:rPr>
              <w:t>}</w:t>
            </w:r>
          </w:p>
        </w:tc>
      </w:tr>
    </w:tbl>
    <w:p w14:paraId="1B1FF7A4" w14:textId="17514416" w:rsidR="00106BB0" w:rsidRPr="000B7B88" w:rsidRDefault="0017737C" w:rsidP="0051709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bookmarkStart w:id="3" w:name="_Toc145938325"/>
      <w:r>
        <w:rPr>
          <w:b/>
        </w:rPr>
        <w:t xml:space="preserve">Table </w:t>
      </w:r>
      <w:r w:rsidRPr="00251894">
        <w:rPr>
          <w:b/>
        </w:rPr>
        <w:fldChar w:fldCharType="begin"/>
      </w:r>
      <w:r w:rsidRPr="00251894">
        <w:rPr>
          <w:b/>
        </w:rPr>
        <w:instrText xml:space="preserve"> SEQ Table \* ARABIC </w:instrText>
      </w:r>
      <w:r w:rsidRPr="00251894">
        <w:rPr>
          <w:b/>
        </w:rPr>
        <w:fldChar w:fldCharType="separate"/>
      </w:r>
      <w:r>
        <w:rPr>
          <w:b/>
          <w:noProof/>
        </w:rPr>
        <w:t>3</w:t>
      </w:r>
      <w:r w:rsidRPr="00251894">
        <w:rPr>
          <w:b/>
        </w:rPr>
        <w:fldChar w:fldCharType="end"/>
      </w:r>
      <w:r>
        <w:rPr>
          <w:b/>
        </w:rPr>
        <w:t>:</w:t>
      </w:r>
      <w:r>
        <w:t xml:space="preserve"> </w:t>
      </w:r>
      <w:r>
        <w:rPr>
          <w:b/>
          <w:color w:val="000000"/>
        </w:rPr>
        <w:t>Total Energy Consumpti</w:t>
      </w:r>
      <w:bookmarkEnd w:id="3"/>
      <w:r w:rsidR="00517097">
        <w:rPr>
          <w:b/>
          <w:color w:val="000000"/>
        </w:rPr>
        <w:t>on</w:t>
      </w:r>
    </w:p>
    <w:sectPr w:rsidR="00106BB0" w:rsidRPr="000B7B88" w:rsidSect="00FD2B9C">
      <w:footerReference w:type="even" r:id="rId8"/>
      <w:footerReference w:type="default" r:id="rId9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05C0" w14:textId="77777777" w:rsidR="00FD2B9C" w:rsidRDefault="00FD2B9C">
      <w:r>
        <w:separator/>
      </w:r>
    </w:p>
  </w:endnote>
  <w:endnote w:type="continuationSeparator" w:id="0">
    <w:p w14:paraId="048128BD" w14:textId="77777777" w:rsidR="00FD2B9C" w:rsidRDefault="00FD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D00B" w14:textId="77777777" w:rsidR="0047791E" w:rsidRDefault="004779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1F02077" w14:textId="77777777" w:rsidR="0047791E" w:rsidRDefault="004779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241A79C8" w14:textId="77777777" w:rsidR="0047791E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  <w:p w14:paraId="26BEAD92" w14:textId="77777777" w:rsidR="0047791E" w:rsidRDefault="0047791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F300" w14:textId="43C33505" w:rsidR="0047791E" w:rsidRPr="00572E97" w:rsidRDefault="00000000" w:rsidP="00572E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0"/>
        <w:szCs w:val="20"/>
      </w:rPr>
    </w:pPr>
    <w:r>
      <w:rPr>
        <w:sz w:val="20"/>
        <w:szCs w:val="20"/>
      </w:rPr>
      <w:t>${LE}</w:t>
    </w:r>
    <w:r>
      <w:rPr>
        <w:color w:val="000000"/>
        <w:sz w:val="20"/>
        <w:szCs w:val="20"/>
      </w:rPr>
      <w:t xml:space="preserve"> – 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89B7" w14:textId="77777777" w:rsidR="00FD2B9C" w:rsidRDefault="00FD2B9C">
      <w:r>
        <w:separator/>
      </w:r>
    </w:p>
  </w:footnote>
  <w:footnote w:type="continuationSeparator" w:id="0">
    <w:p w14:paraId="3AB0C24B" w14:textId="77777777" w:rsidR="00FD2B9C" w:rsidRDefault="00FD2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8FC"/>
    <w:multiLevelType w:val="multilevel"/>
    <w:tmpl w:val="48124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F90BB8"/>
    <w:multiLevelType w:val="multilevel"/>
    <w:tmpl w:val="9BE6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5B2A52"/>
    <w:multiLevelType w:val="multilevel"/>
    <w:tmpl w:val="95205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50042E"/>
    <w:multiLevelType w:val="multilevel"/>
    <w:tmpl w:val="0642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AE6643"/>
    <w:multiLevelType w:val="multilevel"/>
    <w:tmpl w:val="D568B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AE56E4"/>
    <w:multiLevelType w:val="multilevel"/>
    <w:tmpl w:val="78BAE3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736388"/>
    <w:multiLevelType w:val="multilevel"/>
    <w:tmpl w:val="4ED22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1B726A"/>
    <w:multiLevelType w:val="multilevel"/>
    <w:tmpl w:val="24321C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7058D2"/>
    <w:multiLevelType w:val="multilevel"/>
    <w:tmpl w:val="876848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4F11E6"/>
    <w:multiLevelType w:val="multilevel"/>
    <w:tmpl w:val="A67A0A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3B6C75"/>
    <w:multiLevelType w:val="multilevel"/>
    <w:tmpl w:val="30EC21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D10626"/>
    <w:multiLevelType w:val="multilevel"/>
    <w:tmpl w:val="2BE43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5033414">
    <w:abstractNumId w:val="0"/>
  </w:num>
  <w:num w:numId="2" w16cid:durableId="286743383">
    <w:abstractNumId w:val="8"/>
  </w:num>
  <w:num w:numId="3" w16cid:durableId="1550996119">
    <w:abstractNumId w:val="6"/>
  </w:num>
  <w:num w:numId="4" w16cid:durableId="1038357358">
    <w:abstractNumId w:val="11"/>
  </w:num>
  <w:num w:numId="5" w16cid:durableId="531964563">
    <w:abstractNumId w:val="5"/>
  </w:num>
  <w:num w:numId="6" w16cid:durableId="679235237">
    <w:abstractNumId w:val="10"/>
  </w:num>
  <w:num w:numId="7" w16cid:durableId="1721436460">
    <w:abstractNumId w:val="2"/>
  </w:num>
  <w:num w:numId="8" w16cid:durableId="266734473">
    <w:abstractNumId w:val="9"/>
  </w:num>
  <w:num w:numId="9" w16cid:durableId="641882762">
    <w:abstractNumId w:val="3"/>
  </w:num>
  <w:num w:numId="10" w16cid:durableId="497887143">
    <w:abstractNumId w:val="1"/>
  </w:num>
  <w:num w:numId="11" w16cid:durableId="1560900906">
    <w:abstractNumId w:val="4"/>
  </w:num>
  <w:num w:numId="12" w16cid:durableId="707340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7C"/>
    <w:rsid w:val="00084D09"/>
    <w:rsid w:val="000B7B88"/>
    <w:rsid w:val="00106BB0"/>
    <w:rsid w:val="00155270"/>
    <w:rsid w:val="001666C5"/>
    <w:rsid w:val="00170054"/>
    <w:rsid w:val="0017737C"/>
    <w:rsid w:val="0025161F"/>
    <w:rsid w:val="003401BA"/>
    <w:rsid w:val="003C0CD8"/>
    <w:rsid w:val="003E2B5D"/>
    <w:rsid w:val="003E3276"/>
    <w:rsid w:val="0041472D"/>
    <w:rsid w:val="00417DA8"/>
    <w:rsid w:val="00433084"/>
    <w:rsid w:val="0047791E"/>
    <w:rsid w:val="004D652E"/>
    <w:rsid w:val="00517097"/>
    <w:rsid w:val="00572E97"/>
    <w:rsid w:val="00696A0E"/>
    <w:rsid w:val="006F6DD8"/>
    <w:rsid w:val="007A3CD6"/>
    <w:rsid w:val="00866DEE"/>
    <w:rsid w:val="00875F14"/>
    <w:rsid w:val="009C0F8C"/>
    <w:rsid w:val="009D5154"/>
    <w:rsid w:val="009D7D89"/>
    <w:rsid w:val="00A03709"/>
    <w:rsid w:val="00A4411D"/>
    <w:rsid w:val="00A70BDF"/>
    <w:rsid w:val="00A76A82"/>
    <w:rsid w:val="00A95A52"/>
    <w:rsid w:val="00B45EEC"/>
    <w:rsid w:val="00B71482"/>
    <w:rsid w:val="00B76768"/>
    <w:rsid w:val="00BF6DF9"/>
    <w:rsid w:val="00C96748"/>
    <w:rsid w:val="00CB0F63"/>
    <w:rsid w:val="00CF5756"/>
    <w:rsid w:val="00D60D11"/>
    <w:rsid w:val="00E246FF"/>
    <w:rsid w:val="00E252BC"/>
    <w:rsid w:val="00E33BA2"/>
    <w:rsid w:val="00E95637"/>
    <w:rsid w:val="00EE6718"/>
    <w:rsid w:val="00EF2699"/>
    <w:rsid w:val="00F13FC3"/>
    <w:rsid w:val="00F86C7E"/>
    <w:rsid w:val="00FB786C"/>
    <w:rsid w:val="00FD2B9C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554"/>
  <w15:chartTrackingRefBased/>
  <w15:docId w15:val="{21AE2895-509C-4E73-BE93-B250F580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7C"/>
    <w:pPr>
      <w:keepNext/>
      <w:spacing w:line="360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7C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2E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E9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2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E9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0FA7-B717-48DE-8C7C-8800A0F08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Xue</dc:creator>
  <cp:keywords/>
  <dc:description/>
  <cp:lastModifiedBy>Guanyang Xue</cp:lastModifiedBy>
  <cp:revision>34</cp:revision>
  <dcterms:created xsi:type="dcterms:W3CDTF">2023-09-19T14:23:00Z</dcterms:created>
  <dcterms:modified xsi:type="dcterms:W3CDTF">2024-02-06T05:43:00Z</dcterms:modified>
</cp:coreProperties>
</file>