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C5" w:rsidRDefault="008C24C5" w:rsidP="008C24C5">
      <w:pPr>
        <w:spacing w:line="360" w:lineRule="auto"/>
        <w:ind w:firstLine="709"/>
        <w:jc w:val="both"/>
        <w:rPr>
          <w:b/>
          <w:sz w:val="28"/>
          <w:szCs w:val="28"/>
        </w:rPr>
      </w:pPr>
      <w:r w:rsidRPr="00E12F65">
        <w:rPr>
          <w:b/>
          <w:sz w:val="28"/>
          <w:szCs w:val="28"/>
        </w:rPr>
        <w:t>1. Доверительный интервал</w:t>
      </w:r>
    </w:p>
    <w:p w:rsidR="008C24C5" w:rsidRPr="00E12F65" w:rsidRDefault="008C24C5" w:rsidP="008C24C5">
      <w:pPr>
        <w:spacing w:line="360" w:lineRule="auto"/>
        <w:ind w:firstLine="709"/>
        <w:jc w:val="both"/>
        <w:rPr>
          <w:b/>
          <w:sz w:val="28"/>
          <w:szCs w:val="28"/>
        </w:rPr>
      </w:pPr>
    </w:p>
    <w:p w:rsidR="008C24C5" w:rsidRPr="00E12F65" w:rsidRDefault="008C24C5" w:rsidP="008C24C5">
      <w:pPr>
        <w:pStyle w:val="a3"/>
        <w:rPr>
          <w:szCs w:val="28"/>
        </w:rPr>
      </w:pPr>
      <w:r w:rsidRPr="00E12F65">
        <w:rPr>
          <w:szCs w:val="28"/>
        </w:rPr>
        <w:t>Точечные оценки являются приближенными, так как они указывают точку на числовой оси, в которой должно находит</w:t>
      </w:r>
      <w:r>
        <w:rPr>
          <w:szCs w:val="28"/>
        </w:rPr>
        <w:t>ь</w:t>
      </w:r>
      <w:r w:rsidRPr="00E12F65">
        <w:rPr>
          <w:szCs w:val="28"/>
        </w:rPr>
        <w:t>ся значение неизвестного параметра. Однако оценка является приближенным значением параметра генеральной совокупности, которая при разных выборках одного и того же объема будет принимать разные значения, поэтому в ряде задач требуется найти не только подходящее значение параметра а, но и определить его точность и надежность.</w:t>
      </w:r>
    </w:p>
    <w:p w:rsidR="008C24C5" w:rsidRPr="00E12F65" w:rsidRDefault="008C24C5" w:rsidP="008C24C5">
      <w:pPr>
        <w:spacing w:line="360" w:lineRule="auto"/>
        <w:ind w:firstLine="709"/>
        <w:jc w:val="both"/>
        <w:rPr>
          <w:sz w:val="28"/>
          <w:szCs w:val="28"/>
        </w:rPr>
      </w:pPr>
      <w:r w:rsidRPr="00E12F65">
        <w:rPr>
          <w:sz w:val="28"/>
          <w:szCs w:val="28"/>
        </w:rPr>
        <w:t xml:space="preserve">Для этого в математической статистике используется два понятия – доверительный интервал и доверительная вероятность. Пусть для параметра а из опытных данных получена несмещенная оценка </w:t>
      </w:r>
      <w:r w:rsidRPr="00E12F65">
        <w:rPr>
          <w:position w:val="-6"/>
          <w:sz w:val="28"/>
          <w:szCs w:val="28"/>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fillcolor="window">
            <v:imagedata r:id="rId7" o:title=""/>
          </v:shape>
          <o:OLEObject Type="Embed" ProgID="Equation.3" ShapeID="_x0000_i1025" DrawAspect="Content" ObjectID="_1547530603" r:id="rId8"/>
        </w:object>
      </w:r>
      <w:r w:rsidRPr="00E12F65">
        <w:rPr>
          <w:sz w:val="28"/>
          <w:szCs w:val="28"/>
        </w:rPr>
        <w:t xml:space="preserve"> Требуется определить возможную при этом величину ошибки и вероятность того, что оценка не выскочит за пределы этой ошибки (надежность).</w:t>
      </w:r>
    </w:p>
    <w:p w:rsidR="008C24C5" w:rsidRPr="00E12F65" w:rsidRDefault="008C24C5" w:rsidP="008C24C5">
      <w:pPr>
        <w:spacing w:line="360" w:lineRule="auto"/>
        <w:ind w:firstLine="709"/>
        <w:jc w:val="both"/>
        <w:rPr>
          <w:sz w:val="28"/>
          <w:szCs w:val="28"/>
        </w:rPr>
      </w:pPr>
      <w:r w:rsidRPr="00E12F65">
        <w:rPr>
          <w:sz w:val="28"/>
          <w:szCs w:val="28"/>
        </w:rPr>
        <w:t xml:space="preserve">Зададимся некоторой вероятностью </w:t>
      </w:r>
      <w:r w:rsidRPr="00E12F65">
        <w:rPr>
          <w:sz w:val="28"/>
          <w:szCs w:val="28"/>
        </w:rPr>
        <w:sym w:font="Symbol" w:char="F062"/>
      </w:r>
      <w:r w:rsidRPr="00E12F65">
        <w:rPr>
          <w:sz w:val="28"/>
          <w:szCs w:val="28"/>
        </w:rPr>
        <w:t xml:space="preserve"> (например, </w:t>
      </w:r>
      <w:r w:rsidRPr="00E12F65">
        <w:rPr>
          <w:sz w:val="28"/>
          <w:szCs w:val="28"/>
        </w:rPr>
        <w:sym w:font="Symbol" w:char="F062"/>
      </w:r>
      <w:r w:rsidRPr="00E12F65">
        <w:rPr>
          <w:sz w:val="28"/>
          <w:szCs w:val="28"/>
        </w:rPr>
        <w:t xml:space="preserve"> = 0,99) и найдем такое значение </w:t>
      </w:r>
      <w:r w:rsidRPr="00E12F65">
        <w:rPr>
          <w:sz w:val="28"/>
          <w:szCs w:val="28"/>
        </w:rPr>
        <w:sym w:font="Symbol" w:char="F065"/>
      </w:r>
      <w:r w:rsidRPr="00E12F65">
        <w:rPr>
          <w:sz w:val="28"/>
          <w:szCs w:val="28"/>
        </w:rPr>
        <w:t>&gt; 0, для которого</w:t>
      </w:r>
    </w:p>
    <w:p w:rsidR="008C24C5" w:rsidRPr="00E12F65" w:rsidRDefault="008C24C5" w:rsidP="008C24C5">
      <w:pPr>
        <w:spacing w:line="360" w:lineRule="auto"/>
        <w:ind w:firstLine="709"/>
        <w:jc w:val="both"/>
        <w:rPr>
          <w:sz w:val="28"/>
          <w:szCs w:val="28"/>
        </w:rPr>
      </w:pPr>
      <w:r w:rsidRPr="00E12F65">
        <w:rPr>
          <w:position w:val="-14"/>
          <w:sz w:val="28"/>
          <w:szCs w:val="28"/>
        </w:rPr>
        <w:object w:dxaOrig="1900" w:dyaOrig="420">
          <v:shape id="_x0000_i1026" type="#_x0000_t75" style="width:95.25pt;height:21pt" o:ole="" fillcolor="window">
            <v:imagedata r:id="rId9" o:title=""/>
          </v:shape>
          <o:OLEObject Type="Embed" ProgID="Equation.3" ShapeID="_x0000_i1026" DrawAspect="Content" ObjectID="_1547530604" r:id="rId10"/>
        </w:object>
      </w:r>
    </w:p>
    <w:p w:rsidR="008C24C5" w:rsidRPr="00E12F65" w:rsidRDefault="008C24C5" w:rsidP="008C24C5">
      <w:pPr>
        <w:pStyle w:val="a5"/>
        <w:rPr>
          <w:szCs w:val="28"/>
        </w:rPr>
      </w:pPr>
      <w:r w:rsidRPr="00E12F65">
        <w:rPr>
          <w:szCs w:val="28"/>
        </w:rPr>
        <w:t>Представим это выражение в виде</w:t>
      </w:r>
    </w:p>
    <w:p w:rsidR="008C24C5" w:rsidRPr="00E12F65" w:rsidRDefault="008C24C5" w:rsidP="008C24C5">
      <w:pPr>
        <w:spacing w:line="360" w:lineRule="auto"/>
        <w:ind w:firstLine="709"/>
        <w:jc w:val="both"/>
        <w:rPr>
          <w:sz w:val="28"/>
          <w:szCs w:val="28"/>
        </w:rPr>
      </w:pPr>
      <w:r w:rsidRPr="00E12F65">
        <w:rPr>
          <w:position w:val="-12"/>
          <w:sz w:val="28"/>
          <w:szCs w:val="28"/>
        </w:rPr>
        <w:object w:dxaOrig="2640" w:dyaOrig="360">
          <v:shape id="_x0000_i1027" type="#_x0000_t75" style="width:132pt;height:18pt" o:ole="" fillcolor="window">
            <v:imagedata r:id="rId11" o:title=""/>
          </v:shape>
          <o:OLEObject Type="Embed" ProgID="Equation.3" ShapeID="_x0000_i1027" DrawAspect="Content" ObjectID="_1547530605" r:id="rId12"/>
        </w:object>
      </w:r>
    </w:p>
    <w:p w:rsidR="008C24C5" w:rsidRDefault="008C24C5" w:rsidP="008C24C5">
      <w:pPr>
        <w:spacing w:line="360" w:lineRule="auto"/>
        <w:ind w:firstLine="709"/>
        <w:jc w:val="both"/>
        <w:rPr>
          <w:sz w:val="28"/>
          <w:szCs w:val="28"/>
        </w:rPr>
      </w:pPr>
      <w:r w:rsidRPr="00E12F65">
        <w:rPr>
          <w:sz w:val="28"/>
          <w:szCs w:val="28"/>
        </w:rPr>
        <w:t xml:space="preserve">Это значит, что с вероятностью </w:t>
      </w:r>
      <w:r w:rsidRPr="00E12F65">
        <w:rPr>
          <w:sz w:val="28"/>
          <w:szCs w:val="28"/>
        </w:rPr>
        <w:sym w:font="Symbol" w:char="F062"/>
      </w:r>
      <w:r w:rsidRPr="00E12F65">
        <w:rPr>
          <w:sz w:val="28"/>
          <w:szCs w:val="28"/>
        </w:rPr>
        <w:t xml:space="preserve"> точное значение параметра а находится в интервале  </w:t>
      </w:r>
      <w:r w:rsidRPr="00E12F65">
        <w:rPr>
          <w:sz w:val="28"/>
          <w:szCs w:val="28"/>
          <w:lang w:val="en-US"/>
        </w:rPr>
        <w:t>l</w:t>
      </w:r>
      <w:r w:rsidRPr="00E12F65">
        <w:rPr>
          <w:sz w:val="28"/>
          <w:szCs w:val="28"/>
          <w:vertAlign w:val="subscript"/>
          <w:lang w:val="en-US"/>
        </w:rPr>
        <w:sym w:font="Symbol" w:char="F065"/>
      </w:r>
      <w:r w:rsidRPr="00E12F65">
        <w:rPr>
          <w:position w:val="-12"/>
          <w:sz w:val="28"/>
          <w:szCs w:val="28"/>
        </w:rPr>
        <w:object w:dxaOrig="1719" w:dyaOrig="360">
          <v:shape id="_x0000_i1028" type="#_x0000_t75" style="width:86.25pt;height:18pt" o:ole="" fillcolor="window">
            <v:imagedata r:id="rId13" o:title=""/>
          </v:shape>
          <o:OLEObject Type="Embed" ProgID="Equation.3" ShapeID="_x0000_i1028" DrawAspect="Content" ObjectID="_1547530606" r:id="rId14"/>
        </w:object>
      </w:r>
    </w:p>
    <w:p w:rsidR="008C24C5" w:rsidRPr="00E12F65" w:rsidRDefault="008C24C5" w:rsidP="008C24C5">
      <w:pPr>
        <w:spacing w:line="360" w:lineRule="auto"/>
        <w:ind w:firstLine="709"/>
        <w:jc w:val="both"/>
        <w:rPr>
          <w:sz w:val="28"/>
          <w:szCs w:val="28"/>
        </w:rPr>
      </w:pPr>
    </w:p>
    <w:p w:rsidR="008C24C5" w:rsidRPr="00E12F65" w:rsidRDefault="001B1C27" w:rsidP="008C24C5">
      <w:pPr>
        <w:spacing w:line="360" w:lineRule="auto"/>
        <w:ind w:firstLine="709"/>
        <w:jc w:val="both"/>
        <w:rPr>
          <w:sz w:val="28"/>
          <w:szCs w:val="28"/>
          <w:vertAlign w:val="subscript"/>
          <w:lang w:val="en-US"/>
        </w:rPr>
      </w:pPr>
      <w:r w:rsidRPr="001B1C27">
        <w:rPr>
          <w:noProof/>
        </w:rPr>
        <w:pict>
          <v:group id="_x0000_s1026" style="position:absolute;left:0;text-align:left;margin-left:148.55pt;margin-top:23.15pt;width:193.8pt;height:19.95pt;z-index:251660288" coordorigin="4389,12312" coordsize="3876,399" o:allowincell="f">
            <v:line id="_x0000_s1027" style="position:absolute" from="4389,12654" to="8265,12654">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6065;top:11320;width:240;height:2223;rotation:90"/>
            <v:oval id="_x0000_s1029" style="position:absolute;left:5016;top:12597;width:114;height:114"/>
            <v:oval id="_x0000_s1030" style="position:absolute;left:7239;top:12597;width:114;height:114"/>
            <v:oval id="_x0000_s1031" style="position:absolute;left:6156;top:12597;width:114;height:114"/>
            <v:line id="_x0000_s1032" style="position:absolute" from="5757,12597" to="5871,12711"/>
            <v:line id="_x0000_s1033" style="position:absolute;rotation:90" from="5757,12597" to="5871,12711"/>
          </v:group>
        </w:pict>
      </w:r>
      <w:r w:rsidR="008C24C5" w:rsidRPr="00E12F65">
        <w:rPr>
          <w:sz w:val="28"/>
          <w:szCs w:val="28"/>
          <w:lang w:val="en-US"/>
        </w:rPr>
        <w:t>l</w:t>
      </w:r>
      <w:r w:rsidR="008C24C5" w:rsidRPr="00E12F65">
        <w:rPr>
          <w:sz w:val="28"/>
          <w:szCs w:val="28"/>
          <w:vertAlign w:val="subscript"/>
          <w:lang w:val="en-US"/>
        </w:rPr>
        <w:sym w:font="Symbol" w:char="F065"/>
      </w:r>
    </w:p>
    <w:p w:rsidR="008C24C5" w:rsidRPr="00E12F65" w:rsidRDefault="008C24C5" w:rsidP="008C24C5">
      <w:pPr>
        <w:spacing w:line="360" w:lineRule="auto"/>
        <w:ind w:firstLine="709"/>
        <w:jc w:val="both"/>
        <w:rPr>
          <w:sz w:val="28"/>
          <w:szCs w:val="28"/>
          <w:vertAlign w:val="subscript"/>
          <w:lang w:val="en-US"/>
        </w:rPr>
      </w:pPr>
    </w:p>
    <w:p w:rsidR="008C24C5" w:rsidRPr="00E12F65" w:rsidRDefault="008C24C5" w:rsidP="008C24C5">
      <w:pPr>
        <w:spacing w:line="360" w:lineRule="auto"/>
        <w:ind w:firstLine="709"/>
        <w:jc w:val="both"/>
        <w:rPr>
          <w:sz w:val="28"/>
          <w:szCs w:val="28"/>
          <w:vertAlign w:val="subscript"/>
          <w:lang w:val="en-US"/>
        </w:rPr>
      </w:pPr>
      <w:r w:rsidRPr="00E12F65">
        <w:rPr>
          <w:position w:val="-12"/>
          <w:sz w:val="28"/>
          <w:szCs w:val="28"/>
          <w:vertAlign w:val="subscript"/>
          <w:lang w:val="en-US"/>
        </w:rPr>
        <w:object w:dxaOrig="2900" w:dyaOrig="340">
          <v:shape id="_x0000_i1029" type="#_x0000_t75" style="width:144.75pt;height:17.25pt" o:ole="" fillcolor="window">
            <v:imagedata r:id="rId15" o:title=""/>
          </v:shape>
          <o:OLEObject Type="Embed" ProgID="Equation.3" ShapeID="_x0000_i1029" DrawAspect="Content" ObjectID="_1547530607" r:id="rId16"/>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Здесь параметр а – неслучайная величина, а интервал  l</w:t>
      </w:r>
      <w:r w:rsidRPr="00E12F65">
        <w:rPr>
          <w:sz w:val="28"/>
          <w:szCs w:val="28"/>
          <w:vertAlign w:val="subscript"/>
        </w:rPr>
        <w:sym w:font="Symbol" w:char="F065"/>
      </w:r>
      <w:r w:rsidRPr="00E12F65">
        <w:rPr>
          <w:sz w:val="28"/>
          <w:szCs w:val="28"/>
        </w:rPr>
        <w:t xml:space="preserve">  является случайным, так как </w:t>
      </w:r>
      <w:r w:rsidRPr="00E12F65">
        <w:rPr>
          <w:position w:val="-6"/>
          <w:sz w:val="28"/>
          <w:szCs w:val="28"/>
        </w:rPr>
        <w:object w:dxaOrig="220" w:dyaOrig="279">
          <v:shape id="_x0000_i1030" type="#_x0000_t75" style="width:11.25pt;height:14.25pt" o:ole="" fillcolor="window">
            <v:imagedata r:id="rId17" o:title=""/>
          </v:shape>
          <o:OLEObject Type="Embed" ProgID="Equation.3" ShapeID="_x0000_i1030" DrawAspect="Content" ObjectID="_1547530608" r:id="rId18"/>
        </w:object>
      </w:r>
      <w:r w:rsidRPr="00E12F65">
        <w:rPr>
          <w:sz w:val="28"/>
          <w:szCs w:val="28"/>
        </w:rPr>
        <w:t xml:space="preserve"> - случайная величина.  Поэтому вероятность </w:t>
      </w:r>
      <w:r w:rsidRPr="00E12F65">
        <w:rPr>
          <w:sz w:val="28"/>
          <w:szCs w:val="28"/>
        </w:rPr>
        <w:sym w:font="Symbol" w:char="F062"/>
      </w:r>
      <w:r w:rsidRPr="00E12F65">
        <w:rPr>
          <w:sz w:val="28"/>
          <w:szCs w:val="28"/>
        </w:rPr>
        <w:t xml:space="preserve"> лучше толковать, как вероятность того, что случайный интервал l</w:t>
      </w:r>
      <w:r w:rsidRPr="00E12F65">
        <w:rPr>
          <w:sz w:val="28"/>
          <w:szCs w:val="28"/>
          <w:vertAlign w:val="subscript"/>
        </w:rPr>
        <w:sym w:font="Symbol" w:char="F065"/>
      </w:r>
      <w:r w:rsidRPr="00E12F65">
        <w:rPr>
          <w:sz w:val="28"/>
          <w:szCs w:val="28"/>
        </w:rPr>
        <w:t xml:space="preserve"> накроет точку а. Интервал l</w:t>
      </w:r>
      <w:r w:rsidRPr="00E12F65">
        <w:rPr>
          <w:sz w:val="28"/>
          <w:szCs w:val="28"/>
          <w:vertAlign w:val="subscript"/>
        </w:rPr>
        <w:sym w:font="Symbol" w:char="F065"/>
      </w:r>
      <w:r w:rsidRPr="00E12F65">
        <w:rPr>
          <w:sz w:val="28"/>
          <w:szCs w:val="28"/>
        </w:rPr>
        <w:t xml:space="preserve">называют доверительным интервалом, а вероятность </w:t>
      </w:r>
      <w:r w:rsidRPr="00E12F65">
        <w:rPr>
          <w:sz w:val="28"/>
          <w:szCs w:val="28"/>
        </w:rPr>
        <w:sym w:font="Symbol" w:char="F062"/>
      </w:r>
      <w:r w:rsidRPr="00E12F65">
        <w:rPr>
          <w:sz w:val="28"/>
          <w:szCs w:val="28"/>
        </w:rPr>
        <w:t xml:space="preserve"> - доверительной вероятностью (надежностью).</w:t>
      </w:r>
    </w:p>
    <w:p w:rsidR="008C24C5" w:rsidRPr="00E12F65" w:rsidRDefault="008C24C5" w:rsidP="008C24C5">
      <w:pPr>
        <w:spacing w:line="360" w:lineRule="auto"/>
        <w:ind w:firstLine="709"/>
        <w:jc w:val="both"/>
        <w:rPr>
          <w:sz w:val="28"/>
          <w:szCs w:val="28"/>
          <w:lang w:val="en-US"/>
        </w:rPr>
      </w:pPr>
      <w:r w:rsidRPr="00E12F65">
        <w:rPr>
          <w:sz w:val="28"/>
          <w:szCs w:val="28"/>
        </w:rPr>
        <w:t xml:space="preserve">Пример.  Если при измерении какой-то величины Х указывается абсолютная погрешность </w:t>
      </w:r>
      <w:r w:rsidRPr="00E12F65">
        <w:rPr>
          <w:sz w:val="28"/>
          <w:szCs w:val="28"/>
        </w:rPr>
        <w:sym w:font="Symbol" w:char="F044"/>
      </w:r>
      <w:r w:rsidRPr="00E12F65">
        <w:rPr>
          <w:sz w:val="28"/>
          <w:szCs w:val="28"/>
        </w:rPr>
        <w:t>х, то это, по существу, означает, что погрешность измерения, являясь случайной величиной, равномерно распределена в интервале (-</w:t>
      </w:r>
      <w:r w:rsidRPr="00E12F65">
        <w:rPr>
          <w:sz w:val="28"/>
          <w:szCs w:val="28"/>
        </w:rPr>
        <w:sym w:font="Symbol" w:char="F044"/>
      </w:r>
      <w:r w:rsidRPr="00E12F65">
        <w:rPr>
          <w:sz w:val="28"/>
          <w:szCs w:val="28"/>
        </w:rPr>
        <w:t xml:space="preserve">х, </w:t>
      </w:r>
      <w:r w:rsidRPr="00E12F65">
        <w:rPr>
          <w:sz w:val="28"/>
          <w:szCs w:val="28"/>
        </w:rPr>
        <w:sym w:font="Symbol" w:char="F044"/>
      </w:r>
      <w:r w:rsidRPr="00E12F65">
        <w:rPr>
          <w:sz w:val="28"/>
          <w:szCs w:val="28"/>
        </w:rPr>
        <w:t xml:space="preserve">х) и </w:t>
      </w:r>
      <w:r w:rsidRPr="00E12F65">
        <w:rPr>
          <w:position w:val="-14"/>
          <w:sz w:val="28"/>
          <w:szCs w:val="28"/>
        </w:rPr>
        <w:object w:dxaOrig="2299" w:dyaOrig="420">
          <v:shape id="_x0000_i1031" type="#_x0000_t75" style="width:114.75pt;height:21pt" o:ole="" fillcolor="window">
            <v:imagedata r:id="rId19" o:title=""/>
          </v:shape>
          <o:OLEObject Type="Embed" ProgID="Equation.3" ShapeID="_x0000_i1031" DrawAspect="Content" ObjectID="_1547530609" r:id="rId20"/>
        </w:object>
      </w:r>
      <w:r w:rsidRPr="00E12F65">
        <w:rPr>
          <w:sz w:val="28"/>
          <w:szCs w:val="28"/>
        </w:rPr>
        <w:t xml:space="preserve"> где Х* - измеренная величина, а х – ее точное значение.  Здесь </w:t>
      </w:r>
      <w:r w:rsidRPr="00E12F65">
        <w:rPr>
          <w:sz w:val="28"/>
          <w:szCs w:val="28"/>
        </w:rPr>
        <w:sym w:font="Symbol" w:char="F062"/>
      </w:r>
      <w:r w:rsidRPr="00E12F65">
        <w:rPr>
          <w:sz w:val="28"/>
          <w:szCs w:val="28"/>
        </w:rPr>
        <w:t xml:space="preserve"> = 1, </w:t>
      </w:r>
      <w:r w:rsidRPr="00E12F65">
        <w:rPr>
          <w:sz w:val="28"/>
          <w:szCs w:val="28"/>
        </w:rPr>
        <w:sym w:font="Symbol" w:char="F065"/>
      </w:r>
      <w:r w:rsidRPr="00E12F65">
        <w:rPr>
          <w:sz w:val="28"/>
          <w:szCs w:val="28"/>
        </w:rPr>
        <w:t xml:space="preserve"> = </w:t>
      </w:r>
      <w:r w:rsidRPr="00E12F65">
        <w:rPr>
          <w:sz w:val="28"/>
          <w:szCs w:val="28"/>
        </w:rPr>
        <w:sym w:font="Symbol" w:char="F044"/>
      </w:r>
      <w:r w:rsidRPr="00E12F65">
        <w:rPr>
          <w:sz w:val="28"/>
          <w:szCs w:val="28"/>
        </w:rPr>
        <w:t xml:space="preserve">х и  </w:t>
      </w:r>
      <w:r w:rsidRPr="00E12F65">
        <w:rPr>
          <w:sz w:val="28"/>
          <w:szCs w:val="28"/>
          <w:lang w:val="en-US"/>
        </w:rPr>
        <w:t>l</w:t>
      </w:r>
      <w:r w:rsidRPr="00E12F65">
        <w:rPr>
          <w:sz w:val="28"/>
          <w:szCs w:val="28"/>
          <w:vertAlign w:val="subscript"/>
          <w:lang w:val="en-US"/>
        </w:rPr>
        <w:sym w:font="Symbol" w:char="F065"/>
      </w:r>
      <w:r w:rsidRPr="00E12F65">
        <w:rPr>
          <w:sz w:val="28"/>
          <w:szCs w:val="28"/>
          <w:lang w:val="en-US"/>
        </w:rPr>
        <w:t xml:space="preserve"> = (x*- </w:t>
      </w:r>
      <w:r w:rsidRPr="00E12F65">
        <w:rPr>
          <w:sz w:val="28"/>
          <w:szCs w:val="28"/>
        </w:rPr>
        <w:sym w:font="Symbol" w:char="F044"/>
      </w:r>
      <w:r w:rsidRPr="00E12F65">
        <w:rPr>
          <w:sz w:val="28"/>
          <w:szCs w:val="28"/>
        </w:rPr>
        <w:t>х</w:t>
      </w:r>
      <w:r w:rsidRPr="00E12F65">
        <w:rPr>
          <w:sz w:val="28"/>
          <w:szCs w:val="28"/>
          <w:lang w:val="en-US"/>
        </w:rPr>
        <w:t xml:space="preserve">, x* + </w:t>
      </w:r>
      <w:r w:rsidRPr="00E12F65">
        <w:rPr>
          <w:sz w:val="28"/>
          <w:szCs w:val="28"/>
        </w:rPr>
        <w:sym w:font="Symbol" w:char="F044"/>
      </w:r>
      <w:r w:rsidRPr="00E12F65">
        <w:rPr>
          <w:sz w:val="28"/>
          <w:szCs w:val="28"/>
        </w:rPr>
        <w:t>х</w:t>
      </w:r>
      <w:r w:rsidRPr="00E12F65">
        <w:rPr>
          <w:sz w:val="28"/>
          <w:szCs w:val="28"/>
          <w:lang w:val="en-US"/>
        </w:rPr>
        <w:t>).</w:t>
      </w:r>
    </w:p>
    <w:p w:rsidR="008C24C5" w:rsidRPr="00E12F65" w:rsidRDefault="008C24C5" w:rsidP="008C24C5">
      <w:pPr>
        <w:spacing w:line="360" w:lineRule="auto"/>
        <w:ind w:firstLine="709"/>
        <w:jc w:val="both"/>
        <w:rPr>
          <w:sz w:val="28"/>
          <w:szCs w:val="28"/>
          <w:lang w:val="en-US"/>
        </w:rPr>
      </w:pPr>
    </w:p>
    <w:p w:rsidR="008C24C5" w:rsidRPr="00E12F65" w:rsidRDefault="008C24C5" w:rsidP="008C24C5">
      <w:pPr>
        <w:numPr>
          <w:ilvl w:val="1"/>
          <w:numId w:val="1"/>
        </w:numPr>
        <w:spacing w:line="360" w:lineRule="auto"/>
        <w:ind w:left="0" w:firstLine="709"/>
        <w:jc w:val="both"/>
        <w:rPr>
          <w:b/>
          <w:sz w:val="28"/>
          <w:szCs w:val="28"/>
        </w:rPr>
      </w:pPr>
      <w:r w:rsidRPr="00E12F65">
        <w:rPr>
          <w:b/>
          <w:sz w:val="28"/>
          <w:szCs w:val="28"/>
        </w:rPr>
        <w:t>Доверительный интервал для математического ожидания</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В качестве еще одного примера рассмотрим задачу о доверительном интервале  для математического ожидания.  Пусть проведено </w:t>
      </w:r>
      <w:r w:rsidRPr="00E12F65">
        <w:rPr>
          <w:sz w:val="28"/>
          <w:szCs w:val="28"/>
          <w:lang w:val="en-US"/>
        </w:rPr>
        <w:t>n</w:t>
      </w:r>
      <w:r w:rsidRPr="00E12F65">
        <w:rPr>
          <w:sz w:val="28"/>
          <w:szCs w:val="28"/>
        </w:rPr>
        <w:t xml:space="preserve"> независимых опытов измерения случайной величины Х с неизвестным математическим ожиданием </w:t>
      </w:r>
      <w:r w:rsidRPr="00E12F65">
        <w:rPr>
          <w:sz w:val="28"/>
          <w:szCs w:val="28"/>
          <w:lang w:val="en-US"/>
        </w:rPr>
        <w:t>m</w:t>
      </w:r>
      <w:r w:rsidRPr="00E12F65">
        <w:rPr>
          <w:sz w:val="28"/>
          <w:szCs w:val="28"/>
          <w:vertAlign w:val="subscript"/>
          <w:lang w:val="en-US"/>
        </w:rPr>
        <w:t>x</w:t>
      </w:r>
      <w:r w:rsidRPr="00E12F65">
        <w:rPr>
          <w:sz w:val="28"/>
          <w:szCs w:val="28"/>
          <w:lang w:val="uk-UA"/>
        </w:rPr>
        <w:t xml:space="preserve"> и дисперсией </w:t>
      </w:r>
      <w:r w:rsidRPr="00E12F65">
        <w:rPr>
          <w:sz w:val="28"/>
          <w:szCs w:val="28"/>
          <w:lang w:val="uk-UA"/>
        </w:rPr>
        <w:sym w:font="Symbol" w:char="F073"/>
      </w:r>
      <w:r w:rsidRPr="00E12F65">
        <w:rPr>
          <w:sz w:val="28"/>
          <w:szCs w:val="28"/>
          <w:vertAlign w:val="superscript"/>
          <w:lang w:val="uk-UA"/>
        </w:rPr>
        <w:t>2</w:t>
      </w:r>
      <w:r w:rsidRPr="00E12F65">
        <w:rPr>
          <w:sz w:val="28"/>
          <w:szCs w:val="28"/>
          <w:lang w:val="uk-UA"/>
        </w:rPr>
        <w:t>.  На основании оп</w:t>
      </w:r>
      <w:r w:rsidRPr="00E12F65">
        <w:rPr>
          <w:sz w:val="28"/>
          <w:szCs w:val="28"/>
        </w:rPr>
        <w:t>ы</w:t>
      </w:r>
      <w:r w:rsidRPr="00E12F65">
        <w:rPr>
          <w:sz w:val="28"/>
          <w:szCs w:val="28"/>
          <w:lang w:val="uk-UA"/>
        </w:rPr>
        <w:t>тных данных Х</w:t>
      </w:r>
      <w:r w:rsidRPr="00E12F65">
        <w:rPr>
          <w:sz w:val="28"/>
          <w:szCs w:val="28"/>
          <w:vertAlign w:val="subscript"/>
          <w:lang w:val="uk-UA"/>
        </w:rPr>
        <w:t>1</w:t>
      </w:r>
      <w:r w:rsidRPr="00E12F65">
        <w:rPr>
          <w:sz w:val="28"/>
          <w:szCs w:val="28"/>
          <w:lang w:val="uk-UA"/>
        </w:rPr>
        <w:t>, Х</w:t>
      </w:r>
      <w:r w:rsidRPr="00E12F65">
        <w:rPr>
          <w:sz w:val="28"/>
          <w:szCs w:val="28"/>
          <w:vertAlign w:val="subscript"/>
          <w:lang w:val="uk-UA"/>
        </w:rPr>
        <w:t>2</w:t>
      </w:r>
      <w:r w:rsidRPr="00E12F65">
        <w:rPr>
          <w:sz w:val="28"/>
          <w:szCs w:val="28"/>
          <w:lang w:val="uk-UA"/>
        </w:rPr>
        <w:t>, ... , Х</w:t>
      </w:r>
      <w:r w:rsidRPr="00E12F65">
        <w:rPr>
          <w:sz w:val="28"/>
          <w:szCs w:val="28"/>
          <w:vertAlign w:val="subscript"/>
          <w:lang w:val="en-US"/>
        </w:rPr>
        <w:t>n</w:t>
      </w:r>
      <w:r w:rsidRPr="00E12F65">
        <w:rPr>
          <w:sz w:val="28"/>
          <w:szCs w:val="28"/>
        </w:rPr>
        <w:t>построим выборочные оценки</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2"/>
          <w:sz w:val="28"/>
          <w:szCs w:val="28"/>
        </w:rPr>
        <w:object w:dxaOrig="4580" w:dyaOrig="780">
          <v:shape id="_x0000_i1032" type="#_x0000_t75" style="width:228.75pt;height:39pt" o:ole="" fillcolor="window">
            <v:imagedata r:id="rId21" o:title=""/>
          </v:shape>
          <o:OLEObject Type="Embed" ProgID="Equation.3" ShapeID="_x0000_i1032" DrawAspect="Content" ObjectID="_1547530610" r:id="rId22"/>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Требуется построить (найти) доверительный интервал </w:t>
      </w:r>
      <w:r w:rsidRPr="00E12F65">
        <w:rPr>
          <w:sz w:val="28"/>
          <w:szCs w:val="28"/>
          <w:lang w:val="en-US"/>
        </w:rPr>
        <w:t>l</w:t>
      </w:r>
      <w:r w:rsidRPr="00E12F65">
        <w:rPr>
          <w:sz w:val="28"/>
          <w:szCs w:val="28"/>
          <w:vertAlign w:val="subscript"/>
          <w:lang w:val="en-US"/>
        </w:rPr>
        <w:sym w:font="Symbol" w:char="F065"/>
      </w:r>
      <w:r w:rsidRPr="00E12F65">
        <w:rPr>
          <w:sz w:val="28"/>
          <w:szCs w:val="28"/>
        </w:rPr>
        <w:t xml:space="preserve">, соответствующий доверительной вероятности </w:t>
      </w:r>
      <w:r w:rsidRPr="00E12F65">
        <w:rPr>
          <w:sz w:val="28"/>
          <w:szCs w:val="28"/>
        </w:rPr>
        <w:sym w:font="Symbol" w:char="F062"/>
      </w:r>
      <w:r w:rsidRPr="00E12F65">
        <w:rPr>
          <w:sz w:val="28"/>
          <w:szCs w:val="28"/>
        </w:rPr>
        <w:t xml:space="preserve">, для среднего генерального </w:t>
      </w:r>
      <w:r w:rsidRPr="00E12F65">
        <w:rPr>
          <w:sz w:val="28"/>
          <w:szCs w:val="28"/>
          <w:lang w:val="en-US"/>
        </w:rPr>
        <w:t>m</w:t>
      </w:r>
      <w:r w:rsidRPr="00E12F65">
        <w:rPr>
          <w:sz w:val="28"/>
          <w:szCs w:val="28"/>
          <w:vertAlign w:val="subscript"/>
          <w:lang w:val="en-US"/>
        </w:rPr>
        <w:t>x</w:t>
      </w:r>
      <w:r w:rsidRPr="00E12F65">
        <w:rPr>
          <w:sz w:val="28"/>
          <w:szCs w:val="28"/>
        </w:rPr>
        <w:t>.</w:t>
      </w:r>
    </w:p>
    <w:p w:rsidR="008C24C5" w:rsidRPr="00E12F65" w:rsidRDefault="008C24C5" w:rsidP="008C24C5">
      <w:pPr>
        <w:spacing w:line="360" w:lineRule="auto"/>
        <w:ind w:firstLine="709"/>
        <w:jc w:val="both"/>
        <w:rPr>
          <w:sz w:val="28"/>
          <w:szCs w:val="28"/>
        </w:rPr>
      </w:pPr>
      <w:r w:rsidRPr="00E12F65">
        <w:rPr>
          <w:sz w:val="28"/>
          <w:szCs w:val="28"/>
        </w:rPr>
        <w:t xml:space="preserve">Так как среднее выборочное </w:t>
      </w:r>
      <w:r w:rsidRPr="00E12F65">
        <w:rPr>
          <w:position w:val="-4"/>
          <w:sz w:val="28"/>
          <w:szCs w:val="28"/>
        </w:rPr>
        <w:object w:dxaOrig="300" w:dyaOrig="320">
          <v:shape id="_x0000_i1033" type="#_x0000_t75" style="width:15pt;height:15.75pt" o:ole="" fillcolor="window">
            <v:imagedata r:id="rId23" o:title=""/>
          </v:shape>
          <o:OLEObject Type="Embed" ProgID="Equation.3" ShapeID="_x0000_i1033" DrawAspect="Content" ObjectID="_1547530611" r:id="rId24"/>
        </w:object>
      </w:r>
      <w:r w:rsidRPr="00E12F65">
        <w:rPr>
          <w:sz w:val="28"/>
          <w:szCs w:val="28"/>
        </w:rPr>
        <w:t xml:space="preserve"> представляет сумму </w:t>
      </w:r>
      <w:r w:rsidRPr="00E12F65">
        <w:rPr>
          <w:sz w:val="28"/>
          <w:szCs w:val="28"/>
          <w:lang w:val="en-US"/>
        </w:rPr>
        <w:t>n</w:t>
      </w:r>
      <w:r w:rsidRPr="00E12F65">
        <w:rPr>
          <w:sz w:val="28"/>
          <w:szCs w:val="28"/>
        </w:rPr>
        <w:t xml:space="preserve"> независимых одинаково распределенных случайных величин </w:t>
      </w:r>
      <w:r w:rsidRPr="00E12F65">
        <w:rPr>
          <w:position w:val="-26"/>
          <w:sz w:val="28"/>
          <w:szCs w:val="28"/>
        </w:rPr>
        <w:object w:dxaOrig="1719" w:dyaOrig="700">
          <v:shape id="_x0000_i1034" type="#_x0000_t75" style="width:86.25pt;height:35.25pt" o:ole="" fillcolor="window">
            <v:imagedata r:id="rId25" o:title=""/>
          </v:shape>
          <o:OLEObject Type="Embed" ProgID="Equation.3" ShapeID="_x0000_i1034" DrawAspect="Content" ObjectID="_1547530612" r:id="rId26"/>
        </w:object>
      </w:r>
      <w:r w:rsidRPr="00E12F65">
        <w:rPr>
          <w:sz w:val="28"/>
          <w:szCs w:val="28"/>
        </w:rPr>
        <w:t xml:space="preserve"> то при достаточно большом  объеме выборки согласно центральной предельной теоремы ее закон близок к нормальному.  Существует эмпирическое правило, по которому при объеме выборки   </w:t>
      </w:r>
      <w:r w:rsidRPr="00E12F65">
        <w:rPr>
          <w:sz w:val="28"/>
          <w:szCs w:val="28"/>
          <w:lang w:val="en-US"/>
        </w:rPr>
        <w:t>n</w:t>
      </w:r>
      <w:r w:rsidRPr="00E12F65">
        <w:rPr>
          <w:sz w:val="28"/>
          <w:szCs w:val="28"/>
          <w:lang w:val="en-US"/>
        </w:rPr>
        <w:sym w:font="Symbol" w:char="F0B3"/>
      </w:r>
      <w:r w:rsidRPr="00E12F65">
        <w:rPr>
          <w:sz w:val="28"/>
          <w:szCs w:val="28"/>
        </w:rPr>
        <w:t xml:space="preserve"> 30 выборочное распределение можем считать нормальным.</w:t>
      </w:r>
    </w:p>
    <w:p w:rsidR="008C24C5" w:rsidRPr="00E12F65" w:rsidRDefault="008C24C5" w:rsidP="008C24C5">
      <w:pPr>
        <w:spacing w:line="360" w:lineRule="auto"/>
        <w:ind w:firstLine="709"/>
        <w:jc w:val="both"/>
        <w:rPr>
          <w:sz w:val="28"/>
          <w:szCs w:val="28"/>
        </w:rPr>
      </w:pPr>
      <w:r w:rsidRPr="00E12F65">
        <w:rPr>
          <w:sz w:val="28"/>
          <w:szCs w:val="28"/>
        </w:rPr>
        <w:t xml:space="preserve">Ранее было показано, что </w:t>
      </w:r>
      <w:r w:rsidRPr="00E12F65">
        <w:rPr>
          <w:position w:val="-12"/>
          <w:sz w:val="28"/>
          <w:szCs w:val="28"/>
        </w:rPr>
        <w:object w:dxaOrig="3840" w:dyaOrig="440">
          <v:shape id="_x0000_i1035" type="#_x0000_t75" style="width:192pt;height:21.75pt" o:ole="" fillcolor="window">
            <v:imagedata r:id="rId27" o:title=""/>
          </v:shape>
          <o:OLEObject Type="Embed" ProgID="Equation.3" ShapeID="_x0000_i1035" DrawAspect="Content" ObjectID="_1547530613" r:id="rId28"/>
        </w:object>
      </w:r>
      <w:r w:rsidRPr="00E12F65">
        <w:rPr>
          <w:sz w:val="28"/>
          <w:szCs w:val="28"/>
        </w:rPr>
        <w:t xml:space="preserve">  Найдем теперь такую величину </w:t>
      </w:r>
      <w:r w:rsidRPr="00E12F65">
        <w:rPr>
          <w:sz w:val="28"/>
          <w:szCs w:val="28"/>
        </w:rPr>
        <w:sym w:font="Symbol" w:char="F065"/>
      </w:r>
      <w:r w:rsidRPr="00E12F65">
        <w:rPr>
          <w:sz w:val="28"/>
          <w:szCs w:val="28"/>
        </w:rPr>
        <w:t>(</w:t>
      </w:r>
      <w:r w:rsidRPr="00E12F65">
        <w:rPr>
          <w:sz w:val="28"/>
          <w:szCs w:val="28"/>
        </w:rPr>
        <w:sym w:font="Symbol" w:char="F062"/>
      </w:r>
      <w:r w:rsidRPr="00E12F65">
        <w:rPr>
          <w:sz w:val="28"/>
          <w:szCs w:val="28"/>
        </w:rPr>
        <w:t>) &gt; 0,  для которой выполняется равенство</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16"/>
          <w:sz w:val="28"/>
          <w:szCs w:val="28"/>
        </w:rPr>
        <w:object w:dxaOrig="2560" w:dyaOrig="460">
          <v:shape id="_x0000_i1036" type="#_x0000_t75" style="width:128.25pt;height:23.25pt" o:ole="" fillcolor="window">
            <v:imagedata r:id="rId29" o:title=""/>
          </v:shape>
          <o:OLEObject Type="Embed" ProgID="Equation.3" ShapeID="_x0000_i1036" DrawAspect="Content" ObjectID="_1547530614" r:id="rId30"/>
        </w:object>
      </w:r>
    </w:p>
    <w:p w:rsidR="008C24C5" w:rsidRDefault="008C24C5" w:rsidP="008C24C5">
      <w:pPr>
        <w:spacing w:line="360" w:lineRule="auto"/>
        <w:ind w:firstLine="709"/>
        <w:jc w:val="both"/>
        <w:rPr>
          <w:sz w:val="28"/>
          <w:szCs w:val="28"/>
        </w:rPr>
      </w:pPr>
    </w:p>
    <w:p w:rsidR="008C24C5" w:rsidRDefault="008C24C5" w:rsidP="008C24C5">
      <w:pPr>
        <w:spacing w:line="360" w:lineRule="auto"/>
        <w:ind w:firstLine="709"/>
        <w:jc w:val="both"/>
        <w:rPr>
          <w:sz w:val="28"/>
          <w:szCs w:val="28"/>
        </w:rPr>
      </w:pPr>
      <w:r w:rsidRPr="00E12F65">
        <w:rPr>
          <w:sz w:val="28"/>
          <w:szCs w:val="28"/>
        </w:rPr>
        <w:t xml:space="preserve">Считая случайную величину </w:t>
      </w:r>
      <w:r w:rsidRPr="00E12F65">
        <w:rPr>
          <w:position w:val="-4"/>
          <w:sz w:val="28"/>
          <w:szCs w:val="28"/>
        </w:rPr>
        <w:object w:dxaOrig="300" w:dyaOrig="320">
          <v:shape id="_x0000_i1037" type="#_x0000_t75" style="width:15pt;height:15.75pt" o:ole="" fillcolor="window">
            <v:imagedata r:id="rId31" o:title=""/>
          </v:shape>
          <o:OLEObject Type="Embed" ProgID="Equation.3" ShapeID="_x0000_i1037" DrawAspect="Content" ObjectID="_1547530615" r:id="rId32"/>
        </w:object>
      </w:r>
      <w:r w:rsidRPr="00E12F65">
        <w:rPr>
          <w:sz w:val="28"/>
          <w:szCs w:val="28"/>
        </w:rPr>
        <w:t xml:space="preserve"> нормально распределенной, имеем</w:t>
      </w:r>
    </w:p>
    <w:p w:rsidR="008C24C5" w:rsidRPr="00E12F6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6"/>
          <w:sz w:val="28"/>
          <w:szCs w:val="28"/>
        </w:rPr>
        <w:object w:dxaOrig="4459" w:dyaOrig="999">
          <v:shape id="_x0000_i1038" type="#_x0000_t75" style="width:222.75pt;height:50.25pt" o:ole="" fillcolor="window">
            <v:imagedata r:id="rId33" o:title=""/>
          </v:shape>
          <o:OLEObject Type="Embed" ProgID="Equation.3" ShapeID="_x0000_i1038" DrawAspect="Content" ObjectID="_1547530616" r:id="rId34"/>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После замены   </w:t>
      </w:r>
      <w:r w:rsidRPr="00E12F65">
        <w:rPr>
          <w:position w:val="-12"/>
          <w:sz w:val="28"/>
          <w:szCs w:val="28"/>
        </w:rPr>
        <w:object w:dxaOrig="1460" w:dyaOrig="440">
          <v:shape id="_x0000_i1039" type="#_x0000_t75" style="width:72.75pt;height:21.75pt" o:ole="" fillcolor="window">
            <v:imagedata r:id="rId35" o:title=""/>
          </v:shape>
          <o:OLEObject Type="Embed" ProgID="Equation.3" ShapeID="_x0000_i1039" DrawAspect="Content" ObjectID="_1547530617" r:id="rId36"/>
        </w:object>
      </w:r>
      <w:r w:rsidRPr="00E12F65">
        <w:rPr>
          <w:sz w:val="28"/>
          <w:szCs w:val="28"/>
        </w:rPr>
        <w:t xml:space="preserve"> имеем</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40"/>
          <w:sz w:val="28"/>
          <w:szCs w:val="28"/>
        </w:rPr>
        <w:object w:dxaOrig="8600" w:dyaOrig="940">
          <v:shape id="_x0000_i1040" type="#_x0000_t75" style="width:429.75pt;height:47.25pt" o:ole="" fillcolor="window">
            <v:imagedata r:id="rId37" o:title=""/>
          </v:shape>
          <o:OLEObject Type="Embed" ProgID="Equation.3" ShapeID="_x0000_i1040" DrawAspect="Content" ObjectID="_1547530618" r:id="rId38"/>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По табличным значениям функции Лапласа Ф*(</w:t>
      </w:r>
      <w:r w:rsidRPr="00E12F65">
        <w:rPr>
          <w:sz w:val="28"/>
          <w:szCs w:val="28"/>
          <w:lang w:val="en-US"/>
        </w:rPr>
        <w:t>z</w:t>
      </w:r>
      <w:r w:rsidRPr="00E12F65">
        <w:rPr>
          <w:sz w:val="28"/>
          <w:szCs w:val="28"/>
        </w:rPr>
        <w:t xml:space="preserve">) находим аргумент, при котором она равна </w:t>
      </w:r>
      <w:r w:rsidRPr="00E12F65">
        <w:rPr>
          <w:sz w:val="28"/>
          <w:szCs w:val="28"/>
        </w:rPr>
        <w:sym w:font="Symbol" w:char="F062"/>
      </w:r>
      <w:r w:rsidRPr="00E12F65">
        <w:rPr>
          <w:sz w:val="28"/>
          <w:szCs w:val="28"/>
        </w:rPr>
        <w:t xml:space="preserve">.  Если этот аргумент обозначить </w:t>
      </w:r>
      <w:r w:rsidRPr="00E12F65">
        <w:rPr>
          <w:sz w:val="28"/>
          <w:szCs w:val="28"/>
          <w:lang w:val="en-US"/>
        </w:rPr>
        <w:t>Z</w:t>
      </w:r>
      <w:r w:rsidRPr="00E12F65">
        <w:rPr>
          <w:sz w:val="28"/>
          <w:szCs w:val="28"/>
          <w:vertAlign w:val="subscript"/>
          <w:lang w:val="en-US"/>
        </w:rPr>
        <w:sym w:font="Symbol" w:char="F062"/>
      </w:r>
      <w:r w:rsidRPr="00E12F65">
        <w:rPr>
          <w:sz w:val="28"/>
          <w:szCs w:val="28"/>
        </w:rPr>
        <w:t>, то тогда</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16"/>
          <w:sz w:val="28"/>
          <w:szCs w:val="28"/>
        </w:rPr>
        <w:object w:dxaOrig="1600" w:dyaOrig="480">
          <v:shape id="_x0000_i1041" type="#_x0000_t75" style="width:80.25pt;height:24pt" o:ole="" fillcolor="window">
            <v:imagedata r:id="rId39" o:title=""/>
          </v:shape>
          <o:OLEObject Type="Embed" ProgID="Equation.3" ShapeID="_x0000_i1041" DrawAspect="Content" ObjectID="_1547530619" r:id="rId40"/>
        </w:object>
      </w:r>
    </w:p>
    <w:p w:rsidR="008C24C5" w:rsidRDefault="008C24C5" w:rsidP="008C24C5">
      <w:pPr>
        <w:spacing w:line="360" w:lineRule="auto"/>
        <w:ind w:firstLine="709"/>
        <w:jc w:val="both"/>
        <w:rPr>
          <w:sz w:val="28"/>
          <w:szCs w:val="28"/>
        </w:rPr>
      </w:pPr>
    </w:p>
    <w:p w:rsidR="008C24C5" w:rsidRDefault="008C24C5" w:rsidP="008C24C5">
      <w:pPr>
        <w:spacing w:line="360" w:lineRule="auto"/>
        <w:ind w:firstLine="709"/>
        <w:jc w:val="both"/>
        <w:rPr>
          <w:sz w:val="28"/>
          <w:szCs w:val="28"/>
        </w:rPr>
      </w:pPr>
      <w:r w:rsidRPr="00E12F65">
        <w:rPr>
          <w:sz w:val="28"/>
          <w:szCs w:val="28"/>
        </w:rPr>
        <w:t xml:space="preserve">Среднее квадратичное значение </w:t>
      </w:r>
      <w:r w:rsidRPr="00E12F65">
        <w:rPr>
          <w:position w:val="-12"/>
          <w:sz w:val="28"/>
          <w:szCs w:val="28"/>
        </w:rPr>
        <w:object w:dxaOrig="360" w:dyaOrig="380">
          <v:shape id="_x0000_i1042" type="#_x0000_t75" style="width:18pt;height:18.75pt" o:ole="" fillcolor="window">
            <v:imagedata r:id="rId41" o:title=""/>
          </v:shape>
          <o:OLEObject Type="Embed" ProgID="Equation.3" ShapeID="_x0000_i1042" DrawAspect="Content" ObjectID="_1547530620" r:id="rId42"/>
        </w:object>
      </w:r>
      <w:r w:rsidRPr="00E12F65">
        <w:rPr>
          <w:sz w:val="28"/>
          <w:szCs w:val="28"/>
        </w:rPr>
        <w:t xml:space="preserve"> приближенно можно заменить </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12"/>
          <w:sz w:val="28"/>
          <w:szCs w:val="28"/>
        </w:rPr>
        <w:object w:dxaOrig="900" w:dyaOrig="440">
          <v:shape id="_x0000_i1043" type="#_x0000_t75" style="width:45pt;height:21.75pt" o:ole="" fillcolor="window">
            <v:imagedata r:id="rId43" o:title=""/>
          </v:shape>
          <o:OLEObject Type="Embed" ProgID="Equation.3" ShapeID="_x0000_i1043" DrawAspect="Content" ObjectID="_1547530621" r:id="rId44"/>
        </w:object>
      </w:r>
      <w:r w:rsidRPr="00E12F65">
        <w:rPr>
          <w:position w:val="-16"/>
          <w:sz w:val="28"/>
          <w:szCs w:val="28"/>
        </w:rPr>
        <w:object w:dxaOrig="2420" w:dyaOrig="480">
          <v:shape id="_x0000_i1044" type="#_x0000_t75" style="width:120.75pt;height:24pt" o:ole="" fillcolor="window">
            <v:imagedata r:id="rId45" o:title=""/>
          </v:shape>
          <o:OLEObject Type="Embed" ProgID="Equation.3" ShapeID="_x0000_i1044" DrawAspect="Content" ObjectID="_1547530622" r:id="rId46"/>
        </w:object>
      </w:r>
      <w:r w:rsidRPr="00E12F65">
        <w:rPr>
          <w:sz w:val="28"/>
          <w:szCs w:val="28"/>
        </w:rPr>
        <w:t xml:space="preserve">  где  </w:t>
      </w:r>
      <w:r w:rsidRPr="00E12F65">
        <w:rPr>
          <w:position w:val="-34"/>
          <w:sz w:val="28"/>
          <w:szCs w:val="28"/>
        </w:rPr>
        <w:object w:dxaOrig="3200" w:dyaOrig="920">
          <v:shape id="_x0000_i1045" type="#_x0000_t75" style="width:159.75pt;height:45.75pt" o:ole="" fillcolor="window">
            <v:imagedata r:id="rId47" o:title=""/>
          </v:shape>
          <o:OLEObject Type="Embed" ProgID="Equation.3" ShapeID="_x0000_i1045" DrawAspect="Content" ObjectID="_1547530623" r:id="rId48"/>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Таким образом, доверительный интервал для среднего генерального равен:</w:t>
      </w:r>
    </w:p>
    <w:p w:rsidR="008C24C5" w:rsidRPr="00E12F65" w:rsidRDefault="008C24C5" w:rsidP="008C24C5">
      <w:pPr>
        <w:spacing w:line="360" w:lineRule="auto"/>
        <w:ind w:firstLine="709"/>
        <w:jc w:val="both"/>
        <w:rPr>
          <w:sz w:val="28"/>
          <w:szCs w:val="28"/>
        </w:rPr>
      </w:pPr>
      <w:r>
        <w:rPr>
          <w:sz w:val="28"/>
          <w:szCs w:val="28"/>
        </w:rPr>
        <w:br w:type="page"/>
      </w:r>
      <w:r w:rsidRPr="00E12F65">
        <w:rPr>
          <w:sz w:val="28"/>
          <w:szCs w:val="28"/>
          <w:lang w:val="en-US"/>
        </w:rPr>
        <w:t>l</w:t>
      </w:r>
      <w:r w:rsidRPr="00E12F65">
        <w:rPr>
          <w:sz w:val="28"/>
          <w:szCs w:val="28"/>
          <w:vertAlign w:val="subscript"/>
          <w:lang w:val="en-US"/>
        </w:rPr>
        <w:sym w:font="Symbol" w:char="F065"/>
      </w:r>
      <w:r w:rsidRPr="00E12F65">
        <w:rPr>
          <w:sz w:val="28"/>
          <w:szCs w:val="28"/>
        </w:rPr>
        <w:t xml:space="preserve"> = </w:t>
      </w:r>
      <w:r w:rsidRPr="00E12F65">
        <w:rPr>
          <w:position w:val="-16"/>
          <w:sz w:val="28"/>
          <w:szCs w:val="28"/>
          <w:lang w:val="en-US"/>
        </w:rPr>
        <w:object w:dxaOrig="4380" w:dyaOrig="480">
          <v:shape id="_x0000_i1046" type="#_x0000_t75" style="width:219pt;height:24pt" o:ole="" fillcolor="window">
            <v:imagedata r:id="rId49" o:title=""/>
          </v:shape>
          <o:OLEObject Type="Embed" ProgID="Equation.3" ShapeID="_x0000_i1046" DrawAspect="Content" ObjectID="_1547530624" r:id="rId50"/>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Если пользоваться табличными значениями интеграла вероятностей</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6"/>
          <w:sz w:val="28"/>
          <w:szCs w:val="28"/>
        </w:rPr>
        <w:object w:dxaOrig="3940" w:dyaOrig="940">
          <v:shape id="_x0000_i1047" type="#_x0000_t75" style="width:197.25pt;height:47.25pt" o:ole="" fillcolor="window">
            <v:imagedata r:id="rId51" o:title=""/>
          </v:shape>
          <o:OLEObject Type="Embed" ProgID="Equation.3" ShapeID="_x0000_i1047" DrawAspect="Content" ObjectID="_1547530625" r:id="rId52"/>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то доверительный интервал принимает вид</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lang w:val="en-US"/>
        </w:rPr>
        <w:t>l</w:t>
      </w:r>
      <w:r w:rsidRPr="00E12F65">
        <w:rPr>
          <w:sz w:val="28"/>
          <w:szCs w:val="28"/>
          <w:vertAlign w:val="subscript"/>
          <w:lang w:val="en-US"/>
        </w:rPr>
        <w:sym w:font="Symbol" w:char="F065"/>
      </w:r>
      <w:r w:rsidRPr="00E12F65">
        <w:rPr>
          <w:sz w:val="28"/>
          <w:szCs w:val="28"/>
        </w:rPr>
        <w:t xml:space="preserve"> = </w:t>
      </w:r>
      <w:r w:rsidRPr="00E12F65">
        <w:rPr>
          <w:position w:val="-16"/>
          <w:sz w:val="28"/>
          <w:szCs w:val="28"/>
          <w:lang w:val="en-US"/>
        </w:rPr>
        <w:object w:dxaOrig="3580" w:dyaOrig="480">
          <v:shape id="_x0000_i1048" type="#_x0000_t75" style="width:179.25pt;height:24pt" o:ole="" fillcolor="window">
            <v:imagedata r:id="rId53" o:title=""/>
          </v:shape>
          <o:OLEObject Type="Embed" ProgID="Equation.3" ShapeID="_x0000_i1048" DrawAspect="Content" ObjectID="_1547530626" r:id="rId54"/>
        </w:object>
      </w:r>
    </w:p>
    <w:p w:rsidR="008C24C5" w:rsidRPr="00E12F65" w:rsidRDefault="008C24C5" w:rsidP="008C24C5">
      <w:pPr>
        <w:spacing w:line="360" w:lineRule="auto"/>
        <w:ind w:firstLine="709"/>
        <w:jc w:val="both"/>
        <w:rPr>
          <w:b/>
          <w:sz w:val="28"/>
          <w:szCs w:val="28"/>
        </w:rPr>
      </w:pPr>
    </w:p>
    <w:p w:rsidR="008C24C5" w:rsidRPr="00E12F65" w:rsidRDefault="008C24C5" w:rsidP="008C24C5">
      <w:pPr>
        <w:numPr>
          <w:ilvl w:val="1"/>
          <w:numId w:val="1"/>
        </w:numPr>
        <w:spacing w:line="360" w:lineRule="auto"/>
        <w:ind w:left="0" w:firstLine="709"/>
        <w:jc w:val="both"/>
        <w:rPr>
          <w:b/>
          <w:sz w:val="28"/>
          <w:szCs w:val="28"/>
        </w:rPr>
      </w:pPr>
      <w:r w:rsidRPr="00E12F65">
        <w:rPr>
          <w:b/>
          <w:sz w:val="28"/>
          <w:szCs w:val="28"/>
        </w:rPr>
        <w:t>Распределение Стьюдента</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При малом объеме выборки (</w:t>
      </w:r>
      <w:r w:rsidRPr="00E12F65">
        <w:rPr>
          <w:sz w:val="28"/>
          <w:szCs w:val="28"/>
          <w:lang w:val="en-US"/>
        </w:rPr>
        <w:t>n</w:t>
      </w:r>
      <w:r w:rsidRPr="00E12F65">
        <w:rPr>
          <w:sz w:val="28"/>
          <w:szCs w:val="28"/>
        </w:rPr>
        <w:t xml:space="preserve">&lt; 30) полученный доверительный интервал для среднего генерального, использующий нормальное распределение случайной величины </w:t>
      </w:r>
      <w:r w:rsidRPr="00E12F65">
        <w:rPr>
          <w:position w:val="-4"/>
          <w:sz w:val="28"/>
          <w:szCs w:val="28"/>
        </w:rPr>
        <w:object w:dxaOrig="300" w:dyaOrig="320">
          <v:shape id="_x0000_i1049" type="#_x0000_t75" style="width:15pt;height:15.75pt" o:ole="" fillcolor="window">
            <v:imagedata r:id="rId23" o:title=""/>
          </v:shape>
          <o:OLEObject Type="Embed" ProgID="Equation.3" ShapeID="_x0000_i1049" DrawAspect="Content" ObjectID="_1547530627" r:id="rId55"/>
        </w:object>
      </w:r>
      <w:r w:rsidRPr="00E12F65">
        <w:rPr>
          <w:sz w:val="28"/>
          <w:szCs w:val="28"/>
        </w:rPr>
        <w:t>, может быть очень грубым.</w:t>
      </w:r>
    </w:p>
    <w:p w:rsidR="008C24C5" w:rsidRPr="00E12F65" w:rsidRDefault="008C24C5" w:rsidP="008C24C5">
      <w:pPr>
        <w:spacing w:line="360" w:lineRule="auto"/>
        <w:ind w:firstLine="709"/>
        <w:jc w:val="both"/>
        <w:rPr>
          <w:sz w:val="28"/>
          <w:szCs w:val="28"/>
        </w:rPr>
      </w:pPr>
      <w:r w:rsidRPr="00E12F65">
        <w:rPr>
          <w:sz w:val="28"/>
          <w:szCs w:val="28"/>
        </w:rPr>
        <w:t xml:space="preserve">Для более точного получения доверительного интервала необходимо знать закон распределения случайной величины </w:t>
      </w:r>
      <w:r w:rsidRPr="00E12F65">
        <w:rPr>
          <w:position w:val="-4"/>
          <w:sz w:val="28"/>
          <w:szCs w:val="28"/>
        </w:rPr>
        <w:object w:dxaOrig="300" w:dyaOrig="320">
          <v:shape id="_x0000_i1050" type="#_x0000_t75" style="width:15pt;height:15.75pt" o:ole="" fillcolor="window">
            <v:imagedata r:id="rId23" o:title=""/>
          </v:shape>
          <o:OLEObject Type="Embed" ProgID="Equation.3" ShapeID="_x0000_i1050" DrawAspect="Content" ObjectID="_1547530628" r:id="rId56"/>
        </w:object>
      </w:r>
      <w:r w:rsidRPr="00E12F65">
        <w:rPr>
          <w:sz w:val="28"/>
          <w:szCs w:val="28"/>
        </w:rPr>
        <w:t xml:space="preserve"> при малом объеме выборки.  Для этого воспользуемся следующим результатом.  Пусть Х</w:t>
      </w:r>
      <w:r w:rsidRPr="00E12F65">
        <w:rPr>
          <w:sz w:val="28"/>
          <w:szCs w:val="28"/>
          <w:vertAlign w:val="subscript"/>
        </w:rPr>
        <w:t>1</w:t>
      </w:r>
      <w:r w:rsidRPr="00E12F65">
        <w:rPr>
          <w:sz w:val="28"/>
          <w:szCs w:val="28"/>
        </w:rPr>
        <w:t>, Х</w:t>
      </w:r>
      <w:r w:rsidRPr="00E12F65">
        <w:rPr>
          <w:sz w:val="28"/>
          <w:szCs w:val="28"/>
          <w:vertAlign w:val="subscript"/>
        </w:rPr>
        <w:t>2</w:t>
      </w:r>
      <w:r w:rsidRPr="00E12F65">
        <w:rPr>
          <w:sz w:val="28"/>
          <w:szCs w:val="28"/>
        </w:rPr>
        <w:t>, ... , Х</w:t>
      </w:r>
      <w:r w:rsidRPr="00E12F65">
        <w:rPr>
          <w:sz w:val="28"/>
          <w:szCs w:val="28"/>
          <w:vertAlign w:val="subscript"/>
          <w:lang w:val="en-US"/>
        </w:rPr>
        <w:t>n</w:t>
      </w:r>
      <w:r w:rsidRPr="00E12F65">
        <w:rPr>
          <w:sz w:val="28"/>
          <w:szCs w:val="28"/>
        </w:rPr>
        <w:t xml:space="preserve"> – выборка нормально распределенной случайной величины Х, тогда, как доказано, случайная величина</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74"/>
          <w:sz w:val="28"/>
          <w:szCs w:val="28"/>
        </w:rPr>
        <w:object w:dxaOrig="2900" w:dyaOrig="1200">
          <v:shape id="_x0000_i1051" type="#_x0000_t75" style="width:144.75pt;height:60pt" o:ole="" fillcolor="window">
            <v:imagedata r:id="rId57" o:title=""/>
          </v:shape>
          <o:OLEObject Type="Embed" ProgID="Equation.3" ShapeID="_x0000_i1051" DrawAspect="Content" ObjectID="_1547530629" r:id="rId58"/>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подчиняется распределению Стьюдента </w:t>
      </w:r>
      <w:r w:rsidRPr="00E12F65">
        <w:rPr>
          <w:sz w:val="28"/>
          <w:szCs w:val="28"/>
          <w:lang w:val="en-US"/>
        </w:rPr>
        <w:t>c</w:t>
      </w:r>
      <w:r w:rsidR="0041054A">
        <w:rPr>
          <w:sz w:val="28"/>
          <w:szCs w:val="28"/>
        </w:rPr>
        <w:t xml:space="preserve"> </w:t>
      </w:r>
      <w:r w:rsidRPr="00E12F65">
        <w:rPr>
          <w:sz w:val="28"/>
          <w:szCs w:val="28"/>
          <w:lang w:val="en-US"/>
        </w:rPr>
        <w:t>n</w:t>
      </w:r>
      <w:r w:rsidRPr="00E12F65">
        <w:rPr>
          <w:sz w:val="28"/>
          <w:szCs w:val="28"/>
        </w:rPr>
        <w:t xml:space="preserve"> – 1 степенью свободы, плотность распределения которого имеет вид</w:t>
      </w:r>
    </w:p>
    <w:p w:rsidR="008C24C5" w:rsidRPr="00E12F65" w:rsidRDefault="008C24C5" w:rsidP="008C24C5">
      <w:pPr>
        <w:spacing w:line="360" w:lineRule="auto"/>
        <w:ind w:firstLine="709"/>
        <w:jc w:val="both"/>
        <w:rPr>
          <w:sz w:val="28"/>
          <w:szCs w:val="28"/>
        </w:rPr>
      </w:pPr>
      <w:r w:rsidRPr="00E12F65">
        <w:rPr>
          <w:position w:val="-70"/>
          <w:sz w:val="28"/>
          <w:szCs w:val="28"/>
        </w:rPr>
        <w:object w:dxaOrig="4819" w:dyaOrig="1540">
          <v:shape id="_x0000_i1052" type="#_x0000_t75" style="width:240.75pt;height:77.25pt" o:ole="" fillcolor="window">
            <v:imagedata r:id="rId59" o:title=""/>
          </v:shape>
          <o:OLEObject Type="Embed" ProgID="Equation.3" ShapeID="_x0000_i1052" DrawAspect="Content" ObjectID="_1547530630" r:id="rId60"/>
        </w:object>
      </w:r>
    </w:p>
    <w:p w:rsidR="008C24C5" w:rsidRDefault="008C24C5" w:rsidP="008C24C5">
      <w:pPr>
        <w:spacing w:line="360" w:lineRule="auto"/>
        <w:ind w:firstLine="709"/>
        <w:jc w:val="both"/>
        <w:rPr>
          <w:sz w:val="28"/>
          <w:szCs w:val="28"/>
        </w:rPr>
      </w:pPr>
    </w:p>
    <w:p w:rsidR="008C24C5" w:rsidRDefault="008C24C5" w:rsidP="008C24C5">
      <w:pPr>
        <w:spacing w:line="360" w:lineRule="auto"/>
        <w:ind w:firstLine="709"/>
        <w:jc w:val="both"/>
        <w:rPr>
          <w:sz w:val="28"/>
          <w:szCs w:val="28"/>
        </w:rPr>
      </w:pPr>
      <w:r w:rsidRPr="00E12F65">
        <w:rPr>
          <w:sz w:val="28"/>
          <w:szCs w:val="28"/>
        </w:rPr>
        <w:t xml:space="preserve">где </w:t>
      </w:r>
      <w:r w:rsidRPr="00E12F65">
        <w:rPr>
          <w:position w:val="-36"/>
          <w:sz w:val="28"/>
          <w:szCs w:val="28"/>
        </w:rPr>
        <w:object w:dxaOrig="1960" w:dyaOrig="859">
          <v:shape id="_x0000_i1053" type="#_x0000_t75" style="width:98.25pt;height:42.75pt" o:ole="" fillcolor="window">
            <v:imagedata r:id="rId61" o:title=""/>
          </v:shape>
          <o:OLEObject Type="Embed" ProgID="Equation.3" ShapeID="_x0000_i1053" DrawAspect="Content" ObjectID="_1547530631" r:id="rId62"/>
        </w:object>
      </w:r>
      <w:r w:rsidRPr="00E12F65">
        <w:rPr>
          <w:sz w:val="28"/>
          <w:szCs w:val="28"/>
        </w:rPr>
        <w:t xml:space="preserve"> - гамма функция.  Эта плотность, как видно из формулы, зависит только от числа опытов </w:t>
      </w:r>
      <w:r w:rsidRPr="00E12F65">
        <w:rPr>
          <w:sz w:val="28"/>
          <w:szCs w:val="28"/>
          <w:lang w:val="en-US"/>
        </w:rPr>
        <w:t>n</w:t>
      </w:r>
      <w:r w:rsidRPr="00E12F65">
        <w:rPr>
          <w:sz w:val="28"/>
          <w:szCs w:val="28"/>
        </w:rPr>
        <w:t>.  Ниже представлены графики плотностей нормированной (</w:t>
      </w:r>
      <w:r w:rsidRPr="00E12F65">
        <w:rPr>
          <w:sz w:val="28"/>
          <w:szCs w:val="28"/>
          <w:lang w:val="en-US"/>
        </w:rPr>
        <w:t>m</w:t>
      </w:r>
      <w:r w:rsidRPr="00E12F65">
        <w:rPr>
          <w:sz w:val="28"/>
          <w:szCs w:val="28"/>
          <w:vertAlign w:val="subscript"/>
          <w:lang w:val="en-US"/>
        </w:rPr>
        <w:t>x</w:t>
      </w:r>
      <w:r w:rsidRPr="00E12F65">
        <w:rPr>
          <w:sz w:val="28"/>
          <w:szCs w:val="28"/>
        </w:rPr>
        <w:t xml:space="preserve"> = 0,  </w:t>
      </w:r>
      <w:r w:rsidRPr="00E12F65">
        <w:rPr>
          <w:sz w:val="28"/>
          <w:szCs w:val="28"/>
          <w:lang w:val="en-US"/>
        </w:rPr>
        <w:sym w:font="Symbol" w:char="F073"/>
      </w:r>
      <w:r w:rsidRPr="00E12F65">
        <w:rPr>
          <w:sz w:val="28"/>
          <w:szCs w:val="28"/>
        </w:rPr>
        <w:t xml:space="preserve"> = 1) нормально распределенной и с распределением Стьюдента (</w:t>
      </w:r>
      <w:r w:rsidRPr="00E12F65">
        <w:rPr>
          <w:sz w:val="28"/>
          <w:szCs w:val="28"/>
          <w:lang w:val="en-US"/>
        </w:rPr>
        <w:t>n</w:t>
      </w:r>
      <w:r w:rsidRPr="00E12F65">
        <w:rPr>
          <w:sz w:val="28"/>
          <w:szCs w:val="28"/>
        </w:rPr>
        <w:t xml:space="preserve"> = 4) случайных величин.</w:t>
      </w:r>
    </w:p>
    <w:p w:rsidR="008C24C5" w:rsidRDefault="008C24C5" w:rsidP="008C24C5">
      <w:pPr>
        <w:spacing w:line="360" w:lineRule="auto"/>
        <w:ind w:firstLine="709"/>
        <w:jc w:val="both"/>
        <w:rPr>
          <w:sz w:val="28"/>
          <w:szCs w:val="28"/>
        </w:rPr>
      </w:pPr>
    </w:p>
    <w:p w:rsidR="008C24C5" w:rsidRPr="00E12F65" w:rsidRDefault="001B1C27" w:rsidP="008C24C5">
      <w:pPr>
        <w:spacing w:line="360" w:lineRule="auto"/>
        <w:ind w:firstLine="709"/>
        <w:jc w:val="both"/>
        <w:rPr>
          <w:sz w:val="28"/>
          <w:szCs w:val="28"/>
        </w:rPr>
      </w:pPr>
      <w:r w:rsidRPr="001B1C27">
        <w:rPr>
          <w:noProof/>
        </w:rPr>
        <w:pict>
          <v:group id="_x0000_s1034" style="position:absolute;left:0;text-align:left;margin-left:94.4pt;margin-top:9.15pt;width:264.75pt;height:162.45pt;z-index:251661312" coordorigin="3563,10119" coordsize="5295,3249" o:allowincell="f">
            <v:shape id="_x0000_s1035" style="position:absolute;left:3563;top:13017;width:5295;height:8" coordsize="5295,8" path="m,8l5295,e" filled="f" strokeweight="1.5pt">
              <v:stroke endarrow="block"/>
              <v:path arrowok="t"/>
            </v:shape>
            <v:line id="_x0000_s1036" style="position:absolute;flip:y" from="6042,10119" to="6042,13368" strokeweight="1.5pt">
              <v:stroke endarrow="block"/>
            </v:line>
            <v:shape id="_x0000_s1037" style="position:absolute;left:4332;top:11165;width:3363;height:1832" coordsize="3363,1832" path="m,1832v131,-34,263,-67,380,-171c497,1557,604,1363,705,1205,806,1047,897,857,986,712v89,-145,166,-267,255,-375c1330,229,1440,120,1519,65,1598,10,1682,14,1713,7v31,-7,-33,4,-7,15c1732,33,1817,44,1871,75v54,31,108,80,157,135c2077,265,2108,309,2163,405v55,96,131,249,195,382c2422,920,2454,1069,2549,1205v95,136,245,295,380,399c3064,1708,3291,1785,3363,1832e" filled="f" strokeweight="1.5pt">
              <v:stroke dashstyle="dashDot"/>
              <v:path arrowok="t"/>
            </v:shape>
            <v:shape id="_x0000_s1038" style="position:absolute;left:3773;top:11418;width:4575;height:1592" coordsize="4575,1592" path="m,1592v99,-37,415,-138,592,-218c769,1294,900,1219,1065,1112v165,-107,378,-253,517,-383c1721,599,1813,438,1897,332,1981,226,2023,147,2085,92,2147,37,2216,4,2272,2v56,-2,94,24,150,75c2478,128,2540,216,2610,309v70,93,121,211,232,330c2953,758,3150,918,3277,1022v127,104,200,169,330,240c3737,1333,3949,1404,4057,1449v108,45,109,62,195,83c4338,1553,4508,1568,4575,1577e" filled="f" strokeweight="1.5pt">
              <v:path arrowok="t"/>
            </v:shape>
          </v:group>
        </w:pict>
      </w:r>
    </w:p>
    <w:p w:rsidR="008C24C5" w:rsidRPr="00E12F65" w:rsidRDefault="001B1C27" w:rsidP="008C24C5">
      <w:pPr>
        <w:spacing w:line="360" w:lineRule="auto"/>
        <w:ind w:firstLine="709"/>
        <w:jc w:val="both"/>
        <w:rPr>
          <w:sz w:val="28"/>
          <w:szCs w:val="28"/>
        </w:rPr>
      </w:pPr>
      <w:r w:rsidRPr="001B1C27">
        <w:rPr>
          <w:noProof/>
        </w:rPr>
        <w:pict>
          <v:shapetype id="_x0000_t202" coordsize="21600,21600" o:spt="202" path="m,l,21600r21600,l21600,xe">
            <v:stroke joinstyle="miter"/>
            <v:path gradientshapeok="t" o:connecttype="rect"/>
          </v:shapetype>
          <v:shape id="_x0000_s1039" type="#_x0000_t202" style="position:absolute;left:0;text-align:left;margin-left:234.05pt;margin-top:16.1pt;width:228pt;height:28.5pt;z-index:251662336" o:allowincell="f" strokecolor="white">
            <v:textbox>
              <w:txbxContent>
                <w:p w:rsidR="008C24C5" w:rsidRDefault="008C24C5" w:rsidP="008C24C5">
                  <w:pPr>
                    <w:rPr>
                      <w:sz w:val="28"/>
                    </w:rPr>
                  </w:pPr>
                  <w:r>
                    <w:rPr>
                      <w:sz w:val="28"/>
                    </w:rPr>
                    <w:t>нормальное распределение</w:t>
                  </w:r>
                </w:p>
                <w:p w:rsidR="008C24C5" w:rsidRDefault="008C24C5" w:rsidP="008C24C5"/>
              </w:txbxContent>
            </v:textbox>
          </v:shape>
        </w:pict>
      </w:r>
      <w:r w:rsidR="008C24C5" w:rsidRPr="00E12F65">
        <w:rPr>
          <w:sz w:val="28"/>
          <w:szCs w:val="28"/>
          <w:lang w:val="en-US"/>
        </w:rPr>
        <w:t>f</w:t>
      </w:r>
    </w:p>
    <w:p w:rsidR="008C24C5" w:rsidRPr="00E12F65" w:rsidRDefault="001B1C27" w:rsidP="008C24C5">
      <w:pPr>
        <w:spacing w:line="360" w:lineRule="auto"/>
        <w:ind w:firstLine="709"/>
        <w:jc w:val="both"/>
        <w:rPr>
          <w:sz w:val="28"/>
          <w:szCs w:val="28"/>
        </w:rPr>
      </w:pPr>
      <w:r w:rsidRPr="001B1C27">
        <w:rPr>
          <w:noProof/>
        </w:rPr>
        <w:pict>
          <v:line id="_x0000_s1041" style="position:absolute;left:0;text-align:left;flip:x;z-index:251664384" from="225.5pt,6.2pt" to="239.75pt,26.15pt" o:allowincell="f">
            <v:stroke endarrow="block"/>
          </v:line>
        </w:pict>
      </w:r>
    </w:p>
    <w:p w:rsidR="008C24C5" w:rsidRPr="00E12F65" w:rsidRDefault="001B1C27" w:rsidP="008C24C5">
      <w:pPr>
        <w:spacing w:line="360" w:lineRule="auto"/>
        <w:ind w:firstLine="709"/>
        <w:jc w:val="both"/>
        <w:rPr>
          <w:sz w:val="28"/>
          <w:szCs w:val="28"/>
        </w:rPr>
      </w:pPr>
      <w:r w:rsidRPr="001B1C27">
        <w:rPr>
          <w:noProof/>
        </w:rPr>
        <w:pict>
          <v:line id="_x0000_s1042" style="position:absolute;left:0;text-align:left;flip:x;z-index:251665408" from="239.75pt,19.1pt" to="268.25pt,36.2pt" o:allowincell="f">
            <v:stroke endarrow="block"/>
          </v:line>
        </w:pict>
      </w:r>
      <w:r w:rsidRPr="001B1C27">
        <w:rPr>
          <w:noProof/>
        </w:rPr>
        <w:pict>
          <v:shape id="_x0000_s1040" type="#_x0000_t202" style="position:absolute;left:0;text-align:left;margin-left:259.7pt;margin-top:2pt;width:202.35pt;height:31.35pt;z-index:251663360" o:allowincell="f" strokecolor="white">
            <v:textbox>
              <w:txbxContent>
                <w:p w:rsidR="008C24C5" w:rsidRDefault="008C24C5" w:rsidP="008C24C5">
                  <w:r>
                    <w:rPr>
                      <w:sz w:val="28"/>
                    </w:rPr>
                    <w:t xml:space="preserve"> распределение  Стьдента</w:t>
                  </w:r>
                </w:p>
              </w:txbxContent>
            </v:textbox>
          </v:shape>
        </w:pict>
      </w:r>
      <w:r w:rsidR="008C24C5" w:rsidRPr="00E12F65">
        <w:rPr>
          <w:sz w:val="28"/>
          <w:szCs w:val="28"/>
        </w:rPr>
        <w:t xml:space="preserve">                                                        0,4</w:t>
      </w:r>
    </w:p>
    <w:p w:rsidR="008C24C5" w:rsidRPr="00E12F65" w:rsidRDefault="008C24C5" w:rsidP="008C24C5">
      <w:pPr>
        <w:spacing w:line="360" w:lineRule="auto"/>
        <w:ind w:firstLine="709"/>
        <w:jc w:val="both"/>
        <w:rPr>
          <w:sz w:val="28"/>
          <w:szCs w:val="28"/>
        </w:rPr>
      </w:pPr>
      <w:r w:rsidRPr="00E12F65">
        <w:rPr>
          <w:sz w:val="28"/>
          <w:szCs w:val="28"/>
        </w:rPr>
        <w:t xml:space="preserve">                                                        0,3</w:t>
      </w:r>
    </w:p>
    <w:p w:rsidR="008C24C5" w:rsidRPr="00E12F65" w:rsidRDefault="008C24C5" w:rsidP="008C24C5">
      <w:pPr>
        <w:spacing w:line="360" w:lineRule="auto"/>
        <w:ind w:firstLine="709"/>
        <w:jc w:val="both"/>
        <w:rPr>
          <w:sz w:val="28"/>
          <w:szCs w:val="28"/>
        </w:rPr>
      </w:pPr>
      <w:r w:rsidRPr="00E12F65">
        <w:rPr>
          <w:sz w:val="28"/>
          <w:szCs w:val="28"/>
        </w:rPr>
        <w:t xml:space="preserve">                                                        0,2</w:t>
      </w:r>
    </w:p>
    <w:p w:rsidR="008C24C5" w:rsidRPr="00E12F65" w:rsidRDefault="008C24C5" w:rsidP="008C24C5">
      <w:pPr>
        <w:spacing w:line="360" w:lineRule="auto"/>
        <w:ind w:firstLine="709"/>
        <w:jc w:val="both"/>
        <w:rPr>
          <w:sz w:val="28"/>
          <w:szCs w:val="28"/>
        </w:rPr>
      </w:pPr>
      <w:r w:rsidRPr="00E12F65">
        <w:rPr>
          <w:sz w:val="28"/>
          <w:szCs w:val="28"/>
        </w:rPr>
        <w:t xml:space="preserve">                                                        0,1</w:t>
      </w:r>
    </w:p>
    <w:p w:rsidR="008C24C5" w:rsidRPr="00E12F65" w:rsidRDefault="008C24C5" w:rsidP="008C24C5">
      <w:pPr>
        <w:spacing w:line="360" w:lineRule="auto"/>
        <w:ind w:firstLine="709"/>
        <w:jc w:val="both"/>
        <w:rPr>
          <w:sz w:val="28"/>
          <w:szCs w:val="28"/>
        </w:rPr>
      </w:pPr>
      <w:r w:rsidRPr="00E12F65">
        <w:rPr>
          <w:sz w:val="28"/>
          <w:szCs w:val="28"/>
        </w:rPr>
        <w:t xml:space="preserve">                     -4   -3   -2   -1           1     2     3    4            </w:t>
      </w:r>
      <w:r w:rsidRPr="00E12F65">
        <w:rPr>
          <w:sz w:val="28"/>
          <w:szCs w:val="28"/>
          <w:lang w:val="en-US"/>
        </w:rPr>
        <w:t>t</w:t>
      </w:r>
    </w:p>
    <w:p w:rsidR="008C24C5" w:rsidRPr="00E12F6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На основании найденных </w:t>
      </w:r>
      <w:r w:rsidRPr="00E12F65">
        <w:rPr>
          <w:position w:val="-12"/>
          <w:sz w:val="28"/>
          <w:szCs w:val="28"/>
        </w:rPr>
        <w:object w:dxaOrig="1140" w:dyaOrig="440">
          <v:shape id="_x0000_i1054" type="#_x0000_t75" style="width:57pt;height:21.75pt" o:ole="" fillcolor="window">
            <v:imagedata r:id="rId63" o:title=""/>
          </v:shape>
          <o:OLEObject Type="Embed" ProgID="Equation.3" ShapeID="_x0000_i1054" DrawAspect="Content" ObjectID="_1547530632" r:id="rId64"/>
        </w:object>
      </w:r>
      <w:r w:rsidRPr="00E12F65">
        <w:rPr>
          <w:sz w:val="28"/>
          <w:szCs w:val="28"/>
        </w:rPr>
        <w:t xml:space="preserve">  можно, пользуясь распределением Стьюдента, найти доверительный интервал для </w:t>
      </w:r>
      <w:r w:rsidRPr="00E12F65">
        <w:rPr>
          <w:sz w:val="28"/>
          <w:szCs w:val="28"/>
          <w:lang w:val="en-US"/>
        </w:rPr>
        <w:t>m</w:t>
      </w:r>
      <w:r w:rsidRPr="00E12F65">
        <w:rPr>
          <w:sz w:val="28"/>
          <w:szCs w:val="28"/>
          <w:vertAlign w:val="subscript"/>
          <w:lang w:val="en-US"/>
        </w:rPr>
        <w:t>x</w:t>
      </w:r>
      <w:r w:rsidRPr="00E12F65">
        <w:rPr>
          <w:sz w:val="28"/>
          <w:szCs w:val="28"/>
        </w:rPr>
        <w:t xml:space="preserve"> , соответствующий доверительной вероятности </w:t>
      </w:r>
      <w:r w:rsidRPr="00E12F65">
        <w:rPr>
          <w:sz w:val="28"/>
          <w:szCs w:val="28"/>
        </w:rPr>
        <w:sym w:font="Symbol" w:char="F062"/>
      </w:r>
      <w:r w:rsidRPr="00E12F65">
        <w:rPr>
          <w:sz w:val="28"/>
          <w:szCs w:val="28"/>
        </w:rPr>
        <w:t xml:space="preserve">.  Действительно, так как </w:t>
      </w:r>
      <w:r w:rsidRPr="00E12F65">
        <w:rPr>
          <w:position w:val="-16"/>
          <w:sz w:val="28"/>
          <w:szCs w:val="28"/>
        </w:rPr>
        <w:object w:dxaOrig="2000" w:dyaOrig="460">
          <v:shape id="_x0000_i1055" type="#_x0000_t75" style="width:99.75pt;height:23.25pt" o:ole="" fillcolor="window">
            <v:imagedata r:id="rId65" o:title=""/>
          </v:shape>
          <o:OLEObject Type="Embed" ProgID="Equation.3" ShapeID="_x0000_i1055" DrawAspect="Content" ObjectID="_1547530633" r:id="rId66"/>
        </w:object>
      </w:r>
      <w:r w:rsidRPr="00E12F65">
        <w:rPr>
          <w:sz w:val="28"/>
          <w:szCs w:val="28"/>
        </w:rPr>
        <w:t xml:space="preserve"> то</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42"/>
          <w:sz w:val="28"/>
          <w:szCs w:val="28"/>
        </w:rPr>
        <w:object w:dxaOrig="5280" w:dyaOrig="980">
          <v:shape id="_x0000_i1056" type="#_x0000_t75" style="width:264pt;height:48.75pt" o:ole="" fillcolor="window">
            <v:imagedata r:id="rId67" o:title=""/>
          </v:shape>
          <o:OLEObject Type="Embed" ProgID="Equation.3" ShapeID="_x0000_i1056" DrawAspect="Content" ObjectID="_1547530634" r:id="rId68"/>
        </w:object>
      </w:r>
    </w:p>
    <w:p w:rsidR="008C24C5" w:rsidRPr="00E12F65" w:rsidRDefault="008C24C5" w:rsidP="008C24C5">
      <w:pPr>
        <w:spacing w:line="360" w:lineRule="auto"/>
        <w:ind w:firstLine="709"/>
        <w:jc w:val="both"/>
        <w:rPr>
          <w:sz w:val="28"/>
          <w:szCs w:val="28"/>
        </w:rPr>
      </w:pPr>
      <w:r w:rsidRPr="00E12F65">
        <w:rPr>
          <w:position w:val="-66"/>
          <w:sz w:val="28"/>
          <w:szCs w:val="28"/>
        </w:rPr>
        <w:object w:dxaOrig="5560" w:dyaOrig="1460">
          <v:shape id="_x0000_i1057" type="#_x0000_t75" style="width:278.25pt;height:72.75pt" o:ole="" fillcolor="window">
            <v:imagedata r:id="rId69" o:title=""/>
          </v:shape>
          <o:OLEObject Type="Embed" ProgID="Equation.3" ShapeID="_x0000_i1057" DrawAspect="Content" ObjectID="_1547530635" r:id="rId70"/>
        </w:object>
      </w:r>
    </w:p>
    <w:p w:rsidR="008C24C5" w:rsidRPr="00E12F65" w:rsidRDefault="008C24C5" w:rsidP="008C24C5">
      <w:pPr>
        <w:spacing w:line="360" w:lineRule="auto"/>
        <w:ind w:firstLine="709"/>
        <w:jc w:val="both"/>
        <w:rPr>
          <w:sz w:val="28"/>
          <w:szCs w:val="28"/>
        </w:rPr>
      </w:pPr>
      <w:r>
        <w:rPr>
          <w:sz w:val="28"/>
          <w:szCs w:val="28"/>
        </w:rPr>
        <w:br w:type="page"/>
      </w:r>
      <w:r w:rsidRPr="00E12F65">
        <w:rPr>
          <w:sz w:val="28"/>
          <w:szCs w:val="28"/>
        </w:rPr>
        <w:t>Пользуясь таблицей значений интеграла</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6"/>
          <w:sz w:val="28"/>
          <w:szCs w:val="28"/>
        </w:rPr>
        <w:object w:dxaOrig="2260" w:dyaOrig="859">
          <v:shape id="_x0000_i1058" type="#_x0000_t75" style="width:113.25pt;height:42.75pt" o:ole="" fillcolor="window">
            <v:imagedata r:id="rId71" o:title=""/>
          </v:shape>
          <o:OLEObject Type="Embed" ProgID="Equation.3" ShapeID="_x0000_i1058" DrawAspect="Content" ObjectID="_1547530636" r:id="rId72"/>
        </w:object>
      </w:r>
    </w:p>
    <w:p w:rsidR="008C24C5" w:rsidRPr="00E12F65" w:rsidRDefault="008C24C5" w:rsidP="008C24C5">
      <w:pPr>
        <w:spacing w:line="360" w:lineRule="auto"/>
        <w:ind w:firstLine="709"/>
        <w:jc w:val="both"/>
        <w:rPr>
          <w:sz w:val="28"/>
          <w:szCs w:val="28"/>
        </w:rPr>
      </w:pPr>
      <w:r w:rsidRPr="00E12F65">
        <w:rPr>
          <w:sz w:val="28"/>
          <w:szCs w:val="28"/>
        </w:rPr>
        <w:t xml:space="preserve">по значению  </w:t>
      </w:r>
      <w:r w:rsidRPr="00E12F65">
        <w:rPr>
          <w:sz w:val="28"/>
          <w:szCs w:val="28"/>
        </w:rPr>
        <w:sym w:font="Symbol" w:char="F062"/>
      </w:r>
      <w:r w:rsidRPr="00E12F65">
        <w:rPr>
          <w:sz w:val="28"/>
          <w:szCs w:val="28"/>
        </w:rPr>
        <w:t xml:space="preserve">  найдем величину  </w:t>
      </w:r>
      <w:r w:rsidRPr="00E12F65">
        <w:rPr>
          <w:position w:val="-34"/>
          <w:sz w:val="28"/>
          <w:szCs w:val="28"/>
        </w:rPr>
        <w:object w:dxaOrig="1560" w:dyaOrig="820">
          <v:shape id="_x0000_i1059" type="#_x0000_t75" style="width:78pt;height:41.25pt" o:ole="" fillcolor="window">
            <v:imagedata r:id="rId73" o:title=""/>
          </v:shape>
          <o:OLEObject Type="Embed" ProgID="Equation.3" ShapeID="_x0000_i1059" DrawAspect="Content" ObjectID="_1547530637" r:id="rId74"/>
        </w:object>
      </w:r>
      <w:r w:rsidRPr="00E12F65">
        <w:rPr>
          <w:sz w:val="28"/>
          <w:szCs w:val="28"/>
        </w:rPr>
        <w:t xml:space="preserve">  а следовательно, и сам доверительный интервал  </w:t>
      </w:r>
      <w:r w:rsidRPr="00E12F65">
        <w:rPr>
          <w:sz w:val="28"/>
          <w:szCs w:val="28"/>
          <w:lang w:val="en-US"/>
        </w:rPr>
        <w:t>l</w:t>
      </w:r>
      <w:r w:rsidRPr="00E12F65">
        <w:rPr>
          <w:sz w:val="28"/>
          <w:szCs w:val="28"/>
          <w:vertAlign w:val="subscript"/>
          <w:lang w:val="en-US"/>
        </w:rPr>
        <w:sym w:font="Symbol" w:char="F065"/>
      </w:r>
      <w:r w:rsidRPr="00E12F65">
        <w:rPr>
          <w:sz w:val="28"/>
          <w:szCs w:val="28"/>
        </w:rPr>
        <w:t xml:space="preserve"> = </w:t>
      </w:r>
      <w:r w:rsidRPr="00E12F65">
        <w:rPr>
          <w:position w:val="-30"/>
          <w:sz w:val="28"/>
          <w:szCs w:val="28"/>
          <w:lang w:val="en-US"/>
        </w:rPr>
        <w:object w:dxaOrig="2880" w:dyaOrig="740">
          <v:shape id="_x0000_i1060" type="#_x0000_t75" style="width:2in;height:36.75pt" o:ole="" fillcolor="window">
            <v:imagedata r:id="rId75" o:title=""/>
          </v:shape>
          <o:OLEObject Type="Embed" ProgID="Equation.3" ShapeID="_x0000_i1060" DrawAspect="Content" ObjectID="_1547530638" r:id="rId76"/>
        </w:object>
      </w:r>
    </w:p>
    <w:p w:rsidR="008C24C5" w:rsidRPr="00E12F65" w:rsidRDefault="008C24C5" w:rsidP="008C24C5">
      <w:pPr>
        <w:numPr>
          <w:ilvl w:val="0"/>
          <w:numId w:val="2"/>
        </w:numPr>
        <w:spacing w:line="360" w:lineRule="auto"/>
        <w:ind w:left="0" w:firstLine="709"/>
        <w:jc w:val="both"/>
        <w:rPr>
          <w:b/>
          <w:sz w:val="28"/>
          <w:szCs w:val="28"/>
        </w:rPr>
      </w:pPr>
      <w:r>
        <w:rPr>
          <w:b/>
          <w:sz w:val="28"/>
          <w:szCs w:val="28"/>
        </w:rPr>
        <w:br w:type="page"/>
      </w:r>
      <w:r w:rsidRPr="00E12F65">
        <w:rPr>
          <w:b/>
          <w:sz w:val="28"/>
          <w:szCs w:val="28"/>
        </w:rPr>
        <w:t>Проверка статистических гипотез</w:t>
      </w:r>
    </w:p>
    <w:p w:rsidR="008C24C5" w:rsidRPr="00E12F65" w:rsidRDefault="008C24C5" w:rsidP="008C24C5">
      <w:pPr>
        <w:spacing w:line="360" w:lineRule="auto"/>
        <w:ind w:firstLine="709"/>
        <w:jc w:val="both"/>
        <w:rPr>
          <w:b/>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Принятие решения о параметрах генеральной совокупности играет исключительно важную роль на практике. Рассмотрим вопрос о принятии решения на примере. Пусть фирма, выпускающая конденсаторы, утверждает, что среднее пробивное напряжение конденсаторов равно или превышает 300 В. Испытав 100 конденсаторов, мы получили, что среднее выборочное пробивное напряжение равно 290 В, а несмещенное выборочное среднее квадратичное отклонение </w:t>
      </w:r>
      <w:r w:rsidRPr="00E12F65">
        <w:rPr>
          <w:sz w:val="28"/>
          <w:szCs w:val="28"/>
        </w:rPr>
        <w:sym w:font="Symbol" w:char="F073"/>
      </w:r>
      <w:r w:rsidRPr="00E12F65">
        <w:rPr>
          <w:sz w:val="28"/>
          <w:szCs w:val="28"/>
          <w:vertAlign w:val="subscript"/>
          <w:lang w:val="en-US"/>
        </w:rPr>
        <w:t>n</w:t>
      </w:r>
      <w:r w:rsidRPr="00E12F65">
        <w:rPr>
          <w:sz w:val="28"/>
          <w:szCs w:val="28"/>
        </w:rPr>
        <w:t xml:space="preserve"> = 40 В. Можно ли с доверительной вероятностью 0,99 утверждать, что среднее пробивное напряжение превышает 300 В.</w:t>
      </w:r>
    </w:p>
    <w:p w:rsidR="008C24C5" w:rsidRPr="00E12F65" w:rsidRDefault="008C24C5" w:rsidP="008C24C5">
      <w:pPr>
        <w:spacing w:line="360" w:lineRule="auto"/>
        <w:ind w:firstLine="709"/>
        <w:jc w:val="both"/>
        <w:rPr>
          <w:sz w:val="28"/>
          <w:szCs w:val="28"/>
        </w:rPr>
      </w:pPr>
      <w:r w:rsidRPr="00E12F65">
        <w:rPr>
          <w:sz w:val="28"/>
          <w:szCs w:val="28"/>
        </w:rPr>
        <w:t>Здесь нас интересует односторонняя оценка – среднее пробивное напряжение должно превышать 300 В.</w:t>
      </w:r>
    </w:p>
    <w:p w:rsidR="008C24C5" w:rsidRPr="00E12F65" w:rsidRDefault="008C24C5" w:rsidP="008C24C5">
      <w:pPr>
        <w:spacing w:line="360" w:lineRule="auto"/>
        <w:ind w:firstLine="709"/>
        <w:jc w:val="both"/>
        <w:rPr>
          <w:sz w:val="28"/>
          <w:szCs w:val="28"/>
        </w:rPr>
      </w:pPr>
      <w:r w:rsidRPr="00E12F65">
        <w:rPr>
          <w:sz w:val="28"/>
          <w:szCs w:val="28"/>
        </w:rPr>
        <w:t xml:space="preserve">Выскажем статистическую гипотезу – генеральное среднее </w:t>
      </w:r>
      <w:r w:rsidRPr="00E12F65">
        <w:rPr>
          <w:sz w:val="28"/>
          <w:szCs w:val="28"/>
          <w:lang w:val="en-US"/>
        </w:rPr>
        <w:t>m</w:t>
      </w:r>
      <w:r w:rsidRPr="00E12F65">
        <w:rPr>
          <w:sz w:val="28"/>
          <w:szCs w:val="28"/>
          <w:vertAlign w:val="subscript"/>
          <w:lang w:val="en-US"/>
        </w:rPr>
        <w:t>x</w:t>
      </w:r>
      <w:r w:rsidRPr="00E12F65">
        <w:rPr>
          <w:sz w:val="28"/>
          <w:szCs w:val="28"/>
        </w:rPr>
        <w:t xml:space="preserve"> = 300 В, а затем проверим, соответствует ли она результатам наблюдения.  Поскольку объем выборки больше 30, то выборочное среднее можно считать гауссовской случайной величиной с генеральной дисперсией  </w:t>
      </w:r>
      <w:r w:rsidRPr="00E12F65">
        <w:rPr>
          <w:sz w:val="28"/>
          <w:szCs w:val="28"/>
        </w:rPr>
        <w:sym w:font="Symbol" w:char="F073"/>
      </w:r>
      <w:r w:rsidRPr="00E12F65">
        <w:rPr>
          <w:sz w:val="28"/>
          <w:szCs w:val="28"/>
          <w:vertAlign w:val="superscript"/>
        </w:rPr>
        <w:t>2</w:t>
      </w:r>
      <w:r w:rsidRPr="00E12F65">
        <w:rPr>
          <w:sz w:val="28"/>
          <w:szCs w:val="28"/>
        </w:rPr>
        <w:sym w:font="Symbol" w:char="F0BB"/>
      </w:r>
      <w:r w:rsidRPr="00E12F65">
        <w:rPr>
          <w:sz w:val="28"/>
          <w:szCs w:val="28"/>
        </w:rPr>
        <w:sym w:font="Symbol" w:char="F073"/>
      </w:r>
      <w:r w:rsidRPr="00E12F65">
        <w:rPr>
          <w:sz w:val="28"/>
          <w:szCs w:val="28"/>
          <w:vertAlign w:val="subscript"/>
          <w:lang w:val="en-US"/>
        </w:rPr>
        <w:t>n</w:t>
      </w:r>
      <w:r w:rsidRPr="00E12F65">
        <w:rPr>
          <w:sz w:val="28"/>
          <w:szCs w:val="28"/>
          <w:vertAlign w:val="superscript"/>
        </w:rPr>
        <w:t>2</w:t>
      </w:r>
      <w:r w:rsidRPr="00E12F65">
        <w:rPr>
          <w:sz w:val="28"/>
          <w:szCs w:val="28"/>
        </w:rPr>
        <w:t>.  Введем центрированную и нормированную величину</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6"/>
          <w:sz w:val="28"/>
          <w:szCs w:val="28"/>
        </w:rPr>
        <w:object w:dxaOrig="2600" w:dyaOrig="820">
          <v:shape id="_x0000_i1061" type="#_x0000_t75" style="width:129.75pt;height:41.25pt" o:ole="" fillcolor="window">
            <v:imagedata r:id="rId77" o:title=""/>
          </v:shape>
          <o:OLEObject Type="Embed" ProgID="Equation.3" ShapeID="_x0000_i1061" DrawAspect="Content" ObjectID="_1547530639" r:id="rId78"/>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Утверждение о том, что среднее выборочное напряжение </w:t>
      </w:r>
      <w:r w:rsidRPr="00E12F65">
        <w:rPr>
          <w:position w:val="-12"/>
          <w:sz w:val="28"/>
          <w:szCs w:val="28"/>
        </w:rPr>
        <w:object w:dxaOrig="820" w:dyaOrig="400">
          <v:shape id="_x0000_i1062" type="#_x0000_t75" style="width:41.25pt;height:20.25pt" o:ole="" fillcolor="window">
            <v:imagedata r:id="rId79" o:title=""/>
          </v:shape>
          <o:OLEObject Type="Embed" ProgID="Equation.3" ShapeID="_x0000_i1062" DrawAspect="Content" ObjectID="_1547530640" r:id="rId80"/>
        </w:object>
      </w:r>
      <w:r w:rsidRPr="00E12F65">
        <w:rPr>
          <w:sz w:val="28"/>
          <w:szCs w:val="28"/>
        </w:rPr>
        <w:t xml:space="preserve"> эквивалентно утверждению, что случайная величина</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6"/>
          <w:sz w:val="28"/>
          <w:szCs w:val="28"/>
        </w:rPr>
        <w:object w:dxaOrig="3159" w:dyaOrig="820">
          <v:shape id="_x0000_i1063" type="#_x0000_t75" style="width:158.25pt;height:41.25pt" o:ole="" fillcolor="window">
            <v:imagedata r:id="rId81" o:title=""/>
          </v:shape>
          <o:OLEObject Type="Embed" ProgID="Equation.3" ShapeID="_x0000_i1063" DrawAspect="Content" ObjectID="_1547530641" r:id="rId82"/>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Найдем вероятность того, что гауссовская случайная величина </w:t>
      </w:r>
      <w:r w:rsidRPr="00E12F65">
        <w:rPr>
          <w:sz w:val="28"/>
          <w:szCs w:val="28"/>
          <w:lang w:val="en-US"/>
        </w:rPr>
        <w:t>Z</w:t>
      </w:r>
      <w:r w:rsidRPr="00E12F65">
        <w:rPr>
          <w:sz w:val="28"/>
          <w:szCs w:val="28"/>
        </w:rPr>
        <w:t xml:space="preserve"> с </w:t>
      </w:r>
      <w:r w:rsidRPr="00E12F65">
        <w:rPr>
          <w:sz w:val="28"/>
          <w:szCs w:val="28"/>
          <w:lang w:val="en-US"/>
        </w:rPr>
        <w:t>m</w:t>
      </w:r>
      <w:r w:rsidRPr="00E12F65">
        <w:rPr>
          <w:sz w:val="28"/>
          <w:szCs w:val="28"/>
          <w:vertAlign w:val="subscript"/>
          <w:lang w:val="en-US"/>
        </w:rPr>
        <w:t>z</w:t>
      </w:r>
      <w:r w:rsidRPr="00E12F65">
        <w:rPr>
          <w:sz w:val="28"/>
          <w:szCs w:val="28"/>
        </w:rPr>
        <w:t xml:space="preserve"> = 0 и  </w:t>
      </w:r>
      <w:r w:rsidRPr="00E12F65">
        <w:rPr>
          <w:sz w:val="28"/>
          <w:szCs w:val="28"/>
          <w:lang w:val="en-US"/>
        </w:rPr>
        <w:sym w:font="Symbol" w:char="F073"/>
      </w:r>
      <w:r w:rsidRPr="00E12F65">
        <w:rPr>
          <w:sz w:val="28"/>
          <w:szCs w:val="28"/>
          <w:vertAlign w:val="subscript"/>
          <w:lang w:val="en-US"/>
        </w:rPr>
        <w:t>z</w:t>
      </w:r>
      <w:r w:rsidRPr="00E12F65">
        <w:rPr>
          <w:sz w:val="28"/>
          <w:szCs w:val="28"/>
        </w:rPr>
        <w:t xml:space="preserve"> = 1 принимает значения больше </w:t>
      </w:r>
      <w:r w:rsidRPr="00E12F65">
        <w:rPr>
          <w:sz w:val="28"/>
          <w:szCs w:val="28"/>
          <w:lang w:val="en-US"/>
        </w:rPr>
        <w:t>z</w:t>
      </w:r>
      <w:r w:rsidRPr="00E12F65">
        <w:rPr>
          <w:sz w:val="28"/>
          <w:szCs w:val="28"/>
          <w:vertAlign w:val="subscript"/>
          <w:lang w:val="en-US"/>
        </w:rPr>
        <w:t>o</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40"/>
          <w:sz w:val="28"/>
          <w:szCs w:val="28"/>
        </w:rPr>
        <w:object w:dxaOrig="7600" w:dyaOrig="980">
          <v:shape id="_x0000_i1064" type="#_x0000_t75" style="width:380.25pt;height:48.75pt" o:ole="" fillcolor="window">
            <v:imagedata r:id="rId83" o:title=""/>
          </v:shape>
          <o:OLEObject Type="Embed" ProgID="Equation.3" ShapeID="_x0000_i1064" DrawAspect="Content" ObjectID="_1547530642" r:id="rId84"/>
        </w:object>
      </w:r>
    </w:p>
    <w:p w:rsidR="008C24C5" w:rsidRDefault="008C24C5" w:rsidP="008C24C5">
      <w:pPr>
        <w:pStyle w:val="a5"/>
        <w:rPr>
          <w:szCs w:val="28"/>
        </w:rPr>
      </w:pPr>
    </w:p>
    <w:p w:rsidR="008C24C5" w:rsidRPr="00E12F65" w:rsidRDefault="008C24C5" w:rsidP="008C24C5">
      <w:pPr>
        <w:pStyle w:val="a5"/>
        <w:rPr>
          <w:szCs w:val="28"/>
        </w:rPr>
      </w:pPr>
      <w:r w:rsidRPr="00E12F65">
        <w:rPr>
          <w:szCs w:val="28"/>
        </w:rPr>
        <w:t>Эта величина должна равняться доверительной вероятности  0,99. Тогда</w:t>
      </w:r>
      <w:r w:rsidRPr="00E12F65">
        <w:rPr>
          <w:position w:val="-12"/>
          <w:szCs w:val="28"/>
        </w:rPr>
        <w:object w:dxaOrig="1500" w:dyaOrig="400">
          <v:shape id="_x0000_i1065" type="#_x0000_t75" style="width:75pt;height:20.25pt" o:ole="" fillcolor="window">
            <v:imagedata r:id="rId85" o:title=""/>
          </v:shape>
          <o:OLEObject Type="Embed" ProgID="Equation.3" ShapeID="_x0000_i1065" DrawAspect="Content" ObjectID="_1547530643" r:id="rId86"/>
        </w:object>
      </w:r>
      <w:r w:rsidRPr="00E12F65">
        <w:rPr>
          <w:szCs w:val="28"/>
        </w:rPr>
        <w:t xml:space="preserve">и по таблицам значений функции  </w:t>
      </w:r>
      <w:r w:rsidRPr="00E12F65">
        <w:rPr>
          <w:position w:val="-12"/>
          <w:szCs w:val="28"/>
        </w:rPr>
        <w:object w:dxaOrig="639" w:dyaOrig="400">
          <v:shape id="_x0000_i1066" type="#_x0000_t75" style="width:32.25pt;height:20.25pt" o:ole="" fillcolor="window">
            <v:imagedata r:id="rId87" o:title=""/>
          </v:shape>
          <o:OLEObject Type="Embed" ProgID="Equation.3" ShapeID="_x0000_i1066" DrawAspect="Content" ObjectID="_1547530644" r:id="rId88"/>
        </w:object>
      </w:r>
      <w:r w:rsidRPr="00E12F65">
        <w:rPr>
          <w:szCs w:val="28"/>
        </w:rPr>
        <w:t xml:space="preserve"> находим аргумент </w:t>
      </w:r>
      <w:r w:rsidRPr="00E12F65">
        <w:rPr>
          <w:szCs w:val="28"/>
          <w:lang w:val="en-US"/>
        </w:rPr>
        <w:t>z</w:t>
      </w:r>
      <w:r w:rsidRPr="00E12F65">
        <w:rPr>
          <w:szCs w:val="28"/>
          <w:vertAlign w:val="subscript"/>
          <w:lang w:val="en-US"/>
        </w:rPr>
        <w:t>o</w:t>
      </w:r>
      <w:r w:rsidRPr="00E12F65">
        <w:rPr>
          <w:szCs w:val="28"/>
        </w:rPr>
        <w:t xml:space="preserve">= -2,33.  Вычислим теперь наблюдаемое значение случайной величины </w:t>
      </w:r>
      <w:r w:rsidRPr="00E12F65">
        <w:rPr>
          <w:szCs w:val="28"/>
          <w:lang w:val="en-US"/>
        </w:rPr>
        <w:t>Z</w:t>
      </w:r>
      <w:r w:rsidRPr="00E12F65">
        <w:rPr>
          <w:szCs w:val="28"/>
        </w:rPr>
        <w:t>:</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lang w:val="en-US"/>
        </w:rPr>
      </w:pPr>
      <w:r w:rsidRPr="00E12F65">
        <w:rPr>
          <w:position w:val="-36"/>
          <w:sz w:val="28"/>
          <w:szCs w:val="28"/>
        </w:rPr>
        <w:object w:dxaOrig="3480" w:dyaOrig="800">
          <v:shape id="_x0000_i1067" type="#_x0000_t75" style="width:174pt;height:39.75pt" o:ole="" fillcolor="window">
            <v:imagedata r:id="rId89" o:title=""/>
          </v:shape>
          <o:OLEObject Type="Embed" ProgID="Equation.3" ShapeID="_x0000_i1067" DrawAspect="Content" ObjectID="_1547530645" r:id="rId90"/>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Мы видим, что наблюдаемое значение </w:t>
      </w:r>
      <w:r w:rsidRPr="00E12F65">
        <w:rPr>
          <w:sz w:val="28"/>
          <w:szCs w:val="28"/>
          <w:lang w:val="en-US"/>
        </w:rPr>
        <w:t>z</w:t>
      </w:r>
      <w:r w:rsidRPr="00E12F65">
        <w:rPr>
          <w:sz w:val="28"/>
          <w:szCs w:val="28"/>
        </w:rPr>
        <w:t xml:space="preserve"> = - 2,5  н</w:t>
      </w:r>
      <w:r w:rsidRPr="00E12F65">
        <w:rPr>
          <w:sz w:val="28"/>
          <w:szCs w:val="28"/>
          <w:lang w:val="en-US"/>
        </w:rPr>
        <w:t>e</w:t>
      </w:r>
      <w:r w:rsidRPr="00E12F65">
        <w:rPr>
          <w:sz w:val="28"/>
          <w:szCs w:val="28"/>
        </w:rPr>
        <w:t xml:space="preserve"> принадлежит интервалу [-2,33;</w:t>
      </w:r>
      <w:r w:rsidRPr="00E12F65">
        <w:rPr>
          <w:sz w:val="28"/>
          <w:szCs w:val="28"/>
          <w:lang w:val="en-US"/>
        </w:rPr>
        <w:sym w:font="Symbol" w:char="F0A5"/>
      </w:r>
      <w:r w:rsidRPr="00E12F65">
        <w:rPr>
          <w:sz w:val="28"/>
          <w:szCs w:val="28"/>
        </w:rPr>
        <w:t>), поэтому гипотезу нужно отвергнуть.</w:t>
      </w:r>
    </w:p>
    <w:p w:rsidR="008C24C5" w:rsidRPr="00E12F65" w:rsidRDefault="008C24C5" w:rsidP="008C24C5">
      <w:pPr>
        <w:spacing w:line="360" w:lineRule="auto"/>
        <w:ind w:firstLine="709"/>
        <w:jc w:val="both"/>
        <w:rPr>
          <w:sz w:val="28"/>
          <w:szCs w:val="28"/>
        </w:rPr>
      </w:pPr>
      <w:r w:rsidRPr="00E12F65">
        <w:rPr>
          <w:sz w:val="28"/>
          <w:szCs w:val="28"/>
        </w:rPr>
        <w:t>Приведем пример гипотезы с двухсторонней оценкой.  Пусть фирма, выпускающая стабилитроны определенного типа, утверждает, что номинальное напряжение стабилизации стабилитронов равно 10 В.  Естественно, что отклонение напряжения стабилизации в меньшую или большую стороны одинаково нежелательно.  Выдвинем гипотезу, что генеральное среднее напряжение стабилизации равно 10 В, а затем проверим эту статистическую гипотезу по результатам наблюдения.</w:t>
      </w:r>
    </w:p>
    <w:p w:rsidR="008C24C5" w:rsidRPr="00E12F65" w:rsidRDefault="008C24C5" w:rsidP="008C24C5">
      <w:pPr>
        <w:spacing w:line="360" w:lineRule="auto"/>
        <w:ind w:firstLine="709"/>
        <w:jc w:val="both"/>
        <w:rPr>
          <w:sz w:val="28"/>
          <w:szCs w:val="28"/>
        </w:rPr>
      </w:pPr>
      <w:r w:rsidRPr="00E12F65">
        <w:rPr>
          <w:sz w:val="28"/>
          <w:szCs w:val="28"/>
        </w:rPr>
        <w:t xml:space="preserve">Пусть при испытании 100 стабилитронов среднее выборочное равно 10,3 В, а несмещенное выборочное среднее квадратичное отклонение равно 1,2 В. Можно ли с доверительной вероятностью 0,95 считать выдвинутую  гипотезу справедливой?  Так как объем выборки больше 30, то можно, как и в предыдущем примере, ввести гауссовскую случайную величину </w:t>
      </w:r>
      <w:r w:rsidRPr="00E12F65">
        <w:rPr>
          <w:sz w:val="28"/>
          <w:szCs w:val="28"/>
          <w:lang w:val="en-US"/>
        </w:rPr>
        <w:t>Z</w:t>
      </w:r>
      <w:r w:rsidRPr="00E12F65">
        <w:rPr>
          <w:sz w:val="28"/>
          <w:szCs w:val="28"/>
        </w:rPr>
        <w:t>.  Найдем</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40"/>
          <w:sz w:val="28"/>
          <w:szCs w:val="28"/>
        </w:rPr>
        <w:object w:dxaOrig="9040" w:dyaOrig="980">
          <v:shape id="_x0000_i1068" type="#_x0000_t75" style="width:415.5pt;height:48.75pt" o:ole="" fillcolor="window">
            <v:imagedata r:id="rId91" o:title=""/>
          </v:shape>
          <o:OLEObject Type="Embed" ProgID="Equation.3" ShapeID="_x0000_i1068" DrawAspect="Content" ObjectID="_1547530646" r:id="rId92"/>
        </w:object>
      </w:r>
    </w:p>
    <w:p w:rsidR="008C24C5" w:rsidRPr="00E12F65" w:rsidRDefault="008C24C5" w:rsidP="008C24C5">
      <w:pPr>
        <w:spacing w:line="360" w:lineRule="auto"/>
        <w:ind w:firstLine="709"/>
        <w:jc w:val="both"/>
        <w:rPr>
          <w:sz w:val="28"/>
          <w:szCs w:val="28"/>
        </w:rPr>
      </w:pPr>
      <w:r w:rsidRPr="00E12F65">
        <w:rPr>
          <w:sz w:val="28"/>
          <w:szCs w:val="28"/>
        </w:rPr>
        <w:t xml:space="preserve">и приравняем правую часть полученного соотношения 0,95.  Тогда </w:t>
      </w:r>
      <w:r w:rsidRPr="00E12F65">
        <w:rPr>
          <w:position w:val="-12"/>
          <w:sz w:val="28"/>
          <w:szCs w:val="28"/>
        </w:rPr>
        <w:object w:dxaOrig="1980" w:dyaOrig="400">
          <v:shape id="_x0000_i1069" type="#_x0000_t75" style="width:99pt;height:20.25pt" o:ole="" fillcolor="window">
            <v:imagedata r:id="rId93" o:title=""/>
          </v:shape>
          <o:OLEObject Type="Embed" ProgID="Equation.3" ShapeID="_x0000_i1069" DrawAspect="Content" ObjectID="_1547530647" r:id="rId94"/>
        </w:object>
      </w:r>
      <w:r w:rsidRPr="00E12F65">
        <w:rPr>
          <w:sz w:val="28"/>
          <w:szCs w:val="28"/>
        </w:rPr>
        <w:t xml:space="preserve"> и z</w:t>
      </w:r>
      <w:r w:rsidRPr="00E12F65">
        <w:rPr>
          <w:sz w:val="28"/>
          <w:szCs w:val="28"/>
          <w:vertAlign w:val="subscript"/>
        </w:rPr>
        <w:t>o</w:t>
      </w:r>
      <w:r w:rsidRPr="00E12F65">
        <w:rPr>
          <w:sz w:val="28"/>
          <w:szCs w:val="28"/>
        </w:rPr>
        <w:t xml:space="preserve"> =1,96.  Это значит, что наблюдаемое значение  z должно принадлежать интервалу (-1,96; 1,96).  Поскольку  </w:t>
      </w:r>
      <w:r w:rsidRPr="00E12F65">
        <w:rPr>
          <w:position w:val="-12"/>
          <w:sz w:val="28"/>
          <w:szCs w:val="28"/>
        </w:rPr>
        <w:object w:dxaOrig="200" w:dyaOrig="380">
          <v:shape id="_x0000_i1070" type="#_x0000_t75" style="width:9.75pt;height:18.75pt" o:ole="" fillcolor="window">
            <v:imagedata r:id="rId95" o:title=""/>
          </v:shape>
          <o:OLEObject Type="Embed" ProgID="Equation.3" ShapeID="_x0000_i1070" DrawAspect="Content" ObjectID="_1547530648" r:id="rId96"/>
        </w:object>
      </w:r>
      <w:r w:rsidRPr="00E12F65">
        <w:rPr>
          <w:position w:val="-32"/>
          <w:sz w:val="28"/>
          <w:szCs w:val="28"/>
        </w:rPr>
        <w:object w:dxaOrig="2180" w:dyaOrig="760">
          <v:shape id="_x0000_i1071" type="#_x0000_t75" style="width:108.75pt;height:38.25pt" o:ole="" fillcolor="window">
            <v:imagedata r:id="rId97" o:title=""/>
          </v:shape>
          <o:OLEObject Type="Embed" ProgID="Equation.3" ShapeID="_x0000_i1071" DrawAspect="Content" ObjectID="_1547530649" r:id="rId98"/>
        </w:object>
      </w:r>
      <w:r w:rsidRPr="00E12F65">
        <w:rPr>
          <w:sz w:val="28"/>
          <w:szCs w:val="28"/>
        </w:rPr>
        <w:t xml:space="preserve"> не попадает в указанный интервал, то гипотеза отвергается.</w:t>
      </w:r>
    </w:p>
    <w:p w:rsidR="008C24C5" w:rsidRPr="00E12F65" w:rsidRDefault="008C24C5" w:rsidP="008C24C5">
      <w:pPr>
        <w:spacing w:line="360" w:lineRule="auto"/>
        <w:ind w:firstLine="709"/>
        <w:jc w:val="both"/>
        <w:rPr>
          <w:sz w:val="28"/>
          <w:szCs w:val="28"/>
        </w:rPr>
      </w:pPr>
      <w:r w:rsidRPr="00E12F65">
        <w:rPr>
          <w:sz w:val="28"/>
          <w:szCs w:val="28"/>
        </w:rPr>
        <w:t xml:space="preserve">Если объем выборки </w:t>
      </w:r>
      <w:r w:rsidRPr="00E12F65">
        <w:rPr>
          <w:sz w:val="28"/>
          <w:szCs w:val="28"/>
          <w:lang w:val="en-US"/>
        </w:rPr>
        <w:t>n</w:t>
      </w:r>
      <w:r w:rsidRPr="00E12F65">
        <w:rPr>
          <w:sz w:val="28"/>
          <w:szCs w:val="28"/>
        </w:rPr>
        <w:t xml:space="preserve">&lt; 30, то случайная величина </w:t>
      </w:r>
      <w:r w:rsidRPr="00E12F65">
        <w:rPr>
          <w:position w:val="-14"/>
          <w:sz w:val="28"/>
          <w:szCs w:val="28"/>
          <w:lang w:val="en-US"/>
        </w:rPr>
        <w:object w:dxaOrig="2420" w:dyaOrig="460">
          <v:shape id="_x0000_i1072" type="#_x0000_t75" style="width:120.75pt;height:23.25pt" o:ole="" fillcolor="window">
            <v:imagedata r:id="rId99" o:title=""/>
          </v:shape>
          <o:OLEObject Type="Embed" ProgID="Equation.3" ShapeID="_x0000_i1072" DrawAspect="Content" ObjectID="_1547530650" r:id="rId100"/>
        </w:object>
      </w:r>
      <w:r w:rsidRPr="00E12F65">
        <w:rPr>
          <w:sz w:val="28"/>
          <w:szCs w:val="28"/>
          <w:lang w:val="en-US"/>
        </w:rPr>
        <w:t>c</w:t>
      </w:r>
      <w:r w:rsidRPr="00E12F65">
        <w:rPr>
          <w:sz w:val="28"/>
          <w:szCs w:val="28"/>
        </w:rPr>
        <w:t xml:space="preserve">читается стьюденской  случайной величиной </w:t>
      </w:r>
      <w:r w:rsidRPr="00E12F65">
        <w:rPr>
          <w:sz w:val="28"/>
          <w:szCs w:val="28"/>
          <w:lang w:val="en-US"/>
        </w:rPr>
        <w:t>T</w:t>
      </w:r>
      <w:r w:rsidRPr="00E12F65">
        <w:rPr>
          <w:sz w:val="28"/>
          <w:szCs w:val="28"/>
        </w:rPr>
        <w:t>.  Поэтому повторяя все указанные выше выкладки для проверки статистических гипотез, значения аргумента ищутся для распределения Стьюдента.  При этом, так как "хвосты" стьюденского распределения по отношению к гауссовским удлиняются, доверительные интервалы расширяются, а возможности принятия гипотез улучшаются.</w:t>
      </w:r>
    </w:p>
    <w:p w:rsidR="008C24C5" w:rsidRPr="00E12F65" w:rsidRDefault="008C24C5" w:rsidP="008C24C5">
      <w:pPr>
        <w:numPr>
          <w:ilvl w:val="0"/>
          <w:numId w:val="2"/>
        </w:numPr>
        <w:spacing w:line="360" w:lineRule="auto"/>
        <w:ind w:left="0" w:firstLine="709"/>
        <w:jc w:val="both"/>
        <w:rPr>
          <w:b/>
          <w:sz w:val="28"/>
          <w:szCs w:val="28"/>
        </w:rPr>
      </w:pPr>
      <w:r>
        <w:rPr>
          <w:sz w:val="28"/>
          <w:szCs w:val="28"/>
        </w:rPr>
        <w:br w:type="page"/>
      </w:r>
      <w:r w:rsidRPr="00E12F65">
        <w:rPr>
          <w:b/>
          <w:sz w:val="28"/>
          <w:szCs w:val="28"/>
        </w:rPr>
        <w:t>Функция риска</w:t>
      </w:r>
    </w:p>
    <w:p w:rsidR="008C24C5" w:rsidRPr="00B37FD9" w:rsidRDefault="008C24C5" w:rsidP="008C24C5">
      <w:pPr>
        <w:spacing w:line="360" w:lineRule="auto"/>
        <w:ind w:firstLine="709"/>
        <w:jc w:val="both"/>
        <w:rPr>
          <w:b/>
          <w:color w:val="FFFFFF"/>
          <w:sz w:val="28"/>
          <w:szCs w:val="28"/>
        </w:rPr>
      </w:pPr>
      <w:r w:rsidRPr="00B37FD9">
        <w:rPr>
          <w:b/>
          <w:color w:val="FFFFFF"/>
          <w:sz w:val="28"/>
          <w:szCs w:val="28"/>
        </w:rPr>
        <w:t>доверительный интервал вероятность статистическая гипотеза</w:t>
      </w:r>
    </w:p>
    <w:p w:rsidR="008C24C5" w:rsidRPr="00E12F65" w:rsidRDefault="008C24C5" w:rsidP="008C24C5">
      <w:pPr>
        <w:spacing w:line="360" w:lineRule="auto"/>
        <w:ind w:firstLine="709"/>
        <w:jc w:val="both"/>
        <w:rPr>
          <w:sz w:val="28"/>
          <w:szCs w:val="28"/>
        </w:rPr>
      </w:pPr>
      <w:r w:rsidRPr="00E12F65">
        <w:rPr>
          <w:sz w:val="28"/>
          <w:szCs w:val="28"/>
        </w:rPr>
        <w:t>Пусть имеются  две противоположные гипотезы Н</w:t>
      </w:r>
      <w:r w:rsidRPr="00E12F65">
        <w:rPr>
          <w:sz w:val="28"/>
          <w:szCs w:val="28"/>
          <w:vertAlign w:val="subscript"/>
        </w:rPr>
        <w:t>о</w:t>
      </w:r>
      <w:r w:rsidRPr="00E12F65">
        <w:rPr>
          <w:sz w:val="28"/>
          <w:szCs w:val="28"/>
        </w:rPr>
        <w:t xml:space="preserve"> и Н</w:t>
      </w:r>
      <w:r w:rsidRPr="00E12F65">
        <w:rPr>
          <w:sz w:val="28"/>
          <w:szCs w:val="28"/>
          <w:vertAlign w:val="subscript"/>
        </w:rPr>
        <w:t>1</w:t>
      </w:r>
      <w:r w:rsidRPr="00E12F65">
        <w:rPr>
          <w:sz w:val="28"/>
          <w:szCs w:val="28"/>
        </w:rPr>
        <w:t xml:space="preserve"> и некоторая связанная с ними случайная величина </w:t>
      </w:r>
      <w:r w:rsidRPr="00E12F65">
        <w:rPr>
          <w:sz w:val="28"/>
          <w:szCs w:val="28"/>
          <w:lang w:val="en-US"/>
        </w:rPr>
        <w:t>Y</w:t>
      </w:r>
      <w:r w:rsidRPr="00E12F65">
        <w:rPr>
          <w:sz w:val="28"/>
          <w:szCs w:val="28"/>
        </w:rPr>
        <w:t xml:space="preserve">.  И пусть у - значение случайной величины </w:t>
      </w:r>
      <w:r w:rsidRPr="00E12F65">
        <w:rPr>
          <w:sz w:val="28"/>
          <w:szCs w:val="28"/>
          <w:lang w:val="en-US"/>
        </w:rPr>
        <w:t>Y</w:t>
      </w:r>
      <w:r w:rsidRPr="00E12F65">
        <w:rPr>
          <w:sz w:val="28"/>
          <w:szCs w:val="28"/>
        </w:rPr>
        <w:t xml:space="preserve">, полученное в результате испытаний, которое принадлежит множеству </w:t>
      </w:r>
      <w:r w:rsidRPr="00E12F65">
        <w:rPr>
          <w:sz w:val="28"/>
          <w:szCs w:val="28"/>
        </w:rPr>
        <w:sym w:font="Symbol" w:char="F044"/>
      </w:r>
      <w:r w:rsidRPr="00E12F65">
        <w:rPr>
          <w:sz w:val="28"/>
          <w:szCs w:val="28"/>
        </w:rPr>
        <w:t xml:space="preserve"> - множество всех значений случайной величины </w:t>
      </w:r>
      <w:r w:rsidRPr="00E12F65">
        <w:rPr>
          <w:sz w:val="28"/>
          <w:szCs w:val="28"/>
          <w:lang w:val="en-US"/>
        </w:rPr>
        <w:t>Y</w:t>
      </w:r>
      <w:r w:rsidRPr="00E12F65">
        <w:rPr>
          <w:sz w:val="28"/>
          <w:szCs w:val="28"/>
        </w:rPr>
        <w:t>. Требуется провести проверку гипотезы Н</w:t>
      </w:r>
      <w:r w:rsidRPr="00E12F65">
        <w:rPr>
          <w:sz w:val="28"/>
          <w:szCs w:val="28"/>
          <w:vertAlign w:val="subscript"/>
        </w:rPr>
        <w:t>о</w:t>
      </w:r>
      <w:r w:rsidRPr="00E12F65">
        <w:rPr>
          <w:sz w:val="28"/>
          <w:szCs w:val="28"/>
        </w:rPr>
        <w:t xml:space="preserve"> относительно конкурирующей гипотезы Н</w:t>
      </w:r>
      <w:r w:rsidRPr="00E12F65">
        <w:rPr>
          <w:sz w:val="28"/>
          <w:szCs w:val="28"/>
          <w:vertAlign w:val="subscript"/>
        </w:rPr>
        <w:t>1</w:t>
      </w:r>
      <w:r w:rsidRPr="00E12F65">
        <w:rPr>
          <w:sz w:val="28"/>
          <w:szCs w:val="28"/>
        </w:rPr>
        <w:t xml:space="preserve"> на основании результатов испытания.</w:t>
      </w:r>
    </w:p>
    <w:p w:rsidR="008C24C5" w:rsidRPr="00E12F65" w:rsidRDefault="008C24C5" w:rsidP="008C24C5">
      <w:pPr>
        <w:spacing w:line="360" w:lineRule="auto"/>
        <w:ind w:firstLine="709"/>
        <w:jc w:val="both"/>
        <w:rPr>
          <w:sz w:val="28"/>
          <w:szCs w:val="28"/>
        </w:rPr>
      </w:pPr>
      <w:r w:rsidRPr="00E12F65">
        <w:rPr>
          <w:sz w:val="28"/>
          <w:szCs w:val="28"/>
        </w:rPr>
        <w:t xml:space="preserve">Разобьем множество </w:t>
      </w:r>
      <w:r w:rsidRPr="00E12F65">
        <w:rPr>
          <w:sz w:val="28"/>
          <w:szCs w:val="28"/>
        </w:rPr>
        <w:sym w:font="Symbol" w:char="F044"/>
      </w:r>
      <w:r w:rsidRPr="00E12F65">
        <w:rPr>
          <w:sz w:val="28"/>
          <w:szCs w:val="28"/>
        </w:rPr>
        <w:t xml:space="preserve"> на две части - </w:t>
      </w:r>
      <w:r w:rsidRPr="00E12F65">
        <w:rPr>
          <w:sz w:val="28"/>
          <w:szCs w:val="28"/>
        </w:rPr>
        <w:sym w:font="Symbol" w:char="F044"/>
      </w:r>
      <w:r w:rsidRPr="00E12F65">
        <w:rPr>
          <w:sz w:val="28"/>
          <w:szCs w:val="28"/>
          <w:vertAlign w:val="subscript"/>
        </w:rPr>
        <w:t>о</w:t>
      </w:r>
      <w:r w:rsidRPr="00E12F65">
        <w:rPr>
          <w:sz w:val="28"/>
          <w:szCs w:val="28"/>
        </w:rPr>
        <w:t xml:space="preserve"> и </w:t>
      </w:r>
      <w:r w:rsidRPr="00E12F65">
        <w:rPr>
          <w:sz w:val="28"/>
          <w:szCs w:val="28"/>
        </w:rPr>
        <w:sym w:font="Symbol" w:char="F044"/>
      </w:r>
      <w:r w:rsidRPr="00E12F65">
        <w:rPr>
          <w:sz w:val="28"/>
          <w:szCs w:val="28"/>
          <w:vertAlign w:val="subscript"/>
        </w:rPr>
        <w:t>1</w:t>
      </w:r>
      <w:r w:rsidRPr="00E12F65">
        <w:rPr>
          <w:sz w:val="28"/>
          <w:szCs w:val="28"/>
        </w:rPr>
        <w:t xml:space="preserve"> с условием принятия гипотезы Н</w:t>
      </w:r>
      <w:r w:rsidRPr="00E12F65">
        <w:rPr>
          <w:sz w:val="28"/>
          <w:szCs w:val="28"/>
          <w:vertAlign w:val="subscript"/>
        </w:rPr>
        <w:t>о</w:t>
      </w:r>
      <w:r w:rsidRPr="00E12F65">
        <w:rPr>
          <w:sz w:val="28"/>
          <w:szCs w:val="28"/>
        </w:rPr>
        <w:t xml:space="preserve"> при попадании полученного значения у в </w:t>
      </w:r>
      <w:r w:rsidRPr="00E12F65">
        <w:rPr>
          <w:sz w:val="28"/>
          <w:szCs w:val="28"/>
        </w:rPr>
        <w:sym w:font="Symbol" w:char="F044"/>
      </w:r>
      <w:r w:rsidRPr="00E12F65">
        <w:rPr>
          <w:sz w:val="28"/>
          <w:szCs w:val="28"/>
          <w:vertAlign w:val="subscript"/>
        </w:rPr>
        <w:t>о</w:t>
      </w:r>
      <w:r w:rsidRPr="00E12F65">
        <w:rPr>
          <w:sz w:val="28"/>
          <w:szCs w:val="28"/>
        </w:rPr>
        <w:t xml:space="preserve"> и  гипотезы Н</w:t>
      </w:r>
      <w:r w:rsidRPr="00E12F65">
        <w:rPr>
          <w:sz w:val="28"/>
          <w:szCs w:val="28"/>
          <w:vertAlign w:val="subscript"/>
        </w:rPr>
        <w:t>1</w:t>
      </w:r>
      <w:r w:rsidRPr="00E12F65">
        <w:rPr>
          <w:sz w:val="28"/>
          <w:szCs w:val="28"/>
        </w:rPr>
        <w:t xml:space="preserve"> - при попадании у в </w:t>
      </w:r>
      <w:r w:rsidRPr="00E12F65">
        <w:rPr>
          <w:sz w:val="28"/>
          <w:szCs w:val="28"/>
        </w:rPr>
        <w:sym w:font="Symbol" w:char="F044"/>
      </w:r>
      <w:r w:rsidRPr="00E12F65">
        <w:rPr>
          <w:sz w:val="28"/>
          <w:szCs w:val="28"/>
          <w:vertAlign w:val="subscript"/>
        </w:rPr>
        <w:t xml:space="preserve">1.  </w:t>
      </w:r>
      <w:r w:rsidRPr="00E12F65">
        <w:rPr>
          <w:sz w:val="28"/>
          <w:szCs w:val="28"/>
        </w:rPr>
        <w:t xml:space="preserve">Выбор решающего правила, то есть разбиение множества </w:t>
      </w:r>
      <w:r w:rsidRPr="00E12F65">
        <w:rPr>
          <w:sz w:val="28"/>
          <w:szCs w:val="28"/>
        </w:rPr>
        <w:sym w:font="Symbol" w:char="F044"/>
      </w:r>
      <w:r w:rsidRPr="00E12F65">
        <w:rPr>
          <w:sz w:val="28"/>
          <w:szCs w:val="28"/>
        </w:rPr>
        <w:t xml:space="preserve">на две части </w:t>
      </w:r>
      <w:r w:rsidRPr="00E12F65">
        <w:rPr>
          <w:sz w:val="28"/>
          <w:szCs w:val="28"/>
        </w:rPr>
        <w:sym w:font="Symbol" w:char="F044"/>
      </w:r>
      <w:r w:rsidRPr="00E12F65">
        <w:rPr>
          <w:sz w:val="28"/>
          <w:szCs w:val="28"/>
          <w:vertAlign w:val="subscript"/>
        </w:rPr>
        <w:t>о</w:t>
      </w:r>
      <w:r w:rsidRPr="00E12F65">
        <w:rPr>
          <w:sz w:val="28"/>
          <w:szCs w:val="28"/>
        </w:rPr>
        <w:t xml:space="preserve"> и </w:t>
      </w:r>
      <w:r w:rsidRPr="00E12F65">
        <w:rPr>
          <w:sz w:val="28"/>
          <w:szCs w:val="28"/>
        </w:rPr>
        <w:sym w:font="Symbol" w:char="F044"/>
      </w:r>
      <w:r w:rsidRPr="00E12F65">
        <w:rPr>
          <w:sz w:val="28"/>
          <w:szCs w:val="28"/>
          <w:vertAlign w:val="subscript"/>
        </w:rPr>
        <w:t xml:space="preserve">1 </w:t>
      </w:r>
      <w:r w:rsidRPr="00E12F65">
        <w:rPr>
          <w:sz w:val="28"/>
          <w:szCs w:val="28"/>
        </w:rPr>
        <w:t>в любой задаче проверки гипотез возможен больше, чем одним способом. Возникает вопрос, какое из этих разбиений в каждой конкретной задаче считать наилучшим?  Чтобы решить поставленную задачу нужно обладать некоторой дополнительной информацией.  Такая информация носит название априорной.</w:t>
      </w:r>
    </w:p>
    <w:p w:rsidR="008C24C5" w:rsidRPr="00E12F65" w:rsidRDefault="008C24C5" w:rsidP="008C24C5">
      <w:pPr>
        <w:spacing w:line="360" w:lineRule="auto"/>
        <w:ind w:firstLine="709"/>
        <w:jc w:val="both"/>
        <w:rPr>
          <w:sz w:val="28"/>
          <w:szCs w:val="28"/>
        </w:rPr>
      </w:pPr>
      <w:r w:rsidRPr="00E12F65">
        <w:rPr>
          <w:sz w:val="28"/>
          <w:szCs w:val="28"/>
        </w:rPr>
        <w:t xml:space="preserve">Будем считать известными два условных распределения вероятностей случайной величины </w:t>
      </w:r>
      <w:r w:rsidRPr="00E12F65">
        <w:rPr>
          <w:sz w:val="28"/>
          <w:szCs w:val="28"/>
          <w:lang w:val="en-US"/>
        </w:rPr>
        <w:t>Y</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14"/>
          <w:sz w:val="28"/>
          <w:szCs w:val="28"/>
        </w:rPr>
        <w:object w:dxaOrig="1840" w:dyaOrig="420">
          <v:shape id="_x0000_i1073" type="#_x0000_t75" style="width:92.25pt;height:21pt" o:ole="" fillcolor="window">
            <v:imagedata r:id="rId101" o:title=""/>
          </v:shape>
          <o:OLEObject Type="Embed" ProgID="Equation.3" ShapeID="_x0000_i1073" DrawAspect="Content" ObjectID="_1547530651" r:id="rId102"/>
        </w:object>
      </w:r>
      <w:r w:rsidRPr="00E12F65">
        <w:rPr>
          <w:sz w:val="28"/>
          <w:szCs w:val="28"/>
        </w:rPr>
        <w:t xml:space="preserve"> - плотность распределения случайной величині Y при условии, что верна гипотеза Н</w:t>
      </w:r>
      <w:r w:rsidRPr="00E12F65">
        <w:rPr>
          <w:sz w:val="28"/>
          <w:szCs w:val="28"/>
          <w:vertAlign w:val="subscript"/>
        </w:rPr>
        <w:t>о</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14"/>
          <w:sz w:val="28"/>
          <w:szCs w:val="28"/>
        </w:rPr>
        <w:object w:dxaOrig="1760" w:dyaOrig="420">
          <v:shape id="_x0000_i1074" type="#_x0000_t75" style="width:87.75pt;height:21pt" o:ole="" fillcolor="window">
            <v:imagedata r:id="rId103" o:title=""/>
          </v:shape>
          <o:OLEObject Type="Embed" ProgID="Equation.3" ShapeID="_x0000_i1074" DrawAspect="Content" ObjectID="_1547530652" r:id="rId104"/>
        </w:object>
      </w:r>
      <w:r w:rsidRPr="00E12F65">
        <w:rPr>
          <w:sz w:val="28"/>
          <w:szCs w:val="28"/>
        </w:rPr>
        <w:t xml:space="preserve"> - плотность распределения случайной величині Y при условии, что верна гипотеза Н</w:t>
      </w:r>
      <w:r w:rsidRPr="00E12F65">
        <w:rPr>
          <w:sz w:val="28"/>
          <w:szCs w:val="28"/>
          <w:vertAlign w:val="subscript"/>
        </w:rPr>
        <w:t>1</w:t>
      </w:r>
      <w:r w:rsidRPr="00E12F65">
        <w:rPr>
          <w:sz w:val="28"/>
          <w:szCs w:val="28"/>
        </w:rPr>
        <w:t>;</w:t>
      </w:r>
    </w:p>
    <w:p w:rsidR="008C24C5" w:rsidRPr="00E12F65" w:rsidRDefault="008C24C5" w:rsidP="008C24C5">
      <w:pPr>
        <w:spacing w:line="360" w:lineRule="auto"/>
        <w:ind w:firstLine="709"/>
        <w:jc w:val="both"/>
        <w:rPr>
          <w:sz w:val="28"/>
          <w:szCs w:val="28"/>
        </w:rPr>
      </w:pPr>
      <w:r w:rsidRPr="00E12F65">
        <w:rPr>
          <w:sz w:val="28"/>
          <w:szCs w:val="28"/>
        </w:rPr>
        <w:t>Кроме того нам потребуется априорная вероятность р того, что гипотеза Н</w:t>
      </w:r>
      <w:r w:rsidRPr="00E12F65">
        <w:rPr>
          <w:sz w:val="28"/>
          <w:szCs w:val="28"/>
          <w:vertAlign w:val="subscript"/>
        </w:rPr>
        <w:t>о</w:t>
      </w:r>
      <w:r w:rsidRPr="00E12F65">
        <w:rPr>
          <w:sz w:val="28"/>
          <w:szCs w:val="28"/>
        </w:rPr>
        <w:t xml:space="preserve"> имеет место.</w:t>
      </w:r>
    </w:p>
    <w:p w:rsidR="008C24C5" w:rsidRPr="00E12F65" w:rsidRDefault="008C24C5" w:rsidP="008C24C5">
      <w:pPr>
        <w:spacing w:line="360" w:lineRule="auto"/>
        <w:ind w:firstLine="709"/>
        <w:jc w:val="both"/>
        <w:rPr>
          <w:sz w:val="28"/>
          <w:szCs w:val="28"/>
        </w:rPr>
      </w:pPr>
      <w:r w:rsidRPr="00E12F65">
        <w:rPr>
          <w:sz w:val="28"/>
          <w:szCs w:val="28"/>
        </w:rPr>
        <w:t>Введем в рассмотрение события:</w:t>
      </w:r>
    </w:p>
    <w:p w:rsidR="008C24C5" w:rsidRPr="00E12F65" w:rsidRDefault="008C24C5" w:rsidP="008C24C5">
      <w:pPr>
        <w:spacing w:line="360" w:lineRule="auto"/>
        <w:ind w:firstLine="709"/>
        <w:jc w:val="both"/>
        <w:rPr>
          <w:sz w:val="28"/>
          <w:szCs w:val="28"/>
        </w:rPr>
      </w:pPr>
      <w:r w:rsidRPr="00E12F65">
        <w:rPr>
          <w:sz w:val="28"/>
          <w:szCs w:val="28"/>
        </w:rPr>
        <w:t>А – верна гипотеза Н</w:t>
      </w:r>
      <w:r w:rsidRPr="00E12F65">
        <w:rPr>
          <w:sz w:val="28"/>
          <w:szCs w:val="28"/>
          <w:vertAlign w:val="subscript"/>
        </w:rPr>
        <w:t>о</w:t>
      </w:r>
      <w:r w:rsidRPr="00E12F65">
        <w:rPr>
          <w:sz w:val="28"/>
          <w:szCs w:val="28"/>
        </w:rPr>
        <w:t>, тогда  р = р(А);</w:t>
      </w:r>
    </w:p>
    <w:p w:rsidR="008C24C5" w:rsidRPr="00E12F65" w:rsidRDefault="008C24C5" w:rsidP="008C24C5">
      <w:pPr>
        <w:spacing w:line="360" w:lineRule="auto"/>
        <w:ind w:firstLine="709"/>
        <w:jc w:val="both"/>
        <w:rPr>
          <w:sz w:val="28"/>
          <w:szCs w:val="28"/>
        </w:rPr>
      </w:pPr>
      <w:r w:rsidRPr="00E12F65">
        <w:rPr>
          <w:position w:val="-4"/>
          <w:sz w:val="28"/>
          <w:szCs w:val="28"/>
        </w:rPr>
        <w:object w:dxaOrig="279" w:dyaOrig="320">
          <v:shape id="_x0000_i1075" type="#_x0000_t75" style="width:14.25pt;height:15.75pt" o:ole="" fillcolor="window">
            <v:imagedata r:id="rId105" o:title=""/>
          </v:shape>
          <o:OLEObject Type="Embed" ProgID="Equation.3" ShapeID="_x0000_i1075" DrawAspect="Content" ObjectID="_1547530653" r:id="rId106"/>
        </w:object>
      </w:r>
      <w:r w:rsidRPr="00E12F65">
        <w:rPr>
          <w:sz w:val="28"/>
          <w:szCs w:val="28"/>
        </w:rPr>
        <w:t xml:space="preserve"> – верна конкурирующая гипотеза Н</w:t>
      </w:r>
      <w:r w:rsidRPr="00E12F65">
        <w:rPr>
          <w:sz w:val="28"/>
          <w:szCs w:val="28"/>
          <w:vertAlign w:val="subscript"/>
        </w:rPr>
        <w:t>1</w:t>
      </w:r>
      <w:r w:rsidRPr="00E12F65">
        <w:rPr>
          <w:sz w:val="28"/>
          <w:szCs w:val="28"/>
        </w:rPr>
        <w:t>, тогда   р(</w:t>
      </w:r>
      <w:r w:rsidRPr="00E12F65">
        <w:rPr>
          <w:position w:val="-4"/>
          <w:sz w:val="28"/>
          <w:szCs w:val="28"/>
        </w:rPr>
        <w:object w:dxaOrig="279" w:dyaOrig="320">
          <v:shape id="_x0000_i1076" type="#_x0000_t75" style="width:14.25pt;height:15.75pt" o:ole="" fillcolor="window">
            <v:imagedata r:id="rId105" o:title=""/>
          </v:shape>
          <o:OLEObject Type="Embed" ProgID="Equation.3" ShapeID="_x0000_i1076" DrawAspect="Content" ObjectID="_1547530654" r:id="rId107"/>
        </w:object>
      </w:r>
      <w:r w:rsidRPr="00E12F65">
        <w:rPr>
          <w:sz w:val="28"/>
          <w:szCs w:val="28"/>
        </w:rPr>
        <w:t>) = 1 - р;</w:t>
      </w:r>
    </w:p>
    <w:p w:rsidR="008C24C5" w:rsidRPr="00E12F65" w:rsidRDefault="008C24C5" w:rsidP="008C24C5">
      <w:pPr>
        <w:spacing w:line="360" w:lineRule="auto"/>
        <w:ind w:firstLine="709"/>
        <w:jc w:val="both"/>
        <w:rPr>
          <w:sz w:val="28"/>
          <w:szCs w:val="28"/>
        </w:rPr>
      </w:pPr>
      <w:r w:rsidRPr="00E12F65">
        <w:rPr>
          <w:sz w:val="28"/>
          <w:szCs w:val="28"/>
        </w:rPr>
        <w:t xml:space="preserve">В – в результате эксперимента значение у  попало в интервал </w:t>
      </w:r>
      <w:r w:rsidRPr="00E12F65">
        <w:rPr>
          <w:sz w:val="28"/>
          <w:szCs w:val="28"/>
        </w:rPr>
        <w:sym w:font="Symbol" w:char="F044"/>
      </w:r>
      <w:r w:rsidRPr="00E12F65">
        <w:rPr>
          <w:sz w:val="28"/>
          <w:szCs w:val="28"/>
          <w:vertAlign w:val="subscript"/>
        </w:rPr>
        <w:t>о</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4"/>
          <w:sz w:val="28"/>
          <w:szCs w:val="28"/>
        </w:rPr>
        <w:object w:dxaOrig="279" w:dyaOrig="320">
          <v:shape id="_x0000_i1077" type="#_x0000_t75" style="width:14.25pt;height:15.75pt" o:ole="" fillcolor="window">
            <v:imagedata r:id="rId108" o:title=""/>
          </v:shape>
          <o:OLEObject Type="Embed" ProgID="Equation.3" ShapeID="_x0000_i1077" DrawAspect="Content" ObjectID="_1547530655" r:id="rId109"/>
        </w:object>
      </w:r>
      <w:r w:rsidRPr="00E12F65">
        <w:rPr>
          <w:sz w:val="28"/>
          <w:szCs w:val="28"/>
        </w:rPr>
        <w:t xml:space="preserve"> – в результате эксперимента значение у  попало в интервал </w:t>
      </w:r>
      <w:r w:rsidRPr="00E12F65">
        <w:rPr>
          <w:sz w:val="28"/>
          <w:szCs w:val="28"/>
        </w:rPr>
        <w:sym w:font="Symbol" w:char="F044"/>
      </w:r>
      <w:r w:rsidRPr="00E12F65">
        <w:rPr>
          <w:sz w:val="28"/>
          <w:szCs w:val="28"/>
          <w:vertAlign w:val="subscript"/>
        </w:rPr>
        <w:t>1</w:t>
      </w:r>
      <w:r w:rsidRPr="00E12F65">
        <w:rPr>
          <w:sz w:val="28"/>
          <w:szCs w:val="28"/>
        </w:rPr>
        <w:t>.</w:t>
      </w:r>
    </w:p>
    <w:p w:rsidR="008C24C5" w:rsidRPr="00E12F65" w:rsidRDefault="008C24C5" w:rsidP="008C24C5">
      <w:pPr>
        <w:spacing w:line="360" w:lineRule="auto"/>
        <w:ind w:firstLine="709"/>
        <w:jc w:val="both"/>
        <w:rPr>
          <w:sz w:val="28"/>
          <w:szCs w:val="28"/>
        </w:rPr>
      </w:pPr>
      <w:r w:rsidRPr="00E12F65">
        <w:rPr>
          <w:sz w:val="28"/>
          <w:szCs w:val="28"/>
        </w:rPr>
        <w:t>Тогда по результатам эксперимента возможны только четыре события:</w:t>
      </w:r>
    </w:p>
    <w:p w:rsidR="008C24C5" w:rsidRPr="00E12F65" w:rsidRDefault="008C24C5" w:rsidP="008C24C5">
      <w:pPr>
        <w:spacing w:line="360" w:lineRule="auto"/>
        <w:ind w:firstLine="709"/>
        <w:jc w:val="both"/>
        <w:rPr>
          <w:sz w:val="28"/>
          <w:szCs w:val="28"/>
        </w:rPr>
      </w:pPr>
      <w:r w:rsidRPr="00E12F65">
        <w:rPr>
          <w:sz w:val="28"/>
          <w:szCs w:val="28"/>
        </w:rPr>
        <w:t>АВ – верна гипотеза Н</w:t>
      </w:r>
      <w:r w:rsidRPr="00E12F65">
        <w:rPr>
          <w:sz w:val="28"/>
          <w:szCs w:val="28"/>
          <w:vertAlign w:val="subscript"/>
        </w:rPr>
        <w:t xml:space="preserve">о  </w:t>
      </w:r>
      <w:r w:rsidRPr="00E12F65">
        <w:rPr>
          <w:sz w:val="28"/>
          <w:szCs w:val="28"/>
        </w:rPr>
        <w:t>и принято решение о ее истинности;</w:t>
      </w:r>
    </w:p>
    <w:p w:rsidR="008C24C5" w:rsidRPr="00E12F65" w:rsidRDefault="008C24C5" w:rsidP="008C24C5">
      <w:pPr>
        <w:spacing w:line="360" w:lineRule="auto"/>
        <w:ind w:firstLine="709"/>
        <w:jc w:val="both"/>
        <w:rPr>
          <w:sz w:val="28"/>
          <w:szCs w:val="28"/>
        </w:rPr>
      </w:pPr>
      <w:r w:rsidRPr="00E12F65">
        <w:rPr>
          <w:position w:val="-4"/>
          <w:sz w:val="28"/>
          <w:szCs w:val="28"/>
        </w:rPr>
        <w:object w:dxaOrig="279" w:dyaOrig="320">
          <v:shape id="_x0000_i1078" type="#_x0000_t75" style="width:14.25pt;height:15.75pt" o:ole="" fillcolor="window">
            <v:imagedata r:id="rId105" o:title=""/>
          </v:shape>
          <o:OLEObject Type="Embed" ProgID="Equation.3" ShapeID="_x0000_i1078" DrawAspect="Content" ObjectID="_1547530656" r:id="rId110"/>
        </w:object>
      </w:r>
      <w:r w:rsidRPr="00E12F65">
        <w:rPr>
          <w:sz w:val="28"/>
          <w:szCs w:val="28"/>
        </w:rPr>
        <w:t>В – верна гипотеза Н</w:t>
      </w:r>
      <w:r w:rsidRPr="00E12F65">
        <w:rPr>
          <w:sz w:val="28"/>
          <w:szCs w:val="28"/>
          <w:vertAlign w:val="subscript"/>
        </w:rPr>
        <w:t>1</w:t>
      </w:r>
      <w:r w:rsidRPr="00E12F65">
        <w:rPr>
          <w:sz w:val="28"/>
          <w:szCs w:val="28"/>
        </w:rPr>
        <w:t>, а принято решение о истинности гипотезы Н</w:t>
      </w:r>
      <w:r w:rsidRPr="00E12F65">
        <w:rPr>
          <w:sz w:val="28"/>
          <w:szCs w:val="28"/>
          <w:vertAlign w:val="subscript"/>
        </w:rPr>
        <w:t>о</w:t>
      </w:r>
      <w:r w:rsidRPr="00E12F65">
        <w:rPr>
          <w:sz w:val="28"/>
          <w:szCs w:val="28"/>
        </w:rPr>
        <w:t>;</w:t>
      </w:r>
    </w:p>
    <w:p w:rsidR="008C24C5" w:rsidRPr="00E12F65" w:rsidRDefault="008C24C5" w:rsidP="008C24C5">
      <w:pPr>
        <w:spacing w:line="360" w:lineRule="auto"/>
        <w:ind w:firstLine="709"/>
        <w:jc w:val="both"/>
        <w:rPr>
          <w:sz w:val="28"/>
          <w:szCs w:val="28"/>
        </w:rPr>
      </w:pPr>
      <w:r w:rsidRPr="00E12F65">
        <w:rPr>
          <w:sz w:val="28"/>
          <w:szCs w:val="28"/>
        </w:rPr>
        <w:t>А</w:t>
      </w:r>
      <w:r w:rsidRPr="00E12F65">
        <w:rPr>
          <w:position w:val="-4"/>
          <w:sz w:val="28"/>
          <w:szCs w:val="28"/>
        </w:rPr>
        <w:object w:dxaOrig="279" w:dyaOrig="320">
          <v:shape id="_x0000_i1079" type="#_x0000_t75" style="width:14.25pt;height:15.75pt" o:ole="" fillcolor="window">
            <v:imagedata r:id="rId108" o:title=""/>
          </v:shape>
          <o:OLEObject Type="Embed" ProgID="Equation.3" ShapeID="_x0000_i1079" DrawAspect="Content" ObjectID="_1547530657" r:id="rId111"/>
        </w:object>
      </w:r>
      <w:r w:rsidRPr="00E12F65">
        <w:rPr>
          <w:sz w:val="28"/>
          <w:szCs w:val="28"/>
        </w:rPr>
        <w:t xml:space="preserve"> – верна гипотеза Н</w:t>
      </w:r>
      <w:r w:rsidRPr="00E12F65">
        <w:rPr>
          <w:sz w:val="28"/>
          <w:szCs w:val="28"/>
          <w:vertAlign w:val="subscript"/>
        </w:rPr>
        <w:t>о</w:t>
      </w:r>
      <w:r w:rsidRPr="00E12F65">
        <w:rPr>
          <w:sz w:val="28"/>
          <w:szCs w:val="28"/>
        </w:rPr>
        <w:t>, а принято решение о истинности гипотезы Н</w:t>
      </w:r>
      <w:r w:rsidRPr="00E12F65">
        <w:rPr>
          <w:sz w:val="28"/>
          <w:szCs w:val="28"/>
          <w:vertAlign w:val="subscript"/>
        </w:rPr>
        <w:t>1</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4"/>
          <w:sz w:val="28"/>
          <w:szCs w:val="28"/>
        </w:rPr>
        <w:object w:dxaOrig="279" w:dyaOrig="320">
          <v:shape id="_x0000_i1080" type="#_x0000_t75" style="width:14.25pt;height:15.75pt" o:ole="" fillcolor="window">
            <v:imagedata r:id="rId105" o:title=""/>
          </v:shape>
          <o:OLEObject Type="Embed" ProgID="Equation.3" ShapeID="_x0000_i1080" DrawAspect="Content" ObjectID="_1547530658" r:id="rId112"/>
        </w:object>
      </w:r>
      <w:r w:rsidRPr="00E12F65">
        <w:rPr>
          <w:position w:val="-4"/>
          <w:sz w:val="28"/>
          <w:szCs w:val="28"/>
        </w:rPr>
        <w:object w:dxaOrig="279" w:dyaOrig="320">
          <v:shape id="_x0000_i1081" type="#_x0000_t75" style="width:14.25pt;height:15.75pt" o:ole="" fillcolor="window">
            <v:imagedata r:id="rId108" o:title=""/>
          </v:shape>
          <o:OLEObject Type="Embed" ProgID="Equation.3" ShapeID="_x0000_i1081" DrawAspect="Content" ObjectID="_1547530659" r:id="rId113"/>
        </w:object>
      </w:r>
      <w:r w:rsidRPr="00E12F65">
        <w:rPr>
          <w:sz w:val="28"/>
          <w:szCs w:val="28"/>
        </w:rPr>
        <w:t xml:space="preserve"> – верна гипотеза Н</w:t>
      </w:r>
      <w:r w:rsidRPr="00E12F65">
        <w:rPr>
          <w:sz w:val="28"/>
          <w:szCs w:val="28"/>
          <w:vertAlign w:val="subscript"/>
        </w:rPr>
        <w:t>1</w:t>
      </w:r>
      <w:r w:rsidRPr="00E12F65">
        <w:rPr>
          <w:sz w:val="28"/>
          <w:szCs w:val="28"/>
        </w:rPr>
        <w:t xml:space="preserve"> и принято решение о ее истинности.</w:t>
      </w:r>
    </w:p>
    <w:p w:rsidR="008C24C5" w:rsidRPr="00E12F65" w:rsidRDefault="008C24C5" w:rsidP="008C24C5">
      <w:pPr>
        <w:spacing w:line="360" w:lineRule="auto"/>
        <w:ind w:firstLine="709"/>
        <w:jc w:val="both"/>
        <w:rPr>
          <w:sz w:val="28"/>
          <w:szCs w:val="28"/>
        </w:rPr>
      </w:pPr>
      <w:r w:rsidRPr="00E12F65">
        <w:rPr>
          <w:sz w:val="28"/>
          <w:szCs w:val="28"/>
        </w:rPr>
        <w:t xml:space="preserve">Ясно, что события  </w:t>
      </w:r>
      <w:r w:rsidRPr="00E12F65">
        <w:rPr>
          <w:position w:val="-4"/>
          <w:sz w:val="28"/>
          <w:szCs w:val="28"/>
        </w:rPr>
        <w:object w:dxaOrig="279" w:dyaOrig="320">
          <v:shape id="_x0000_i1082" type="#_x0000_t75" style="width:14.25pt;height:15.75pt" o:ole="" fillcolor="window">
            <v:imagedata r:id="rId105" o:title=""/>
          </v:shape>
          <o:OLEObject Type="Embed" ProgID="Equation.3" ShapeID="_x0000_i1082" DrawAspect="Content" ObjectID="_1547530660" r:id="rId114"/>
        </w:object>
      </w:r>
      <w:r w:rsidRPr="00E12F65">
        <w:rPr>
          <w:sz w:val="28"/>
          <w:szCs w:val="28"/>
        </w:rPr>
        <w:t>В и А</w:t>
      </w:r>
      <w:r w:rsidRPr="00E12F65">
        <w:rPr>
          <w:position w:val="-4"/>
          <w:sz w:val="28"/>
          <w:szCs w:val="28"/>
        </w:rPr>
        <w:object w:dxaOrig="279" w:dyaOrig="320">
          <v:shape id="_x0000_i1083" type="#_x0000_t75" style="width:14.25pt;height:15.75pt" o:ole="" fillcolor="window">
            <v:imagedata r:id="rId108" o:title=""/>
          </v:shape>
          <o:OLEObject Type="Embed" ProgID="Equation.3" ShapeID="_x0000_i1083" DrawAspect="Content" ObjectID="_1547530661" r:id="rId115"/>
        </w:object>
      </w:r>
      <w:r w:rsidRPr="00E12F65">
        <w:rPr>
          <w:sz w:val="28"/>
          <w:szCs w:val="28"/>
        </w:rPr>
        <w:t xml:space="preserve"> определяют ошибочные решения.  Событию </w:t>
      </w:r>
      <w:r w:rsidRPr="00E12F65">
        <w:rPr>
          <w:position w:val="-4"/>
          <w:sz w:val="28"/>
          <w:szCs w:val="28"/>
        </w:rPr>
        <w:object w:dxaOrig="279" w:dyaOrig="320">
          <v:shape id="_x0000_i1084" type="#_x0000_t75" style="width:14.25pt;height:15.75pt" o:ole="" fillcolor="window">
            <v:imagedata r:id="rId105" o:title=""/>
          </v:shape>
          <o:OLEObject Type="Embed" ProgID="Equation.3" ShapeID="_x0000_i1084" DrawAspect="Content" ObjectID="_1547530662" r:id="rId116"/>
        </w:object>
      </w:r>
      <w:r w:rsidRPr="00E12F65">
        <w:rPr>
          <w:sz w:val="28"/>
          <w:szCs w:val="28"/>
        </w:rPr>
        <w:t>В соответствует так называемая ошибка первого рода, а событию А</w:t>
      </w:r>
      <w:r w:rsidRPr="00E12F65">
        <w:rPr>
          <w:position w:val="-4"/>
          <w:sz w:val="28"/>
          <w:szCs w:val="28"/>
        </w:rPr>
        <w:object w:dxaOrig="279" w:dyaOrig="320">
          <v:shape id="_x0000_i1085" type="#_x0000_t75" style="width:14.25pt;height:15.75pt" o:ole="" fillcolor="window">
            <v:imagedata r:id="rId108" o:title=""/>
          </v:shape>
          <o:OLEObject Type="Embed" ProgID="Equation.3" ShapeID="_x0000_i1085" DrawAspect="Content" ObjectID="_1547530663" r:id="rId117"/>
        </w:object>
      </w:r>
      <w:r w:rsidRPr="00E12F65">
        <w:rPr>
          <w:sz w:val="28"/>
          <w:szCs w:val="28"/>
        </w:rPr>
        <w:t xml:space="preserve"> - ошибка второго рода.</w:t>
      </w:r>
    </w:p>
    <w:p w:rsidR="008C24C5" w:rsidRPr="00E12F65" w:rsidRDefault="008C24C5" w:rsidP="008C24C5">
      <w:pPr>
        <w:spacing w:line="360" w:lineRule="auto"/>
        <w:ind w:firstLine="709"/>
        <w:jc w:val="both"/>
        <w:rPr>
          <w:sz w:val="28"/>
          <w:szCs w:val="28"/>
        </w:rPr>
      </w:pPr>
      <w:r w:rsidRPr="00E12F65">
        <w:rPr>
          <w:sz w:val="28"/>
          <w:szCs w:val="28"/>
        </w:rPr>
        <w:t>Для ответа на вопрос, какое из решающих правил следует считать лучшим, введем понятие функции потерь и функцию риска.</w:t>
      </w:r>
    </w:p>
    <w:p w:rsidR="008C24C5" w:rsidRPr="00E12F65" w:rsidRDefault="008C24C5" w:rsidP="008C24C5">
      <w:pPr>
        <w:spacing w:line="360" w:lineRule="auto"/>
        <w:ind w:firstLine="709"/>
        <w:jc w:val="both"/>
        <w:rPr>
          <w:sz w:val="28"/>
          <w:szCs w:val="28"/>
        </w:rPr>
      </w:pPr>
      <w:r w:rsidRPr="00E12F65">
        <w:rPr>
          <w:sz w:val="28"/>
          <w:szCs w:val="28"/>
        </w:rPr>
        <w:t xml:space="preserve">Функция потерь – дискретная случайная величина С, которая каждому из событий АВ, </w:t>
      </w:r>
      <w:r w:rsidRPr="00E12F65">
        <w:rPr>
          <w:position w:val="-4"/>
          <w:sz w:val="28"/>
          <w:szCs w:val="28"/>
        </w:rPr>
        <w:object w:dxaOrig="279" w:dyaOrig="320">
          <v:shape id="_x0000_i1086" type="#_x0000_t75" style="width:14.25pt;height:15.75pt" o:ole="" fillcolor="window">
            <v:imagedata r:id="rId105" o:title=""/>
          </v:shape>
          <o:OLEObject Type="Embed" ProgID="Equation.3" ShapeID="_x0000_i1086" DrawAspect="Content" ObjectID="_1547530664" r:id="rId118"/>
        </w:object>
      </w:r>
      <w:r w:rsidRPr="00E12F65">
        <w:rPr>
          <w:sz w:val="28"/>
          <w:szCs w:val="28"/>
        </w:rPr>
        <w:t>В,  А</w:t>
      </w:r>
      <w:r w:rsidRPr="00E12F65">
        <w:rPr>
          <w:position w:val="-4"/>
          <w:sz w:val="28"/>
          <w:szCs w:val="28"/>
        </w:rPr>
        <w:object w:dxaOrig="279" w:dyaOrig="320">
          <v:shape id="_x0000_i1087" type="#_x0000_t75" style="width:14.25pt;height:15.75pt" o:ole="" fillcolor="window">
            <v:imagedata r:id="rId108" o:title=""/>
          </v:shape>
          <o:OLEObject Type="Embed" ProgID="Equation.3" ShapeID="_x0000_i1087" DrawAspect="Content" ObjectID="_1547530665" r:id="rId119"/>
        </w:object>
      </w:r>
      <w:r w:rsidRPr="00E12F65">
        <w:rPr>
          <w:sz w:val="28"/>
          <w:szCs w:val="28"/>
        </w:rPr>
        <w:t xml:space="preserve">, </w:t>
      </w:r>
      <w:r w:rsidRPr="00E12F65">
        <w:rPr>
          <w:position w:val="-4"/>
          <w:sz w:val="28"/>
          <w:szCs w:val="28"/>
        </w:rPr>
        <w:object w:dxaOrig="279" w:dyaOrig="320">
          <v:shape id="_x0000_i1088" type="#_x0000_t75" style="width:14.25pt;height:15.75pt" o:ole="" fillcolor="window">
            <v:imagedata r:id="rId105" o:title=""/>
          </v:shape>
          <o:OLEObject Type="Embed" ProgID="Equation.3" ShapeID="_x0000_i1088" DrawAspect="Content" ObjectID="_1547530666" r:id="rId120"/>
        </w:object>
      </w:r>
      <w:r w:rsidRPr="00E12F65">
        <w:rPr>
          <w:position w:val="-4"/>
          <w:sz w:val="28"/>
          <w:szCs w:val="28"/>
        </w:rPr>
        <w:object w:dxaOrig="279" w:dyaOrig="320">
          <v:shape id="_x0000_i1089" type="#_x0000_t75" style="width:14.25pt;height:15.75pt" o:ole="" fillcolor="window">
            <v:imagedata r:id="rId108" o:title=""/>
          </v:shape>
          <o:OLEObject Type="Embed" ProgID="Equation.3" ShapeID="_x0000_i1089" DrawAspect="Content" ObjectID="_1547530667" r:id="rId121"/>
        </w:object>
      </w:r>
      <w:r w:rsidRPr="00E12F65">
        <w:rPr>
          <w:sz w:val="28"/>
          <w:szCs w:val="28"/>
        </w:rPr>
        <w:t xml:space="preserve"> ставит в соответствие потери  </w:t>
      </w:r>
      <w:r w:rsidRPr="00E12F65">
        <w:rPr>
          <w:position w:val="-12"/>
          <w:sz w:val="28"/>
          <w:szCs w:val="28"/>
        </w:rPr>
        <w:object w:dxaOrig="1280" w:dyaOrig="420">
          <v:shape id="_x0000_i1090" type="#_x0000_t75" style="width:63.75pt;height:21pt" o:ole="" fillcolor="window">
            <v:imagedata r:id="rId122" o:title=""/>
          </v:shape>
          <o:OLEObject Type="Embed" ProgID="Equation.3" ShapeID="_x0000_i1090" DrawAspect="Content" ObjectID="_1547530668" r:id="rId123"/>
        </w:object>
      </w:r>
      <w:r w:rsidRPr="00E12F65">
        <w:rPr>
          <w:sz w:val="28"/>
          <w:szCs w:val="28"/>
        </w:rPr>
        <w:t>, выраженные в каких-то единицах.  Правильному решению естественно положить нулевые потери, а ошибкам первого и второго ряда положить соответственно положительные потери (числа) С</w:t>
      </w:r>
      <w:r w:rsidRPr="00E12F65">
        <w:rPr>
          <w:sz w:val="28"/>
          <w:szCs w:val="28"/>
          <w:vertAlign w:val="subscript"/>
        </w:rPr>
        <w:t>1</w:t>
      </w:r>
      <w:r w:rsidRPr="00E12F65">
        <w:rPr>
          <w:sz w:val="28"/>
          <w:szCs w:val="28"/>
        </w:rPr>
        <w:t xml:space="preserve"> и С</w:t>
      </w:r>
      <w:r w:rsidRPr="00E12F65">
        <w:rPr>
          <w:sz w:val="28"/>
          <w:szCs w:val="28"/>
          <w:vertAlign w:val="subscript"/>
        </w:rPr>
        <w:t>2</w:t>
      </w:r>
      <w:r w:rsidRPr="00E12F65">
        <w:rPr>
          <w:sz w:val="28"/>
          <w:szCs w:val="28"/>
        </w:rPr>
        <w:t>, которые нужно задать.</w:t>
      </w:r>
    </w:p>
    <w:p w:rsidR="008C24C5" w:rsidRDefault="008C24C5" w:rsidP="008C24C5">
      <w:pPr>
        <w:spacing w:line="360" w:lineRule="auto"/>
        <w:ind w:firstLine="709"/>
        <w:jc w:val="both"/>
        <w:rPr>
          <w:sz w:val="28"/>
          <w:szCs w:val="28"/>
        </w:rPr>
      </w:pPr>
      <w:r w:rsidRPr="00E12F65">
        <w:rPr>
          <w:sz w:val="28"/>
          <w:szCs w:val="28"/>
        </w:rPr>
        <w:t>Пусть  р</w:t>
      </w:r>
      <w:r w:rsidRPr="00E12F65">
        <w:rPr>
          <w:sz w:val="28"/>
          <w:szCs w:val="28"/>
          <w:vertAlign w:val="subscript"/>
        </w:rPr>
        <w:t>о</w:t>
      </w:r>
      <w:r w:rsidRPr="00E12F65">
        <w:rPr>
          <w:sz w:val="28"/>
          <w:szCs w:val="28"/>
        </w:rPr>
        <w:t xml:space="preserve"> = р(АВ или </w:t>
      </w:r>
      <w:r w:rsidRPr="00E12F65">
        <w:rPr>
          <w:position w:val="-4"/>
          <w:sz w:val="28"/>
          <w:szCs w:val="28"/>
        </w:rPr>
        <w:object w:dxaOrig="279" w:dyaOrig="320">
          <v:shape id="_x0000_i1091" type="#_x0000_t75" style="width:14.25pt;height:15.75pt" o:ole="" fillcolor="window">
            <v:imagedata r:id="rId105" o:title=""/>
          </v:shape>
          <o:OLEObject Type="Embed" ProgID="Equation.3" ShapeID="_x0000_i1091" DrawAspect="Content" ObjectID="_1547530669" r:id="rId124"/>
        </w:object>
      </w:r>
      <w:r w:rsidRPr="00E12F65">
        <w:rPr>
          <w:position w:val="-4"/>
          <w:sz w:val="28"/>
          <w:szCs w:val="28"/>
        </w:rPr>
        <w:object w:dxaOrig="279" w:dyaOrig="320">
          <v:shape id="_x0000_i1092" type="#_x0000_t75" style="width:14.25pt;height:15.75pt" o:ole="" fillcolor="window">
            <v:imagedata r:id="rId108" o:title=""/>
          </v:shape>
          <o:OLEObject Type="Embed" ProgID="Equation.3" ShapeID="_x0000_i1092" DrawAspect="Content" ObjectID="_1547530670" r:id="rId125"/>
        </w:object>
      </w:r>
      <w:r w:rsidRPr="00E12F65">
        <w:rPr>
          <w:sz w:val="28"/>
          <w:szCs w:val="28"/>
        </w:rPr>
        <w:t>),  р</w:t>
      </w:r>
      <w:r w:rsidRPr="00E12F65">
        <w:rPr>
          <w:sz w:val="28"/>
          <w:szCs w:val="28"/>
          <w:vertAlign w:val="subscript"/>
        </w:rPr>
        <w:t>1</w:t>
      </w:r>
      <w:r w:rsidRPr="00E12F65">
        <w:rPr>
          <w:sz w:val="28"/>
          <w:szCs w:val="28"/>
        </w:rPr>
        <w:t xml:space="preserve"> = р(</w:t>
      </w:r>
      <w:r w:rsidRPr="00E12F65">
        <w:rPr>
          <w:position w:val="-4"/>
          <w:sz w:val="28"/>
          <w:szCs w:val="28"/>
        </w:rPr>
        <w:object w:dxaOrig="279" w:dyaOrig="320">
          <v:shape id="_x0000_i1093" type="#_x0000_t75" style="width:14.25pt;height:15.75pt" o:ole="" fillcolor="window">
            <v:imagedata r:id="rId105" o:title=""/>
          </v:shape>
          <o:OLEObject Type="Embed" ProgID="Equation.3" ShapeID="_x0000_i1093" DrawAspect="Content" ObjectID="_1547530671" r:id="rId126"/>
        </w:object>
      </w:r>
      <w:r w:rsidRPr="00E12F65">
        <w:rPr>
          <w:sz w:val="28"/>
          <w:szCs w:val="28"/>
        </w:rPr>
        <w:t>В),  р</w:t>
      </w:r>
      <w:r w:rsidRPr="00E12F65">
        <w:rPr>
          <w:sz w:val="28"/>
          <w:szCs w:val="28"/>
          <w:vertAlign w:val="subscript"/>
        </w:rPr>
        <w:t>2</w:t>
      </w:r>
      <w:r w:rsidRPr="00E12F65">
        <w:rPr>
          <w:sz w:val="28"/>
          <w:szCs w:val="28"/>
        </w:rPr>
        <w:t xml:space="preserve"> = р(А</w:t>
      </w:r>
      <w:r w:rsidRPr="00E12F65">
        <w:rPr>
          <w:position w:val="-4"/>
          <w:sz w:val="28"/>
          <w:szCs w:val="28"/>
        </w:rPr>
        <w:object w:dxaOrig="279" w:dyaOrig="320">
          <v:shape id="_x0000_i1094" type="#_x0000_t75" style="width:14.25pt;height:15.75pt" o:ole="" fillcolor="window">
            <v:imagedata r:id="rId108" o:title=""/>
          </v:shape>
          <o:OLEObject Type="Embed" ProgID="Equation.3" ShapeID="_x0000_i1094" DrawAspect="Content" ObjectID="_1547530672" r:id="rId127"/>
        </w:object>
      </w:r>
      <w:r w:rsidRPr="00E12F65">
        <w:rPr>
          <w:sz w:val="28"/>
          <w:szCs w:val="28"/>
        </w:rPr>
        <w:t>).  Определение значений этих вероятностей будет проведено ниже.  Ряд распределения для случайной величины С имеет вид</w:t>
      </w:r>
    </w:p>
    <w:p w:rsidR="008C24C5" w:rsidRPr="00E12F65" w:rsidRDefault="008C24C5" w:rsidP="008C24C5">
      <w:pPr>
        <w:spacing w:line="360" w:lineRule="auto"/>
        <w:ind w:firstLine="709"/>
        <w:jc w:val="both"/>
        <w:rPr>
          <w:sz w:val="28"/>
          <w:szCs w:val="28"/>
        </w:rPr>
      </w:pPr>
    </w:p>
    <w:tbl>
      <w:tblPr>
        <w:tblW w:w="0" w:type="auto"/>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0"/>
        <w:gridCol w:w="851"/>
        <w:gridCol w:w="850"/>
        <w:gridCol w:w="851"/>
      </w:tblGrid>
      <w:tr w:rsidR="008C24C5" w:rsidRPr="00E12F65" w:rsidTr="008842F0">
        <w:tc>
          <w:tcPr>
            <w:tcW w:w="850" w:type="dxa"/>
          </w:tcPr>
          <w:p w:rsidR="008C24C5" w:rsidRPr="00E12F65" w:rsidRDefault="008C24C5" w:rsidP="008842F0">
            <w:pPr>
              <w:spacing w:line="360" w:lineRule="auto"/>
              <w:jc w:val="both"/>
            </w:pPr>
            <w:r w:rsidRPr="00E12F65">
              <w:t>С</w:t>
            </w:r>
          </w:p>
        </w:tc>
        <w:tc>
          <w:tcPr>
            <w:tcW w:w="851" w:type="dxa"/>
          </w:tcPr>
          <w:p w:rsidR="008C24C5" w:rsidRPr="00E12F65" w:rsidRDefault="008C24C5" w:rsidP="008842F0">
            <w:pPr>
              <w:spacing w:line="360" w:lineRule="auto"/>
              <w:jc w:val="both"/>
            </w:pPr>
            <w:r w:rsidRPr="00E12F65">
              <w:t>0</w:t>
            </w:r>
          </w:p>
        </w:tc>
        <w:tc>
          <w:tcPr>
            <w:tcW w:w="850" w:type="dxa"/>
          </w:tcPr>
          <w:p w:rsidR="008C24C5" w:rsidRPr="00E12F65" w:rsidRDefault="008C24C5" w:rsidP="008842F0">
            <w:pPr>
              <w:spacing w:line="360" w:lineRule="auto"/>
              <w:jc w:val="both"/>
              <w:rPr>
                <w:vertAlign w:val="subscript"/>
              </w:rPr>
            </w:pPr>
            <w:r w:rsidRPr="00E12F65">
              <w:t>с</w:t>
            </w:r>
            <w:r w:rsidRPr="00E12F65">
              <w:rPr>
                <w:vertAlign w:val="subscript"/>
              </w:rPr>
              <w:t>1</w:t>
            </w:r>
          </w:p>
        </w:tc>
        <w:tc>
          <w:tcPr>
            <w:tcW w:w="851" w:type="dxa"/>
          </w:tcPr>
          <w:p w:rsidR="008C24C5" w:rsidRPr="00E12F65" w:rsidRDefault="008C24C5" w:rsidP="008842F0">
            <w:pPr>
              <w:spacing w:line="360" w:lineRule="auto"/>
              <w:jc w:val="both"/>
              <w:rPr>
                <w:vertAlign w:val="subscript"/>
              </w:rPr>
            </w:pPr>
            <w:r w:rsidRPr="00E12F65">
              <w:t>с</w:t>
            </w:r>
            <w:r w:rsidRPr="00E12F65">
              <w:rPr>
                <w:vertAlign w:val="subscript"/>
              </w:rPr>
              <w:t>2</w:t>
            </w:r>
          </w:p>
        </w:tc>
      </w:tr>
      <w:tr w:rsidR="008C24C5" w:rsidRPr="00E12F65" w:rsidTr="008842F0">
        <w:tc>
          <w:tcPr>
            <w:tcW w:w="850" w:type="dxa"/>
          </w:tcPr>
          <w:p w:rsidR="008C24C5" w:rsidRPr="00E12F65" w:rsidRDefault="008C24C5" w:rsidP="008842F0">
            <w:pPr>
              <w:spacing w:line="360" w:lineRule="auto"/>
              <w:jc w:val="both"/>
            </w:pPr>
            <w:r w:rsidRPr="00E12F65">
              <w:t>р</w:t>
            </w:r>
          </w:p>
        </w:tc>
        <w:tc>
          <w:tcPr>
            <w:tcW w:w="851" w:type="dxa"/>
          </w:tcPr>
          <w:p w:rsidR="008C24C5" w:rsidRPr="00E12F65" w:rsidRDefault="008C24C5" w:rsidP="008842F0">
            <w:pPr>
              <w:spacing w:line="360" w:lineRule="auto"/>
              <w:jc w:val="both"/>
              <w:rPr>
                <w:vertAlign w:val="subscript"/>
              </w:rPr>
            </w:pPr>
            <w:r w:rsidRPr="00E12F65">
              <w:t>р</w:t>
            </w:r>
            <w:r w:rsidRPr="00E12F65">
              <w:rPr>
                <w:vertAlign w:val="subscript"/>
              </w:rPr>
              <w:t>о</w:t>
            </w:r>
          </w:p>
        </w:tc>
        <w:tc>
          <w:tcPr>
            <w:tcW w:w="850" w:type="dxa"/>
          </w:tcPr>
          <w:p w:rsidR="008C24C5" w:rsidRPr="00E12F65" w:rsidRDefault="008C24C5" w:rsidP="008842F0">
            <w:pPr>
              <w:spacing w:line="360" w:lineRule="auto"/>
              <w:jc w:val="both"/>
              <w:rPr>
                <w:vertAlign w:val="subscript"/>
              </w:rPr>
            </w:pPr>
            <w:r w:rsidRPr="00E12F65">
              <w:t>р</w:t>
            </w:r>
            <w:r w:rsidRPr="00E12F65">
              <w:rPr>
                <w:vertAlign w:val="subscript"/>
              </w:rPr>
              <w:t>1</w:t>
            </w:r>
          </w:p>
        </w:tc>
        <w:tc>
          <w:tcPr>
            <w:tcW w:w="851" w:type="dxa"/>
          </w:tcPr>
          <w:p w:rsidR="008C24C5" w:rsidRPr="00E12F65" w:rsidRDefault="008C24C5" w:rsidP="008842F0">
            <w:pPr>
              <w:spacing w:line="360" w:lineRule="auto"/>
              <w:jc w:val="both"/>
              <w:rPr>
                <w:vertAlign w:val="subscript"/>
              </w:rPr>
            </w:pPr>
            <w:r w:rsidRPr="00E12F65">
              <w:t>р</w:t>
            </w:r>
            <w:r w:rsidRPr="00E12F65">
              <w:rPr>
                <w:vertAlign w:val="subscript"/>
              </w:rPr>
              <w:t>2</w:t>
            </w:r>
          </w:p>
        </w:tc>
      </w:tr>
    </w:tbl>
    <w:p w:rsidR="008C24C5" w:rsidRPr="00E12F6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Определение.  Математическое ожидание М(С) случайной величины С называется функцией риска и обозначается буквой </w:t>
      </w:r>
      <w:r w:rsidRPr="00E12F65">
        <w:rPr>
          <w:sz w:val="28"/>
          <w:szCs w:val="28"/>
          <w:lang w:val="en-US"/>
        </w:rPr>
        <w:t>r</w:t>
      </w:r>
      <w:r w:rsidRPr="00E12F65">
        <w:rPr>
          <w:sz w:val="28"/>
          <w:szCs w:val="28"/>
        </w:rPr>
        <w:t xml:space="preserve">.  </w:t>
      </w:r>
    </w:p>
    <w:p w:rsidR="008C24C5" w:rsidRPr="00E12F65" w:rsidRDefault="008C24C5" w:rsidP="008C24C5">
      <w:pPr>
        <w:spacing w:line="360" w:lineRule="auto"/>
        <w:ind w:firstLine="709"/>
        <w:jc w:val="both"/>
        <w:rPr>
          <w:sz w:val="28"/>
          <w:szCs w:val="28"/>
        </w:rPr>
      </w:pPr>
      <w:r w:rsidRPr="00E12F65">
        <w:rPr>
          <w:sz w:val="28"/>
          <w:szCs w:val="28"/>
        </w:rPr>
        <w:t xml:space="preserve">Таким образом,  </w:t>
      </w:r>
      <w:r w:rsidRPr="00E12F65">
        <w:rPr>
          <w:sz w:val="28"/>
          <w:szCs w:val="28"/>
          <w:lang w:val="en-US"/>
        </w:rPr>
        <w:t>r</w:t>
      </w:r>
      <w:r w:rsidRPr="00E12F65">
        <w:rPr>
          <w:sz w:val="28"/>
          <w:szCs w:val="28"/>
        </w:rPr>
        <w:t xml:space="preserve"> = М(С) = 0 р</w:t>
      </w:r>
      <w:r w:rsidRPr="00E12F65">
        <w:rPr>
          <w:sz w:val="28"/>
          <w:szCs w:val="28"/>
          <w:vertAlign w:val="subscript"/>
        </w:rPr>
        <w:t>о</w:t>
      </w:r>
      <w:r w:rsidRPr="00E12F65">
        <w:rPr>
          <w:sz w:val="28"/>
          <w:szCs w:val="28"/>
        </w:rPr>
        <w:t xml:space="preserve"> + с</w:t>
      </w:r>
      <w:r w:rsidRPr="00E12F65">
        <w:rPr>
          <w:sz w:val="28"/>
          <w:szCs w:val="28"/>
          <w:vertAlign w:val="subscript"/>
        </w:rPr>
        <w:t>1</w:t>
      </w:r>
      <w:r w:rsidRPr="00E12F65">
        <w:rPr>
          <w:sz w:val="28"/>
          <w:szCs w:val="28"/>
        </w:rPr>
        <w:t xml:space="preserve"> р</w:t>
      </w:r>
      <w:r w:rsidRPr="00E12F65">
        <w:rPr>
          <w:sz w:val="28"/>
          <w:szCs w:val="28"/>
          <w:vertAlign w:val="subscript"/>
        </w:rPr>
        <w:t xml:space="preserve">1 </w:t>
      </w:r>
      <w:r w:rsidRPr="00E12F65">
        <w:rPr>
          <w:sz w:val="28"/>
          <w:szCs w:val="28"/>
        </w:rPr>
        <w:t>+ с</w:t>
      </w:r>
      <w:r w:rsidRPr="00E12F65">
        <w:rPr>
          <w:sz w:val="28"/>
          <w:szCs w:val="28"/>
          <w:vertAlign w:val="subscript"/>
        </w:rPr>
        <w:t>2</w:t>
      </w:r>
      <w:r w:rsidRPr="00E12F65">
        <w:rPr>
          <w:sz w:val="28"/>
          <w:szCs w:val="28"/>
        </w:rPr>
        <w:t xml:space="preserve"> р</w:t>
      </w:r>
      <w:r w:rsidRPr="00E12F65">
        <w:rPr>
          <w:sz w:val="28"/>
          <w:szCs w:val="28"/>
          <w:vertAlign w:val="subscript"/>
        </w:rPr>
        <w:t>2</w:t>
      </w:r>
      <w:r w:rsidRPr="00E12F65">
        <w:rPr>
          <w:sz w:val="28"/>
          <w:szCs w:val="28"/>
        </w:rPr>
        <w:t xml:space="preserve"> = с</w:t>
      </w:r>
      <w:r w:rsidRPr="00E12F65">
        <w:rPr>
          <w:sz w:val="28"/>
          <w:szCs w:val="28"/>
          <w:vertAlign w:val="subscript"/>
        </w:rPr>
        <w:t>1</w:t>
      </w:r>
      <w:r w:rsidRPr="00E12F65">
        <w:rPr>
          <w:sz w:val="28"/>
          <w:szCs w:val="28"/>
        </w:rPr>
        <w:t xml:space="preserve"> р</w:t>
      </w:r>
      <w:r w:rsidRPr="00E12F65">
        <w:rPr>
          <w:sz w:val="28"/>
          <w:szCs w:val="28"/>
          <w:vertAlign w:val="subscript"/>
        </w:rPr>
        <w:t xml:space="preserve">1 </w:t>
      </w:r>
      <w:r w:rsidRPr="00E12F65">
        <w:rPr>
          <w:sz w:val="28"/>
          <w:szCs w:val="28"/>
        </w:rPr>
        <w:t>+ с</w:t>
      </w:r>
      <w:r w:rsidRPr="00E12F65">
        <w:rPr>
          <w:sz w:val="28"/>
          <w:szCs w:val="28"/>
          <w:vertAlign w:val="subscript"/>
        </w:rPr>
        <w:t>2</w:t>
      </w:r>
      <w:r w:rsidRPr="00E12F65">
        <w:rPr>
          <w:sz w:val="28"/>
          <w:szCs w:val="28"/>
        </w:rPr>
        <w:t xml:space="preserve"> р</w:t>
      </w:r>
      <w:r w:rsidRPr="00E12F65">
        <w:rPr>
          <w:sz w:val="28"/>
          <w:szCs w:val="28"/>
          <w:vertAlign w:val="subscript"/>
        </w:rPr>
        <w:t>2</w:t>
      </w:r>
      <w:r w:rsidRPr="00E12F65">
        <w:rPr>
          <w:sz w:val="28"/>
          <w:szCs w:val="28"/>
        </w:rPr>
        <w:t>.</w:t>
      </w:r>
    </w:p>
    <w:p w:rsidR="008C24C5" w:rsidRPr="00E12F65" w:rsidRDefault="008C24C5" w:rsidP="008C24C5">
      <w:pPr>
        <w:spacing w:line="360" w:lineRule="auto"/>
        <w:ind w:firstLine="709"/>
        <w:jc w:val="both"/>
        <w:rPr>
          <w:sz w:val="28"/>
          <w:szCs w:val="28"/>
        </w:rPr>
      </w:pPr>
      <w:r w:rsidRPr="00E12F65">
        <w:rPr>
          <w:sz w:val="28"/>
          <w:szCs w:val="28"/>
        </w:rPr>
        <w:t>Введение функции риска приводит к естественному выбору решающего правила. Из двух правил лучшим считается то, которое приводит к меньшему риску.  Для нахождения минимума функции риска найдем вероятности  р</w:t>
      </w:r>
      <w:r w:rsidRPr="00E12F65">
        <w:rPr>
          <w:sz w:val="28"/>
          <w:szCs w:val="28"/>
          <w:vertAlign w:val="subscript"/>
        </w:rPr>
        <w:t xml:space="preserve">1 </w:t>
      </w:r>
      <w:r w:rsidRPr="00E12F65">
        <w:rPr>
          <w:sz w:val="28"/>
          <w:szCs w:val="28"/>
        </w:rPr>
        <w:t>и  р</w:t>
      </w:r>
      <w:r w:rsidRPr="00E12F65">
        <w:rPr>
          <w:sz w:val="28"/>
          <w:szCs w:val="28"/>
          <w:vertAlign w:val="subscript"/>
        </w:rPr>
        <w:t>2</w:t>
      </w:r>
      <w:r w:rsidRPr="00E12F65">
        <w:rPr>
          <w:sz w:val="28"/>
          <w:szCs w:val="28"/>
        </w:rPr>
        <w:t>:</w:t>
      </w:r>
    </w:p>
    <w:p w:rsidR="008C24C5" w:rsidRPr="00E12F65" w:rsidRDefault="008C24C5" w:rsidP="008C24C5">
      <w:pPr>
        <w:spacing w:line="360" w:lineRule="auto"/>
        <w:ind w:firstLine="709"/>
        <w:jc w:val="both"/>
        <w:rPr>
          <w:sz w:val="28"/>
          <w:szCs w:val="28"/>
        </w:rPr>
      </w:pPr>
      <w:r w:rsidRPr="00E12F65">
        <w:rPr>
          <w:position w:val="-40"/>
          <w:sz w:val="28"/>
          <w:szCs w:val="28"/>
        </w:rPr>
        <w:object w:dxaOrig="5140" w:dyaOrig="920">
          <v:shape id="_x0000_i1095" type="#_x0000_t75" style="width:257.25pt;height:45.75pt" o:ole="" fillcolor="window">
            <v:imagedata r:id="rId128" o:title=""/>
          </v:shape>
          <o:OLEObject Type="Embed" ProgID="Equation.3" ShapeID="_x0000_i1095" DrawAspect="Content" ObjectID="_1547530673" r:id="rId129"/>
        </w:object>
      </w:r>
    </w:p>
    <w:p w:rsidR="008C24C5" w:rsidRPr="00E12F65" w:rsidRDefault="008C24C5" w:rsidP="008C24C5">
      <w:pPr>
        <w:spacing w:line="360" w:lineRule="auto"/>
        <w:ind w:firstLine="709"/>
        <w:jc w:val="both"/>
        <w:rPr>
          <w:sz w:val="28"/>
          <w:szCs w:val="28"/>
        </w:rPr>
      </w:pPr>
      <w:r w:rsidRPr="00E12F65">
        <w:rPr>
          <w:position w:val="-40"/>
          <w:sz w:val="28"/>
          <w:szCs w:val="28"/>
        </w:rPr>
        <w:object w:dxaOrig="4640" w:dyaOrig="920">
          <v:shape id="_x0000_i1096" type="#_x0000_t75" style="width:231.75pt;height:45.75pt" o:ole="" fillcolor="window">
            <v:imagedata r:id="rId130" o:title=""/>
          </v:shape>
          <o:OLEObject Type="Embed" ProgID="Equation.3" ShapeID="_x0000_i1096" DrawAspect="Content" ObjectID="_1547530674" r:id="rId131"/>
        </w:object>
      </w:r>
    </w:p>
    <w:p w:rsidR="008C24C5" w:rsidRPr="00E12F65" w:rsidRDefault="008C24C5" w:rsidP="008C24C5">
      <w:pPr>
        <w:spacing w:line="360" w:lineRule="auto"/>
        <w:ind w:firstLine="709"/>
        <w:jc w:val="both"/>
        <w:rPr>
          <w:sz w:val="28"/>
          <w:szCs w:val="28"/>
        </w:rPr>
      </w:pPr>
      <w:r w:rsidRPr="00E12F65">
        <w:rPr>
          <w:sz w:val="28"/>
          <w:szCs w:val="28"/>
        </w:rPr>
        <w:t xml:space="preserve">Тогда       </w:t>
      </w:r>
    </w:p>
    <w:p w:rsidR="008C24C5" w:rsidRPr="00E12F65" w:rsidRDefault="008C24C5" w:rsidP="008C24C5">
      <w:pPr>
        <w:spacing w:line="360" w:lineRule="auto"/>
        <w:ind w:firstLine="709"/>
        <w:jc w:val="both"/>
        <w:rPr>
          <w:sz w:val="28"/>
          <w:szCs w:val="28"/>
        </w:rPr>
      </w:pPr>
      <w:r w:rsidRPr="00E12F65">
        <w:rPr>
          <w:position w:val="-40"/>
          <w:sz w:val="28"/>
          <w:szCs w:val="28"/>
        </w:rPr>
        <w:object w:dxaOrig="4520" w:dyaOrig="920">
          <v:shape id="_x0000_i1097" type="#_x0000_t75" style="width:225.75pt;height:45.75pt" o:ole="" fillcolor="window">
            <v:imagedata r:id="rId132" o:title=""/>
          </v:shape>
          <o:OLEObject Type="Embed" ProgID="Equation.3" ShapeID="_x0000_i1097" DrawAspect="Content" ObjectID="_1547530675" r:id="rId133"/>
        </w:object>
      </w:r>
    </w:p>
    <w:p w:rsidR="008C24C5" w:rsidRPr="00E12F65" w:rsidRDefault="008C24C5" w:rsidP="008C24C5">
      <w:pPr>
        <w:spacing w:line="360" w:lineRule="auto"/>
        <w:ind w:firstLine="709"/>
        <w:jc w:val="both"/>
        <w:rPr>
          <w:sz w:val="28"/>
          <w:szCs w:val="28"/>
        </w:rPr>
      </w:pPr>
      <w:r w:rsidRPr="00E12F65">
        <w:rPr>
          <w:position w:val="-40"/>
          <w:sz w:val="28"/>
          <w:szCs w:val="28"/>
        </w:rPr>
        <w:object w:dxaOrig="4900" w:dyaOrig="920">
          <v:shape id="_x0000_i1098" type="#_x0000_t75" style="width:245.25pt;height:45.75pt" o:ole="" fillcolor="window">
            <v:imagedata r:id="rId134" o:title=""/>
          </v:shape>
          <o:OLEObject Type="Embed" ProgID="Equation.3" ShapeID="_x0000_i1098" DrawAspect="Content" ObjectID="_1547530676" r:id="rId135"/>
        </w:object>
      </w:r>
    </w:p>
    <w:p w:rsidR="008C24C5" w:rsidRPr="00E12F65" w:rsidRDefault="008C24C5" w:rsidP="008C24C5">
      <w:pPr>
        <w:spacing w:line="360" w:lineRule="auto"/>
        <w:ind w:firstLine="709"/>
        <w:jc w:val="both"/>
        <w:rPr>
          <w:sz w:val="28"/>
          <w:szCs w:val="28"/>
        </w:rPr>
      </w:pPr>
      <w:r w:rsidRPr="00E12F65">
        <w:rPr>
          <w:position w:val="-40"/>
          <w:sz w:val="28"/>
          <w:szCs w:val="28"/>
        </w:rPr>
        <w:object w:dxaOrig="4760" w:dyaOrig="920">
          <v:shape id="_x0000_i1099" type="#_x0000_t75" style="width:237.75pt;height:45.75pt" o:ole="" fillcolor="window">
            <v:imagedata r:id="rId136" o:title=""/>
          </v:shape>
          <o:OLEObject Type="Embed" ProgID="Equation.3" ShapeID="_x0000_i1099" DrawAspect="Content" ObjectID="_1547530677" r:id="rId137"/>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Для того, чтобы интеграл был минимальным, а значит и минимальное значение принимала функция риска </w:t>
      </w:r>
      <w:r w:rsidRPr="00E12F65">
        <w:rPr>
          <w:sz w:val="28"/>
          <w:szCs w:val="28"/>
          <w:lang w:val="en-US"/>
        </w:rPr>
        <w:t>r</w:t>
      </w:r>
      <w:r w:rsidRPr="00E12F65">
        <w:rPr>
          <w:sz w:val="28"/>
          <w:szCs w:val="28"/>
        </w:rPr>
        <w:t xml:space="preserve">,  нужно в состав </w:t>
      </w:r>
      <w:r w:rsidRPr="00E12F65">
        <w:rPr>
          <w:sz w:val="28"/>
          <w:szCs w:val="28"/>
          <w:lang w:val="en-US"/>
        </w:rPr>
        <w:sym w:font="Symbol" w:char="F044"/>
      </w:r>
      <w:r w:rsidRPr="00E12F65">
        <w:rPr>
          <w:sz w:val="28"/>
          <w:szCs w:val="28"/>
          <w:vertAlign w:val="subscript"/>
        </w:rPr>
        <w:t>о</w:t>
      </w:r>
      <w:r w:rsidRPr="00E12F65">
        <w:rPr>
          <w:sz w:val="28"/>
          <w:szCs w:val="28"/>
        </w:rPr>
        <w:t xml:space="preserve"> включить только те у, в которых подыинтегральная функция  </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С</w:t>
      </w:r>
      <w:r w:rsidRPr="00E12F65">
        <w:rPr>
          <w:sz w:val="28"/>
          <w:szCs w:val="28"/>
          <w:vertAlign w:val="subscript"/>
        </w:rPr>
        <w:t>1</w:t>
      </w:r>
      <w:r w:rsidRPr="00E12F65">
        <w:rPr>
          <w:sz w:val="28"/>
          <w:szCs w:val="28"/>
        </w:rPr>
        <w:t xml:space="preserve"> (1-р) </w:t>
      </w:r>
      <w:r w:rsidRPr="00E12F65">
        <w:rPr>
          <w:sz w:val="28"/>
          <w:szCs w:val="28"/>
          <w:lang w:val="en-US"/>
        </w:rPr>
        <w:t>f</w:t>
      </w:r>
      <w:r w:rsidRPr="00E12F65">
        <w:rPr>
          <w:sz w:val="28"/>
          <w:szCs w:val="28"/>
          <w:vertAlign w:val="subscript"/>
        </w:rPr>
        <w:t>1</w:t>
      </w:r>
      <w:r w:rsidRPr="00E12F65">
        <w:rPr>
          <w:sz w:val="28"/>
          <w:szCs w:val="28"/>
        </w:rPr>
        <w:t>(</w:t>
      </w:r>
      <w:r w:rsidRPr="00E12F65">
        <w:rPr>
          <w:sz w:val="28"/>
          <w:szCs w:val="28"/>
          <w:lang w:val="en-US"/>
        </w:rPr>
        <w:t>y</w:t>
      </w:r>
      <w:r w:rsidRPr="00E12F65">
        <w:rPr>
          <w:sz w:val="28"/>
          <w:szCs w:val="28"/>
        </w:rPr>
        <w:t xml:space="preserve">) – </w:t>
      </w:r>
      <w:r w:rsidRPr="00E12F65">
        <w:rPr>
          <w:sz w:val="28"/>
          <w:szCs w:val="28"/>
          <w:lang w:val="en-US"/>
        </w:rPr>
        <w:t>pC</w:t>
      </w:r>
      <w:r w:rsidRPr="00E12F65">
        <w:rPr>
          <w:sz w:val="28"/>
          <w:szCs w:val="28"/>
          <w:vertAlign w:val="subscript"/>
        </w:rPr>
        <w:t>2</w:t>
      </w:r>
      <w:r w:rsidRPr="00E12F65">
        <w:rPr>
          <w:sz w:val="28"/>
          <w:szCs w:val="28"/>
          <w:lang w:val="en-US"/>
        </w:rPr>
        <w:t>f</w:t>
      </w:r>
      <w:r w:rsidRPr="00E12F65">
        <w:rPr>
          <w:sz w:val="28"/>
          <w:szCs w:val="28"/>
          <w:vertAlign w:val="subscript"/>
          <w:lang w:val="en-US"/>
        </w:rPr>
        <w:t>o</w:t>
      </w:r>
      <w:r w:rsidRPr="00E12F65">
        <w:rPr>
          <w:sz w:val="28"/>
          <w:szCs w:val="28"/>
        </w:rPr>
        <w:t>(</w:t>
      </w:r>
      <w:r w:rsidRPr="00E12F65">
        <w:rPr>
          <w:sz w:val="28"/>
          <w:szCs w:val="28"/>
          <w:lang w:val="en-US"/>
        </w:rPr>
        <w:t>y</w:t>
      </w:r>
      <w:r w:rsidRPr="00E12F65">
        <w:rPr>
          <w:sz w:val="28"/>
          <w:szCs w:val="28"/>
        </w:rPr>
        <w:t>) &lt; 0,</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а в состав </w:t>
      </w:r>
      <w:r w:rsidRPr="00E12F65">
        <w:rPr>
          <w:sz w:val="28"/>
          <w:szCs w:val="28"/>
        </w:rPr>
        <w:sym w:font="Symbol" w:char="F044"/>
      </w:r>
      <w:r w:rsidRPr="00E12F65">
        <w:rPr>
          <w:sz w:val="28"/>
          <w:szCs w:val="28"/>
          <w:vertAlign w:val="subscript"/>
        </w:rPr>
        <w:t>1</w:t>
      </w:r>
      <w:r w:rsidRPr="00E12F65">
        <w:rPr>
          <w:sz w:val="28"/>
          <w:szCs w:val="28"/>
        </w:rPr>
        <w:t>- остальные значения у.</w:t>
      </w:r>
    </w:p>
    <w:p w:rsidR="008C24C5" w:rsidRPr="00E12F65" w:rsidRDefault="008C24C5" w:rsidP="008C24C5">
      <w:pPr>
        <w:spacing w:line="360" w:lineRule="auto"/>
        <w:ind w:firstLine="709"/>
        <w:jc w:val="both"/>
        <w:rPr>
          <w:sz w:val="28"/>
          <w:szCs w:val="28"/>
        </w:rPr>
      </w:pPr>
      <w:r w:rsidRPr="00E12F65">
        <w:rPr>
          <w:sz w:val="28"/>
          <w:szCs w:val="28"/>
        </w:rPr>
        <w:t>Последнее неравенство можно записать в виде</w: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position w:val="-34"/>
          <w:sz w:val="28"/>
          <w:szCs w:val="28"/>
        </w:rPr>
        <w:object w:dxaOrig="1960" w:dyaOrig="780">
          <v:shape id="_x0000_i1100" type="#_x0000_t75" style="width:98.25pt;height:39pt" o:ole="" fillcolor="window">
            <v:imagedata r:id="rId138" o:title=""/>
          </v:shape>
          <o:OLEObject Type="Embed" ProgID="Equation.3" ShapeID="_x0000_i1100" DrawAspect="Content" ObjectID="_1547530678" r:id="rId139"/>
        </w:object>
      </w:r>
    </w:p>
    <w:p w:rsidR="008C24C5" w:rsidRDefault="008C24C5" w:rsidP="008C24C5">
      <w:pPr>
        <w:spacing w:line="360" w:lineRule="auto"/>
        <w:ind w:firstLine="709"/>
        <w:jc w:val="both"/>
        <w:rPr>
          <w:sz w:val="28"/>
          <w:szCs w:val="28"/>
        </w:rPr>
      </w:pPr>
    </w:p>
    <w:p w:rsidR="008C24C5" w:rsidRPr="00E12F65" w:rsidRDefault="008C24C5" w:rsidP="008C24C5">
      <w:pPr>
        <w:spacing w:line="360" w:lineRule="auto"/>
        <w:ind w:firstLine="709"/>
        <w:jc w:val="both"/>
        <w:rPr>
          <w:sz w:val="28"/>
          <w:szCs w:val="28"/>
        </w:rPr>
      </w:pPr>
      <w:r w:rsidRPr="00E12F65">
        <w:rPr>
          <w:sz w:val="28"/>
          <w:szCs w:val="28"/>
        </w:rPr>
        <w:t xml:space="preserve">Функция </w:t>
      </w:r>
      <w:r w:rsidRPr="00E12F65">
        <w:rPr>
          <w:sz w:val="28"/>
          <w:szCs w:val="28"/>
          <w:lang w:val="en-US"/>
        </w:rPr>
        <w:t>f</w:t>
      </w:r>
      <w:r w:rsidRPr="00E12F65">
        <w:rPr>
          <w:sz w:val="28"/>
          <w:szCs w:val="28"/>
          <w:vertAlign w:val="subscript"/>
        </w:rPr>
        <w:t>1</w:t>
      </w:r>
      <w:r w:rsidRPr="00E12F65">
        <w:rPr>
          <w:sz w:val="28"/>
          <w:szCs w:val="28"/>
        </w:rPr>
        <w:t>(</w:t>
      </w:r>
      <w:r w:rsidRPr="00E12F65">
        <w:rPr>
          <w:sz w:val="28"/>
          <w:szCs w:val="28"/>
          <w:lang w:val="en-US"/>
        </w:rPr>
        <w:t>y</w:t>
      </w:r>
      <w:r w:rsidRPr="00E12F65">
        <w:rPr>
          <w:sz w:val="28"/>
          <w:szCs w:val="28"/>
        </w:rPr>
        <w:t>)/</w:t>
      </w:r>
      <w:r w:rsidRPr="00E12F65">
        <w:rPr>
          <w:sz w:val="28"/>
          <w:szCs w:val="28"/>
          <w:lang w:val="en-US"/>
        </w:rPr>
        <w:t>f</w:t>
      </w:r>
      <w:r w:rsidRPr="00E12F65">
        <w:rPr>
          <w:sz w:val="28"/>
          <w:szCs w:val="28"/>
          <w:vertAlign w:val="subscript"/>
          <w:lang w:val="en-US"/>
        </w:rPr>
        <w:t>o</w:t>
      </w:r>
      <w:r w:rsidRPr="00E12F65">
        <w:rPr>
          <w:sz w:val="28"/>
          <w:szCs w:val="28"/>
        </w:rPr>
        <w:t>(</w:t>
      </w:r>
      <w:r w:rsidRPr="00E12F65">
        <w:rPr>
          <w:sz w:val="28"/>
          <w:szCs w:val="28"/>
          <w:lang w:val="en-US"/>
        </w:rPr>
        <w:t>y</w:t>
      </w:r>
      <w:r w:rsidRPr="00E12F65">
        <w:rPr>
          <w:sz w:val="28"/>
          <w:szCs w:val="28"/>
        </w:rPr>
        <w:t>)  называется отношением правдоподобия.</w:t>
      </w:r>
    </w:p>
    <w:p w:rsidR="008C24C5" w:rsidRPr="00E12F65" w:rsidRDefault="008C24C5" w:rsidP="008C24C5">
      <w:pPr>
        <w:pStyle w:val="a9"/>
        <w:ind w:firstLine="709"/>
        <w:rPr>
          <w:szCs w:val="28"/>
        </w:rPr>
      </w:pPr>
      <w:r w:rsidRPr="00E12F65">
        <w:rPr>
          <w:szCs w:val="28"/>
        </w:rPr>
        <w:t xml:space="preserve">Итак, оптимальное решающее правило заключается в следующем: полученное в результате эксперимента значение у подставляется в отношение правдоподобия </w:t>
      </w:r>
      <w:r w:rsidRPr="00E12F65">
        <w:rPr>
          <w:szCs w:val="28"/>
          <w:lang w:val="en-US"/>
        </w:rPr>
        <w:t>f</w:t>
      </w:r>
      <w:r w:rsidRPr="00E12F65">
        <w:rPr>
          <w:szCs w:val="28"/>
          <w:vertAlign w:val="subscript"/>
        </w:rPr>
        <w:t>1</w:t>
      </w:r>
      <w:r w:rsidRPr="00E12F65">
        <w:rPr>
          <w:szCs w:val="28"/>
        </w:rPr>
        <w:t>(</w:t>
      </w:r>
      <w:r w:rsidRPr="00E12F65">
        <w:rPr>
          <w:szCs w:val="28"/>
          <w:lang w:val="en-US"/>
        </w:rPr>
        <w:t>y</w:t>
      </w:r>
      <w:r w:rsidRPr="00E12F65">
        <w:rPr>
          <w:szCs w:val="28"/>
        </w:rPr>
        <w:t>)/</w:t>
      </w:r>
      <w:r w:rsidRPr="00E12F65">
        <w:rPr>
          <w:szCs w:val="28"/>
          <w:lang w:val="en-US"/>
        </w:rPr>
        <w:t>f</w:t>
      </w:r>
      <w:r w:rsidRPr="00E12F65">
        <w:rPr>
          <w:szCs w:val="28"/>
          <w:vertAlign w:val="subscript"/>
          <w:lang w:val="en-US"/>
        </w:rPr>
        <w:t>o</w:t>
      </w:r>
      <w:r w:rsidRPr="00E12F65">
        <w:rPr>
          <w:szCs w:val="28"/>
        </w:rPr>
        <w:t>(</w:t>
      </w:r>
      <w:r w:rsidRPr="00E12F65">
        <w:rPr>
          <w:szCs w:val="28"/>
          <w:lang w:val="en-US"/>
        </w:rPr>
        <w:t>y</w:t>
      </w:r>
      <w:r w:rsidRPr="00E12F65">
        <w:rPr>
          <w:szCs w:val="28"/>
        </w:rPr>
        <w:t xml:space="preserve">)  и сравнивается с числом </w:t>
      </w:r>
    </w:p>
    <w:p w:rsidR="008C24C5" w:rsidRPr="00E12F65" w:rsidRDefault="008C24C5" w:rsidP="008C24C5">
      <w:pPr>
        <w:pStyle w:val="a9"/>
        <w:ind w:firstLine="709"/>
        <w:rPr>
          <w:szCs w:val="28"/>
        </w:rPr>
      </w:pPr>
      <w:r w:rsidRPr="00E12F65">
        <w:rPr>
          <w:szCs w:val="28"/>
          <w:lang w:val="en-US"/>
        </w:rPr>
        <w:t>l</w:t>
      </w:r>
      <w:r w:rsidRPr="00E12F65">
        <w:rPr>
          <w:szCs w:val="28"/>
        </w:rPr>
        <w:t xml:space="preserve"> = </w:t>
      </w:r>
      <w:r w:rsidRPr="00E12F65">
        <w:rPr>
          <w:position w:val="-34"/>
          <w:szCs w:val="28"/>
        </w:rPr>
        <w:object w:dxaOrig="1260" w:dyaOrig="780">
          <v:shape id="_x0000_i1101" type="#_x0000_t75" style="width:63pt;height:39pt" o:ole="" fillcolor="window">
            <v:imagedata r:id="rId140" o:title=""/>
          </v:shape>
          <o:OLEObject Type="Embed" ProgID="Equation.3" ShapeID="_x0000_i1101" DrawAspect="Content" ObjectID="_1547530679" r:id="rId141"/>
        </w:object>
      </w:r>
    </w:p>
    <w:p w:rsidR="008C24C5" w:rsidRDefault="008C24C5" w:rsidP="008C24C5">
      <w:pPr>
        <w:pStyle w:val="a9"/>
        <w:ind w:firstLine="709"/>
        <w:rPr>
          <w:szCs w:val="28"/>
        </w:rPr>
      </w:pPr>
    </w:p>
    <w:p w:rsidR="008C24C5" w:rsidRPr="00E12F65" w:rsidRDefault="008C24C5" w:rsidP="008C24C5">
      <w:pPr>
        <w:pStyle w:val="a9"/>
        <w:ind w:firstLine="709"/>
        <w:rPr>
          <w:szCs w:val="28"/>
        </w:rPr>
      </w:pPr>
      <w:r w:rsidRPr="00E12F65">
        <w:rPr>
          <w:szCs w:val="28"/>
        </w:rPr>
        <w:t xml:space="preserve">если полученное в результате вычисления число </w:t>
      </w:r>
      <w:r w:rsidRPr="00E12F65">
        <w:rPr>
          <w:szCs w:val="28"/>
          <w:lang w:val="en-US"/>
        </w:rPr>
        <w:t>f</w:t>
      </w:r>
      <w:r w:rsidRPr="00E12F65">
        <w:rPr>
          <w:szCs w:val="28"/>
          <w:vertAlign w:val="subscript"/>
        </w:rPr>
        <w:t>1</w:t>
      </w:r>
      <w:r w:rsidRPr="00E12F65">
        <w:rPr>
          <w:szCs w:val="28"/>
        </w:rPr>
        <w:t>(</w:t>
      </w:r>
      <w:r w:rsidRPr="00E12F65">
        <w:rPr>
          <w:szCs w:val="28"/>
          <w:lang w:val="en-US"/>
        </w:rPr>
        <w:t>y</w:t>
      </w:r>
      <w:r w:rsidRPr="00E12F65">
        <w:rPr>
          <w:szCs w:val="28"/>
        </w:rPr>
        <w:t>)/</w:t>
      </w:r>
      <w:r w:rsidRPr="00E12F65">
        <w:rPr>
          <w:szCs w:val="28"/>
          <w:lang w:val="en-US"/>
        </w:rPr>
        <w:t>f</w:t>
      </w:r>
      <w:r w:rsidRPr="00E12F65">
        <w:rPr>
          <w:szCs w:val="28"/>
          <w:vertAlign w:val="subscript"/>
          <w:lang w:val="en-US"/>
        </w:rPr>
        <w:t>o</w:t>
      </w:r>
      <w:r w:rsidRPr="00E12F65">
        <w:rPr>
          <w:szCs w:val="28"/>
        </w:rPr>
        <w:t>(</w:t>
      </w:r>
      <w:r w:rsidRPr="00E12F65">
        <w:rPr>
          <w:szCs w:val="28"/>
          <w:lang w:val="en-US"/>
        </w:rPr>
        <w:t>y</w:t>
      </w:r>
      <w:r w:rsidRPr="00E12F65">
        <w:rPr>
          <w:szCs w:val="28"/>
        </w:rPr>
        <w:t xml:space="preserve">)  меньше </w:t>
      </w:r>
      <w:r w:rsidRPr="00E12F65">
        <w:rPr>
          <w:szCs w:val="28"/>
          <w:lang w:val="en-US"/>
        </w:rPr>
        <w:t>l</w:t>
      </w:r>
      <w:r w:rsidRPr="00E12F65">
        <w:rPr>
          <w:szCs w:val="28"/>
        </w:rPr>
        <w:t>, принимается гипотеза Н</w:t>
      </w:r>
      <w:r w:rsidRPr="00E12F65">
        <w:rPr>
          <w:szCs w:val="28"/>
          <w:vertAlign w:val="subscript"/>
        </w:rPr>
        <w:t>о</w:t>
      </w:r>
      <w:r w:rsidRPr="00E12F65">
        <w:rPr>
          <w:szCs w:val="28"/>
        </w:rPr>
        <w:t>; в противном случае – гипотеза Н</w:t>
      </w:r>
      <w:r w:rsidRPr="00E12F65">
        <w:rPr>
          <w:szCs w:val="28"/>
          <w:vertAlign w:val="subscript"/>
        </w:rPr>
        <w:t>1</w:t>
      </w:r>
      <w:r w:rsidRPr="00E12F65">
        <w:rPr>
          <w:szCs w:val="28"/>
        </w:rPr>
        <w:t>.</w:t>
      </w:r>
    </w:p>
    <w:p w:rsidR="008C24C5" w:rsidRDefault="008C24C5" w:rsidP="008C24C5">
      <w:pPr>
        <w:pStyle w:val="a9"/>
        <w:ind w:firstLine="709"/>
        <w:rPr>
          <w:szCs w:val="28"/>
        </w:rPr>
      </w:pPr>
      <w:r w:rsidRPr="00E12F65">
        <w:rPr>
          <w:szCs w:val="28"/>
        </w:rPr>
        <w:t xml:space="preserve">Величина </w:t>
      </w:r>
      <w:r w:rsidRPr="00E12F65">
        <w:rPr>
          <w:szCs w:val="28"/>
          <w:lang w:val="en-US"/>
        </w:rPr>
        <w:t>l</w:t>
      </w:r>
      <w:r w:rsidRPr="00E12F65">
        <w:rPr>
          <w:szCs w:val="28"/>
        </w:rPr>
        <w:t xml:space="preserve"> носит название порога, а оптимальное решающее правило носит название порогового критерия оптимальности.</w:t>
      </w:r>
    </w:p>
    <w:p w:rsidR="008C24C5" w:rsidRPr="00E12F65" w:rsidRDefault="008C24C5" w:rsidP="008C24C5">
      <w:pPr>
        <w:pStyle w:val="a9"/>
        <w:ind w:firstLine="709"/>
        <w:rPr>
          <w:color w:val="FFFFFF"/>
          <w:szCs w:val="28"/>
        </w:rPr>
      </w:pPr>
      <w:bookmarkStart w:id="0" w:name="_GoBack"/>
      <w:bookmarkEnd w:id="0"/>
    </w:p>
    <w:p w:rsidR="00502A5E" w:rsidRDefault="00A935B2"/>
    <w:sectPr w:rsidR="00502A5E" w:rsidSect="00E12F65">
      <w:headerReference w:type="even" r:id="rId142"/>
      <w:headerReference w:type="default" r:id="rId143"/>
      <w:pgSz w:w="11906" w:h="16838" w:code="9"/>
      <w:pgMar w:top="1134" w:right="851"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5B2" w:rsidRDefault="00A935B2" w:rsidP="001B1C27">
      <w:r>
        <w:separator/>
      </w:r>
    </w:p>
  </w:endnote>
  <w:endnote w:type="continuationSeparator" w:id="1">
    <w:p w:rsidR="00A935B2" w:rsidRDefault="00A935B2" w:rsidP="001B1C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5B2" w:rsidRDefault="00A935B2" w:rsidP="001B1C27">
      <w:r>
        <w:separator/>
      </w:r>
    </w:p>
  </w:footnote>
  <w:footnote w:type="continuationSeparator" w:id="1">
    <w:p w:rsidR="00A935B2" w:rsidRDefault="00A935B2" w:rsidP="001B1C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F17" w:rsidRDefault="001B1C27">
    <w:pPr>
      <w:pStyle w:val="a6"/>
      <w:framePr w:wrap="around" w:vAnchor="text" w:hAnchor="margin" w:xAlign="right" w:y="1"/>
      <w:rPr>
        <w:rStyle w:val="a8"/>
      </w:rPr>
    </w:pPr>
    <w:r>
      <w:rPr>
        <w:rStyle w:val="a8"/>
      </w:rPr>
      <w:fldChar w:fldCharType="begin"/>
    </w:r>
    <w:r w:rsidR="00C05DA4">
      <w:rPr>
        <w:rStyle w:val="a8"/>
      </w:rPr>
      <w:instrText xml:space="preserve">PAGE  </w:instrText>
    </w:r>
    <w:r>
      <w:rPr>
        <w:rStyle w:val="a8"/>
      </w:rPr>
      <w:fldChar w:fldCharType="separate"/>
    </w:r>
    <w:r w:rsidR="00C05DA4">
      <w:rPr>
        <w:rStyle w:val="a8"/>
      </w:rPr>
      <w:t>3</w:t>
    </w:r>
    <w:r>
      <w:rPr>
        <w:rStyle w:val="a8"/>
      </w:rPr>
      <w:fldChar w:fldCharType="end"/>
    </w:r>
  </w:p>
  <w:p w:rsidR="008A4F17" w:rsidRDefault="00A935B2">
    <w:pPr>
      <w:pStyle w:val="a6"/>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F17" w:rsidRPr="00E12F65" w:rsidRDefault="00A935B2" w:rsidP="00E12F65">
    <w:pPr>
      <w:pStyle w:val="a6"/>
      <w:jc w:val="cent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10E5"/>
    <w:multiLevelType w:val="multilevel"/>
    <w:tmpl w:val="BED210D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68"/>
        </w:tabs>
        <w:ind w:left="1068" w:hanging="36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
    <w:nsid w:val="49517F56"/>
    <w:multiLevelType w:val="hybridMultilevel"/>
    <w:tmpl w:val="71040C38"/>
    <w:lvl w:ilvl="0" w:tplc="BDC84DBA">
      <w:start w:val="2"/>
      <w:numFmt w:val="decimal"/>
      <w:lvlText w:val="%1."/>
      <w:lvlJc w:val="left"/>
      <w:pPr>
        <w:tabs>
          <w:tab w:val="num" w:pos="868"/>
        </w:tabs>
        <w:ind w:left="868" w:hanging="360"/>
      </w:pPr>
      <w:rPr>
        <w:rFonts w:cs="Times New Roman" w:hint="default"/>
      </w:rPr>
    </w:lvl>
    <w:lvl w:ilvl="1" w:tplc="04190019" w:tentative="1">
      <w:start w:val="1"/>
      <w:numFmt w:val="lowerLetter"/>
      <w:lvlText w:val="%2."/>
      <w:lvlJc w:val="left"/>
      <w:pPr>
        <w:tabs>
          <w:tab w:val="num" w:pos="1588"/>
        </w:tabs>
        <w:ind w:left="1588" w:hanging="360"/>
      </w:pPr>
      <w:rPr>
        <w:rFonts w:cs="Times New Roman"/>
      </w:rPr>
    </w:lvl>
    <w:lvl w:ilvl="2" w:tplc="0419001B" w:tentative="1">
      <w:start w:val="1"/>
      <w:numFmt w:val="lowerRoman"/>
      <w:lvlText w:val="%3."/>
      <w:lvlJc w:val="right"/>
      <w:pPr>
        <w:tabs>
          <w:tab w:val="num" w:pos="2308"/>
        </w:tabs>
        <w:ind w:left="2308" w:hanging="180"/>
      </w:pPr>
      <w:rPr>
        <w:rFonts w:cs="Times New Roman"/>
      </w:rPr>
    </w:lvl>
    <w:lvl w:ilvl="3" w:tplc="0419000F" w:tentative="1">
      <w:start w:val="1"/>
      <w:numFmt w:val="decimal"/>
      <w:lvlText w:val="%4."/>
      <w:lvlJc w:val="left"/>
      <w:pPr>
        <w:tabs>
          <w:tab w:val="num" w:pos="3028"/>
        </w:tabs>
        <w:ind w:left="3028" w:hanging="360"/>
      </w:pPr>
      <w:rPr>
        <w:rFonts w:cs="Times New Roman"/>
      </w:rPr>
    </w:lvl>
    <w:lvl w:ilvl="4" w:tplc="04190019" w:tentative="1">
      <w:start w:val="1"/>
      <w:numFmt w:val="lowerLetter"/>
      <w:lvlText w:val="%5."/>
      <w:lvlJc w:val="left"/>
      <w:pPr>
        <w:tabs>
          <w:tab w:val="num" w:pos="3748"/>
        </w:tabs>
        <w:ind w:left="3748" w:hanging="360"/>
      </w:pPr>
      <w:rPr>
        <w:rFonts w:cs="Times New Roman"/>
      </w:rPr>
    </w:lvl>
    <w:lvl w:ilvl="5" w:tplc="0419001B" w:tentative="1">
      <w:start w:val="1"/>
      <w:numFmt w:val="lowerRoman"/>
      <w:lvlText w:val="%6."/>
      <w:lvlJc w:val="right"/>
      <w:pPr>
        <w:tabs>
          <w:tab w:val="num" w:pos="4468"/>
        </w:tabs>
        <w:ind w:left="4468" w:hanging="180"/>
      </w:pPr>
      <w:rPr>
        <w:rFonts w:cs="Times New Roman"/>
      </w:rPr>
    </w:lvl>
    <w:lvl w:ilvl="6" w:tplc="0419000F" w:tentative="1">
      <w:start w:val="1"/>
      <w:numFmt w:val="decimal"/>
      <w:lvlText w:val="%7."/>
      <w:lvlJc w:val="left"/>
      <w:pPr>
        <w:tabs>
          <w:tab w:val="num" w:pos="5188"/>
        </w:tabs>
        <w:ind w:left="5188" w:hanging="360"/>
      </w:pPr>
      <w:rPr>
        <w:rFonts w:cs="Times New Roman"/>
      </w:rPr>
    </w:lvl>
    <w:lvl w:ilvl="7" w:tplc="04190019" w:tentative="1">
      <w:start w:val="1"/>
      <w:numFmt w:val="lowerLetter"/>
      <w:lvlText w:val="%8."/>
      <w:lvlJc w:val="left"/>
      <w:pPr>
        <w:tabs>
          <w:tab w:val="num" w:pos="5908"/>
        </w:tabs>
        <w:ind w:left="5908" w:hanging="360"/>
      </w:pPr>
      <w:rPr>
        <w:rFonts w:cs="Times New Roman"/>
      </w:rPr>
    </w:lvl>
    <w:lvl w:ilvl="8" w:tplc="0419001B" w:tentative="1">
      <w:start w:val="1"/>
      <w:numFmt w:val="lowerRoman"/>
      <w:lvlText w:val="%9."/>
      <w:lvlJc w:val="right"/>
      <w:pPr>
        <w:tabs>
          <w:tab w:val="num" w:pos="6628"/>
        </w:tabs>
        <w:ind w:left="6628"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characterSpacingControl w:val="doNotCompress"/>
  <w:footnotePr>
    <w:footnote w:id="0"/>
    <w:footnote w:id="1"/>
  </w:footnotePr>
  <w:endnotePr>
    <w:endnote w:id="0"/>
    <w:endnote w:id="1"/>
  </w:endnotePr>
  <w:compat/>
  <w:rsids>
    <w:rsidRoot w:val="008C24C5"/>
    <w:rsid w:val="00096267"/>
    <w:rsid w:val="001B1C27"/>
    <w:rsid w:val="0041054A"/>
    <w:rsid w:val="006622C7"/>
    <w:rsid w:val="008C24C5"/>
    <w:rsid w:val="00A15A5E"/>
    <w:rsid w:val="00A935B2"/>
    <w:rsid w:val="00C05DA4"/>
    <w:rsid w:val="00C920BF"/>
    <w:rsid w:val="00D25FDB"/>
    <w:rsid w:val="00EA78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4C5"/>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C24C5"/>
    <w:pPr>
      <w:spacing w:line="360" w:lineRule="auto"/>
      <w:ind w:firstLine="709"/>
      <w:jc w:val="both"/>
    </w:pPr>
    <w:rPr>
      <w:sz w:val="28"/>
    </w:rPr>
  </w:style>
  <w:style w:type="character" w:customStyle="1" w:styleId="a4">
    <w:name w:val="Основной текст с отступом Знак"/>
    <w:basedOn w:val="a0"/>
    <w:link w:val="a3"/>
    <w:rsid w:val="008C24C5"/>
    <w:rPr>
      <w:rFonts w:ascii="Times New Roman" w:eastAsia="Times New Roman" w:hAnsi="Times New Roman" w:cs="Times New Roman"/>
      <w:sz w:val="28"/>
      <w:szCs w:val="20"/>
      <w:lang w:eastAsia="ru-RU"/>
    </w:rPr>
  </w:style>
  <w:style w:type="paragraph" w:styleId="a5">
    <w:name w:val="caption"/>
    <w:basedOn w:val="a"/>
    <w:next w:val="a"/>
    <w:qFormat/>
    <w:rsid w:val="008C24C5"/>
    <w:pPr>
      <w:spacing w:line="360" w:lineRule="auto"/>
      <w:ind w:firstLine="709"/>
      <w:jc w:val="both"/>
    </w:pPr>
    <w:rPr>
      <w:sz w:val="28"/>
    </w:rPr>
  </w:style>
  <w:style w:type="paragraph" w:styleId="a6">
    <w:name w:val="header"/>
    <w:basedOn w:val="a"/>
    <w:link w:val="a7"/>
    <w:rsid w:val="008C24C5"/>
    <w:pPr>
      <w:tabs>
        <w:tab w:val="center" w:pos="4153"/>
        <w:tab w:val="right" w:pos="8306"/>
      </w:tabs>
    </w:pPr>
  </w:style>
  <w:style w:type="character" w:customStyle="1" w:styleId="a7">
    <w:name w:val="Верхний колонтитул Знак"/>
    <w:basedOn w:val="a0"/>
    <w:link w:val="a6"/>
    <w:rsid w:val="008C24C5"/>
    <w:rPr>
      <w:rFonts w:ascii="Times New Roman" w:eastAsia="Times New Roman" w:hAnsi="Times New Roman" w:cs="Times New Roman"/>
      <w:sz w:val="20"/>
      <w:szCs w:val="20"/>
      <w:lang w:eastAsia="ru-RU"/>
    </w:rPr>
  </w:style>
  <w:style w:type="character" w:styleId="a8">
    <w:name w:val="page number"/>
    <w:basedOn w:val="a0"/>
    <w:rsid w:val="008C24C5"/>
    <w:rPr>
      <w:rFonts w:cs="Times New Roman"/>
    </w:rPr>
  </w:style>
  <w:style w:type="paragraph" w:styleId="a9">
    <w:name w:val="Body Text"/>
    <w:basedOn w:val="a"/>
    <w:link w:val="aa"/>
    <w:rsid w:val="008C24C5"/>
    <w:pPr>
      <w:spacing w:line="360" w:lineRule="auto"/>
      <w:jc w:val="both"/>
    </w:pPr>
    <w:rPr>
      <w:sz w:val="28"/>
    </w:rPr>
  </w:style>
  <w:style w:type="character" w:customStyle="1" w:styleId="aa">
    <w:name w:val="Основной текст Знак"/>
    <w:basedOn w:val="a0"/>
    <w:link w:val="a9"/>
    <w:rsid w:val="008C24C5"/>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6.bin"/><Relationship Id="rId133" Type="http://schemas.openxmlformats.org/officeDocument/2006/relationships/oleObject" Target="embeddings/oleObject73.bin"/><Relationship Id="rId138" Type="http://schemas.openxmlformats.org/officeDocument/2006/relationships/image" Target="media/image57.wmf"/><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6.bin"/><Relationship Id="rId128" Type="http://schemas.openxmlformats.org/officeDocument/2006/relationships/image" Target="media/image52.wmf"/><Relationship Id="rId144"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oleObject" Target="embeddings/oleObject57.bin"/><Relationship Id="rId118" Type="http://schemas.openxmlformats.org/officeDocument/2006/relationships/oleObject" Target="embeddings/oleObject62.bin"/><Relationship Id="rId134" Type="http://schemas.openxmlformats.org/officeDocument/2006/relationships/image" Target="media/image55.wmf"/><Relationship Id="rId139" Type="http://schemas.openxmlformats.org/officeDocument/2006/relationships/oleObject" Target="embeddings/oleObject76.bin"/><Relationship Id="rId80" Type="http://schemas.openxmlformats.org/officeDocument/2006/relationships/oleObject" Target="embeddings/oleObject38.bin"/><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image" Target="media/image50.wmf"/><Relationship Id="rId116" Type="http://schemas.openxmlformats.org/officeDocument/2006/relationships/oleObject" Target="embeddings/oleObject60.bin"/><Relationship Id="rId124" Type="http://schemas.openxmlformats.org/officeDocument/2006/relationships/oleObject" Target="embeddings/oleObject67.bin"/><Relationship Id="rId129" Type="http://schemas.openxmlformats.org/officeDocument/2006/relationships/oleObject" Target="embeddings/oleObject71.bin"/><Relationship Id="rId137"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oleObject" Target="embeddings/oleObject55.bin"/><Relationship Id="rId132" Type="http://schemas.openxmlformats.org/officeDocument/2006/relationships/image" Target="media/image54.wmf"/><Relationship Id="rId140" Type="http://schemas.openxmlformats.org/officeDocument/2006/relationships/image" Target="media/image58.wmf"/><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8.bin"/><Relationship Id="rId119" Type="http://schemas.openxmlformats.org/officeDocument/2006/relationships/oleObject" Target="embeddings/oleObject63.bin"/><Relationship Id="rId127" Type="http://schemas.openxmlformats.org/officeDocument/2006/relationships/oleObject" Target="embeddings/oleObject7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1.wmf"/><Relationship Id="rId130" Type="http://schemas.openxmlformats.org/officeDocument/2006/relationships/image" Target="media/image53.wmf"/><Relationship Id="rId135" Type="http://schemas.openxmlformats.org/officeDocument/2006/relationships/oleObject" Target="embeddings/oleObject74.bin"/><Relationship Id="rId14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64.bin"/><Relationship Id="rId125" Type="http://schemas.openxmlformats.org/officeDocument/2006/relationships/oleObject" Target="embeddings/oleObject68.bin"/><Relationship Id="rId141" Type="http://schemas.openxmlformats.org/officeDocument/2006/relationships/oleObject" Target="embeddings/oleObject77.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9.bin"/><Relationship Id="rId131" Type="http://schemas.openxmlformats.org/officeDocument/2006/relationships/oleObject" Target="embeddings/oleObject72.bin"/><Relationship Id="rId136" Type="http://schemas.openxmlformats.org/officeDocument/2006/relationships/image" Target="media/image56.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9.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65.bin"/><Relationship Id="rId14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НН</dc:creator>
  <cp:lastModifiedBy>НН</cp:lastModifiedBy>
  <cp:revision>2</cp:revision>
  <dcterms:created xsi:type="dcterms:W3CDTF">2017-01-31T11:55:00Z</dcterms:created>
  <dcterms:modified xsi:type="dcterms:W3CDTF">2017-02-02T05:49:00Z</dcterms:modified>
</cp:coreProperties>
</file>