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31.2" w:lineRule="auto"/>
        <w:rPr/>
      </w:pPr>
      <w:r w:rsidDel="00000000" w:rsidR="00000000" w:rsidRPr="00000000">
        <w:rPr>
          <w:rtl w:val="0"/>
        </w:rPr>
        <w:t xml:space="preserve">1. Manualul Tehnici de Programare clasa a 11-a (Mona Prună, Cornelia Ivașc)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line="331.2" w:lineRule="auto"/>
        <w:rPr/>
      </w:pPr>
      <w:r w:rsidDel="00000000" w:rsidR="00000000" w:rsidRPr="00000000">
        <w:rPr>
          <w:rtl w:val="0"/>
        </w:rPr>
        <w:t xml:space="preserve">Acest material se distinge printr-o abordare analitică și puternic ancorată în demonstrații matematice. Este ideal pentru elevii sau studenții care doresc să înțeleagă fundamentul teoretic și rigoarea din spatele metodei.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ffffff" w:val="clear"/>
        <w:spacing w:line="331.2" w:lineRule="auto"/>
        <w:rPr/>
      </w:pPr>
      <w:r w:rsidDel="00000000" w:rsidR="00000000" w:rsidRPr="00000000">
        <w:rPr>
          <w:rtl w:val="0"/>
        </w:rPr>
        <w:t xml:space="preserve">Puncte forte și detalieri:</w:t>
      </w:r>
    </w:p>
    <w:p w:rsidR="00000000" w:rsidDel="00000000" w:rsidP="00000000" w:rsidRDefault="00000000" w:rsidRPr="00000000" w14:paraId="00000006">
      <w:pPr>
        <w:shd w:fill="ffffff" w:val="clear"/>
        <w:spacing w:line="331.2" w:lineRule="auto"/>
        <w:rPr/>
      </w:pPr>
      <w:r w:rsidDel="00000000" w:rsidR="00000000" w:rsidRPr="00000000">
        <w:rPr>
          <w:rtl w:val="0"/>
        </w:rPr>
        <w:t xml:space="preserve">- Formalizare clară: Metodă este definită riguros încă de la început. Se specifică faptul că la intrare avem o mulțime A cu n elemente, iar scopul este selectarea unei submultimi B care să optimizeze o funcție obiectiv dată (minimizare sau maximizare)- Algoritmul general: Prezintă o formă generală a metodei în 3 pași simpli, care pleacă de la o mulțime vidă și testează succesiv elementele cele mai promițătoare.</w:t>
      </w:r>
    </w:p>
    <w:p w:rsidR="00000000" w:rsidDel="00000000" w:rsidP="00000000" w:rsidRDefault="00000000" w:rsidRPr="00000000" w14:paraId="00000007">
      <w:pPr>
        <w:shd w:fill="ffffff" w:val="clear"/>
        <w:spacing w:line="331.2" w:lineRule="auto"/>
        <w:rPr/>
      </w:pPr>
      <w:r w:rsidDel="00000000" w:rsidR="00000000" w:rsidRPr="00000000">
        <w:rPr>
          <w:rtl w:val="0"/>
        </w:rPr>
        <w:t xml:space="preserve">- Este orientat spre matematică și rigoare academică. Scopul sau este să te învețe cum să demonstrezi că un algoritm este corect, folosind notații matematice </w:t>
      </w:r>
      <w:r w:rsidDel="00000000" w:rsidR="00000000" w:rsidRPr="00000000">
        <w:rPr>
          <w:rtl w:val="0"/>
        </w:rPr>
        <w:t xml:space="preserve">formale</w:t>
      </w:r>
      <w:r w:rsidDel="00000000" w:rsidR="00000000" w:rsidRPr="00000000">
        <w:rPr>
          <w:rtl w:val="0"/>
        </w:rPr>
        <w:t xml:space="preserve"> (de exemplu, mulțimi A={x1, x2, ..., xn})și demonstrații prin reducere la absurd</w:t>
      </w:r>
    </w:p>
    <w:p w:rsidR="00000000" w:rsidDel="00000000" w:rsidP="00000000" w:rsidRDefault="00000000" w:rsidRPr="00000000" w14:paraId="00000008">
      <w:pPr>
        <w:shd w:fill="ffffff" w:val="clear"/>
        <w:spacing w:line="331.2" w:lineRule="auto"/>
        <w:rPr/>
      </w:pPr>
      <w:r w:rsidDel="00000000" w:rsidR="00000000" w:rsidRPr="00000000">
        <w:rPr>
          <w:rtl w:val="0"/>
        </w:rPr>
        <w:t xml:space="preserve">- Demonstrarea optimalitatii: Un mare plus al acestui material este insistență pe necesitatea demonstrării matematice a corectitudinii soluției. De exemplu, la problema minimizării timpului de așteptare, autorii realizează o demonstrație prin reducere la absurd. Ei arată matematic că, dacă soluția generată de Greedy nu ar fi optimă și am schimbă ordinea a doi clienți, timpul total de așteptare ar crește strict, ceea ce dovedește că algoritmul Greedy oferă soluția corectă.</w:t>
      </w:r>
    </w:p>
    <w:p w:rsidR="00000000" w:rsidDel="00000000" w:rsidP="00000000" w:rsidRDefault="00000000" w:rsidRPr="00000000" w14:paraId="00000009">
      <w:pPr>
        <w:shd w:fill="ffffff" w:val="clear"/>
        <w:spacing w:line="331.2" w:lineRule="auto"/>
        <w:rPr/>
      </w:pPr>
      <w:r w:rsidDel="00000000" w:rsidR="00000000" w:rsidRPr="00000000">
        <w:rPr>
          <w:rtl w:val="0"/>
        </w:rPr>
        <w:t xml:space="preserve">- Distincția dintre algoritmi optimi și euristici: Autorii explică foarte bine că algoritmii Greedy nu găsesc întotdeauna soluția optimă, introducând conceptul de algoritmi euristici pentru cazurile în care soluția este doar acceptabilă, dar nu </w:t>
      </w:r>
      <w:r w:rsidDel="00000000" w:rsidR="00000000" w:rsidRPr="00000000">
        <w:rPr>
          <w:rtl w:val="0"/>
        </w:rPr>
        <w:t xml:space="preserve">demonstrabil</w:t>
      </w:r>
      <w:r w:rsidDel="00000000" w:rsidR="00000000" w:rsidRPr="00000000">
        <w:rPr>
          <w:rtl w:val="0"/>
        </w:rPr>
        <w:t xml:space="preserve"> optimă. Această limitare este ilustrată prin contraexemple la problema comis-voiajorului și la problema </w:t>
      </w:r>
      <w:r w:rsidDel="00000000" w:rsidR="00000000" w:rsidRPr="00000000">
        <w:rPr>
          <w:rtl w:val="0"/>
        </w:rPr>
        <w:t xml:space="preserve">colorării</w:t>
      </w:r>
      <w:r w:rsidDel="00000000" w:rsidR="00000000" w:rsidRPr="00000000">
        <w:rPr>
          <w:rtl w:val="0"/>
        </w:rPr>
        <w:t xml:space="preserve"> </w:t>
      </w:r>
      <w:r w:rsidDel="00000000" w:rsidR="00000000" w:rsidRPr="00000000">
        <w:rPr>
          <w:rtl w:val="0"/>
        </w:rPr>
        <w:t xml:space="preserve">hărților</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hd w:fill="ffffff" w:val="clear"/>
        <w:spacing w:line="331.2" w:lineRule="auto"/>
        <w:rPr/>
      </w:pPr>
      <w:r w:rsidDel="00000000" w:rsidR="00000000" w:rsidRPr="00000000">
        <w:rPr>
          <w:rtl w:val="0"/>
        </w:rPr>
        <w:t xml:space="preserve">Puncte slabe:</w:t>
      </w:r>
    </w:p>
    <w:p w:rsidR="00000000" w:rsidDel="00000000" w:rsidP="00000000" w:rsidRDefault="00000000" w:rsidRPr="00000000" w14:paraId="0000000C">
      <w:pPr>
        <w:shd w:fill="ffffff" w:val="clear"/>
        <w:spacing w:line="331.2" w:lineRule="auto"/>
        <w:rPr/>
      </w:pPr>
      <w:r w:rsidDel="00000000" w:rsidR="00000000" w:rsidRPr="00000000">
        <w:rPr>
          <w:rtl w:val="0"/>
        </w:rPr>
        <w:t xml:space="preserve">- Abordarea poate fi ușor prea academică pentru un începător absolut, concentrându-se rapid pe calcule matematice complexe înainte de a fixă complet intuiția vizuală a metodei.</w:t>
      </w:r>
    </w:p>
    <w:p w:rsidR="00000000" w:rsidDel="00000000" w:rsidP="00000000" w:rsidRDefault="00000000" w:rsidRPr="00000000" w14:paraId="0000000D">
      <w:pPr>
        <w:shd w:fill="ffffff" w:val="clear"/>
        <w:spacing w:line="331.2" w:lineRule="auto"/>
        <w:rPr/>
      </w:pPr>
      <w:r w:rsidDel="00000000" w:rsidR="00000000" w:rsidRPr="00000000">
        <w:rPr>
          <w:rtl w:val="0"/>
        </w:rPr>
        <w:t xml:space="preserve">- Tratează complexitatea superficial: Menționează doar teoretic faptul că algoritmii Greedy sunt preferați pentru că au o complexitate polinomială, spre deosebire de explorarea completă care ar necesită algoritmi exponentiali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hd w:fill="ffffff" w:val="clear"/>
        <w:spacing w:line="331.2" w:lineRule="auto"/>
        <w:rPr/>
      </w:pPr>
      <w:r w:rsidDel="00000000" w:rsidR="00000000" w:rsidRPr="00000000">
        <w:rPr>
          <w:rtl w:val="0"/>
        </w:rPr>
        <w:t xml:space="preserve">2. Manualul Tehnici de Programare clasa a 11-a (Valentin Cristea Irina Athanasiu Eugenia Kalisz Valeriu Iorga)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hd w:fill="ffffff" w:val="clear"/>
        <w:spacing w:line="331.2" w:lineRule="auto"/>
        <w:rPr/>
      </w:pPr>
      <w:r w:rsidDel="00000000" w:rsidR="00000000" w:rsidRPr="00000000">
        <w:rPr>
          <w:rtl w:val="0"/>
        </w:rPr>
        <w:t xml:space="preserve">Acest text are un ton didactic, academic și pune accent pe constrângeri logice.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hd w:fill="ffffff" w:val="clear"/>
        <w:spacing w:line="331.2" w:lineRule="auto"/>
        <w:rPr/>
      </w:pPr>
      <w:r w:rsidDel="00000000" w:rsidR="00000000" w:rsidRPr="00000000">
        <w:rPr>
          <w:rtl w:val="0"/>
        </w:rPr>
        <w:t xml:space="preserve">Puncte forte și detalieri:</w:t>
      </w:r>
    </w:p>
    <w:p w:rsidR="00000000" w:rsidDel="00000000" w:rsidP="00000000" w:rsidRDefault="00000000" w:rsidRPr="00000000" w14:paraId="00000015">
      <w:pPr>
        <w:shd w:fill="ffffff" w:val="clear"/>
        <w:spacing w:line="331.2" w:lineRule="auto"/>
        <w:rPr/>
      </w:pPr>
      <w:r w:rsidDel="00000000" w:rsidR="00000000" w:rsidRPr="00000000">
        <w:rPr>
          <w:rtl w:val="0"/>
        </w:rPr>
        <w:t xml:space="preserve">- Explicarea limitărilor metodei prin exemple practice: Este singurul material care începe prin a demonstra direct când și de ce da greș metodă Greedy. Folosind problema restului pentru suma de 365 cu monede de 100, 50, 20, 10 și 3, autorii arată clar cum strategia lacomă blochează algoritmul. Acesta alege 3 monede de 100, 1 de 50, 1 de 10 și 1 de 3, rămânând un rest de 2 care nu mai poate fi plătit. Se explică pedagogic faptul că ar fi necesară o metodă cu revenire (backtracking) pentru a corecta această alegere, Greedy nefiind suficient pentru a asigura optimalitatea globală aici.</w:t>
      </w:r>
    </w:p>
    <w:p w:rsidR="00000000" w:rsidDel="00000000" w:rsidP="00000000" w:rsidRDefault="00000000" w:rsidRPr="00000000" w14:paraId="00000016">
      <w:pPr>
        <w:shd w:fill="ffffff" w:val="clear"/>
        <w:spacing w:line="331.2" w:lineRule="auto"/>
        <w:rPr/>
      </w:pPr>
      <w:r w:rsidDel="00000000" w:rsidR="00000000" w:rsidRPr="00000000">
        <w:rPr>
          <w:rtl w:val="0"/>
        </w:rPr>
        <w:t xml:space="preserve">- Modelarea problemelor atipice: În loc să se rezume la problemele clasice, manualul propune o problema complexă de geometrie și restricții: amplasarea canalelor de apă între 8 bazine așezate în cerc, fără că aceste canale să se intersecteze.</w:t>
      </w:r>
    </w:p>
    <w:p w:rsidR="00000000" w:rsidDel="00000000" w:rsidP="00000000" w:rsidRDefault="00000000" w:rsidRPr="00000000" w14:paraId="00000017">
      <w:pPr>
        <w:shd w:fill="ffffff" w:val="clear"/>
        <w:spacing w:line="331.2" w:lineRule="auto"/>
        <w:rPr/>
      </w:pPr>
      <w:r w:rsidDel="00000000" w:rsidR="00000000" w:rsidRPr="00000000">
        <w:rPr>
          <w:rtl w:val="0"/>
        </w:rPr>
        <w:t xml:space="preserve">- Redefinirea alegerii optime: La problema canalelor, se învață cum să definești cel mai promițător candidat într-un context </w:t>
      </w:r>
      <w:r w:rsidDel="00000000" w:rsidR="00000000" w:rsidRPr="00000000">
        <w:rPr>
          <w:rtl w:val="0"/>
        </w:rPr>
        <w:t xml:space="preserve">nestandardizat</w:t>
      </w:r>
      <w:r w:rsidDel="00000000" w:rsidR="00000000" w:rsidRPr="00000000">
        <w:rPr>
          <w:rtl w:val="0"/>
        </w:rPr>
        <w:t xml:space="preserve">. Algoritmul Greedy propus alege să amplaseze întâi cel mai periculos canal, definit drept canalul care are numărul maxim de conflicte (contradicții) cu restul canalelor </w:t>
      </w:r>
      <w:r w:rsidDel="00000000" w:rsidR="00000000" w:rsidRPr="00000000">
        <w:rPr>
          <w:rtl w:val="0"/>
        </w:rPr>
        <w:t xml:space="preserve">neamplasate</w:t>
      </w:r>
      <w:r w:rsidDel="00000000" w:rsidR="00000000" w:rsidRPr="00000000">
        <w:rPr>
          <w:rtl w:val="0"/>
        </w:rPr>
        <w:t xml:space="preserve">.</w:t>
      </w:r>
    </w:p>
    <w:p w:rsidR="00000000" w:rsidDel="00000000" w:rsidP="00000000" w:rsidRDefault="00000000" w:rsidRPr="00000000" w14:paraId="00000018">
      <w:pPr>
        <w:shd w:fill="ffffff" w:val="clear"/>
        <w:spacing w:line="331.2" w:lineRule="auto"/>
        <w:rPr/>
      </w:pPr>
      <w:r w:rsidDel="00000000" w:rsidR="00000000" w:rsidRPr="00000000">
        <w:rPr>
          <w:rtl w:val="0"/>
        </w:rPr>
        <w:t xml:space="preserve">- Are un profil universitar sau de inginerie software. Învață cititorul cum să gestioneze "stările" unui obiect, de exemplu un canal poate avea poziția neprecizată, de interior sau exterior, și poate fi fixat.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hd w:fill="ffffff" w:val="clear"/>
        <w:spacing w:line="331.2" w:lineRule="auto"/>
        <w:rPr/>
      </w:pPr>
      <w:r w:rsidDel="00000000" w:rsidR="00000000" w:rsidRPr="00000000">
        <w:rPr>
          <w:rtl w:val="0"/>
        </w:rPr>
        <w:t xml:space="preserve">Puncte slabe:</w:t>
      </w:r>
    </w:p>
    <w:p w:rsidR="00000000" w:rsidDel="00000000" w:rsidP="00000000" w:rsidRDefault="00000000" w:rsidRPr="00000000" w14:paraId="0000001B">
      <w:pPr>
        <w:shd w:fill="ffffff" w:val="clear"/>
        <w:spacing w:line="331.2" w:lineRule="auto"/>
        <w:rPr/>
      </w:pPr>
      <w:r w:rsidDel="00000000" w:rsidR="00000000" w:rsidRPr="00000000">
        <w:rPr>
          <w:rtl w:val="0"/>
        </w:rPr>
        <w:t xml:space="preserve">- Dificultatea exemplului principal: Problema canalelor de apă, deși excelență pentru modelare avansată, este mult prea complexă pentru a servi drept prim exemplu pentru înțelegerea metodei Greedy de către un începător, implicând verificări de intersecții circulare și stări multiple.</w:t>
      </w:r>
    </w:p>
    <w:p w:rsidR="00000000" w:rsidDel="00000000" w:rsidP="00000000" w:rsidRDefault="00000000" w:rsidRPr="00000000" w14:paraId="0000001C">
      <w:pPr>
        <w:shd w:fill="ffffff" w:val="clear"/>
        <w:spacing w:line="331.2" w:lineRule="auto"/>
        <w:rPr/>
      </w:pPr>
      <w:r w:rsidDel="00000000" w:rsidR="00000000" w:rsidRPr="00000000">
        <w:rPr>
          <w:rtl w:val="0"/>
        </w:rPr>
        <w:t xml:space="preserve">- Implementare în pseudocod izolat: Algoritmii sunt scriși într-un pseudocod în limba română (repetă, dacă, atunci, altfel, întoarce), care deși e logic, lasă un decalaj între teorie și scrierea unui program funcțional pe calculator.</w:t>
      </w:r>
    </w:p>
    <w:p w:rsidR="00000000" w:rsidDel="00000000" w:rsidP="00000000" w:rsidRDefault="00000000" w:rsidRPr="00000000" w14:paraId="0000001D">
      <w:pPr>
        <w:shd w:fill="ffffff" w:val="clear"/>
        <w:spacing w:line="331.2" w:lineRule="auto"/>
        <w:rPr/>
      </w:pPr>
      <w:r w:rsidDel="00000000" w:rsidR="00000000" w:rsidRPr="00000000">
        <w:rPr>
          <w:rtl w:val="0"/>
        </w:rPr>
        <w:t xml:space="preserve">- Nu pune accent pe formulă complexității matematice, concentrându-se pe corectitudinea și limitările logicii algoritmului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hd w:fill="ffffff" w:val="clear"/>
        <w:spacing w:line="331.2" w:lineRule="auto"/>
        <w:rPr/>
      </w:pPr>
      <w:r w:rsidDel="00000000" w:rsidR="00000000" w:rsidRPr="00000000">
        <w:rPr>
          <w:rtl w:val="0"/>
        </w:rPr>
        <w:t xml:space="preserve">3. Manualul Informatică Clasa a 11-a (Editura Didactică și Pedagogică)</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hd w:fill="ffffff" w:val="clear"/>
        <w:spacing w:line="331.2" w:lineRule="auto"/>
        <w:rPr/>
      </w:pPr>
      <w:r w:rsidDel="00000000" w:rsidR="00000000" w:rsidRPr="00000000">
        <w:rPr>
          <w:rtl w:val="0"/>
        </w:rPr>
        <w:t xml:space="preserve">Puncte forte și detalieri:</w:t>
      </w:r>
    </w:p>
    <w:p w:rsidR="00000000" w:rsidDel="00000000" w:rsidP="00000000" w:rsidRDefault="00000000" w:rsidRPr="00000000" w14:paraId="00000022">
      <w:pPr>
        <w:shd w:fill="ffffff" w:val="clear"/>
        <w:spacing w:line="331.2" w:lineRule="auto"/>
        <w:rPr/>
      </w:pPr>
      <w:r w:rsidDel="00000000" w:rsidR="00000000" w:rsidRPr="00000000">
        <w:rPr>
          <w:rtl w:val="0"/>
        </w:rPr>
        <w:t xml:space="preserve">- Materialul standardizează metoda Greedy, oferind un algoritm general clar definit în 6 pași. Introduce termeni formali și clari, explicând cum alegerea optimului local trebuie să ducă la optimul global, totul bazându-se pe criteriul candidatului optim.</w:t>
      </w:r>
    </w:p>
    <w:p w:rsidR="00000000" w:rsidDel="00000000" w:rsidP="00000000" w:rsidRDefault="00000000" w:rsidRPr="00000000" w14:paraId="00000023">
      <w:pPr>
        <w:shd w:fill="ffffff" w:val="clear"/>
        <w:spacing w:line="331.2" w:lineRule="auto"/>
        <w:rPr/>
      </w:pPr>
      <w:r w:rsidDel="00000000" w:rsidR="00000000" w:rsidRPr="00000000">
        <w:rPr>
          <w:rtl w:val="0"/>
        </w:rPr>
        <w:t xml:space="preserve">- Pentru fiecare problema discutată (spectacole, rucsac, numere, monede), manualul subliniază exact care este criteriul de sortare înainte de aplicarea alegerii Greedy. De exemplu, la planificarea spectacolelor se sortează crescător după timpul de terminare, iar la rucsac descrescător după eficientă transportului (profit pe unitatea de greutate).</w:t>
      </w:r>
    </w:p>
    <w:p w:rsidR="00000000" w:rsidDel="00000000" w:rsidP="00000000" w:rsidRDefault="00000000" w:rsidRPr="00000000" w14:paraId="00000024">
      <w:pPr>
        <w:shd w:fill="ffffff" w:val="clear"/>
        <w:spacing w:line="331.2" w:lineRule="auto"/>
        <w:rPr/>
      </w:pPr>
      <w:r w:rsidDel="00000000" w:rsidR="00000000" w:rsidRPr="00000000">
        <w:rPr>
          <w:rtl w:val="0"/>
        </w:rPr>
        <w:t xml:space="preserve">- Folosește tabele foarte utile pentru a arată starea datelor inițial, starea după sortare și formă finală a soluției. Acest lucru face procesul extrem de ușor de urmărit mintal.</w:t>
      </w:r>
    </w:p>
    <w:p w:rsidR="00000000" w:rsidDel="00000000" w:rsidP="00000000" w:rsidRDefault="00000000" w:rsidRPr="00000000" w14:paraId="00000025">
      <w:pPr>
        <w:shd w:fill="ffffff" w:val="clear"/>
        <w:spacing w:line="331.2" w:lineRule="auto"/>
        <w:rPr/>
      </w:pPr>
      <w:r w:rsidDel="00000000" w:rsidR="00000000" w:rsidRPr="00000000">
        <w:rPr>
          <w:rtl w:val="0"/>
        </w:rPr>
        <w:t xml:space="preserve">- Explică exact cum se implementează metodă în practică folosind C++. Oferă cod complet, bazat pe structuri (ex: struct activitate {int x,y,k;}) și citire din fișiere text, împărțind logic rezolvarea în funcții precum citește(), șorț(), greedy() și afișează().</w:t>
      </w:r>
    </w:p>
    <w:p w:rsidR="00000000" w:rsidDel="00000000" w:rsidP="00000000" w:rsidRDefault="00000000" w:rsidRPr="00000000" w14:paraId="00000026">
      <w:pPr>
        <w:shd w:fill="ffffff" w:val="clear"/>
        <w:spacing w:line="331.2" w:lineRule="auto"/>
        <w:rPr/>
      </w:pPr>
      <w:r w:rsidDel="00000000" w:rsidR="00000000" w:rsidRPr="00000000">
        <w:rPr>
          <w:rtl w:val="0"/>
        </w:rPr>
        <w:t xml:space="preserve">- Explică excelent de ce metodă Greedy funcționează perfect pentru problema continuă a rucsacului (unde obiectele pot fi tăiate/fractionate), dar eșuează la problema discretă (unde obiectele trebuie luate întregi), oferind un exemplu numeric concret care dovedește acest lucru].</w:t>
      </w:r>
    </w:p>
    <w:p w:rsidR="00000000" w:rsidDel="00000000" w:rsidP="00000000" w:rsidRDefault="00000000" w:rsidRPr="00000000" w14:paraId="00000027">
      <w:pPr>
        <w:shd w:fill="ffffff" w:val="clear"/>
        <w:spacing w:line="331.2" w:lineRule="auto"/>
        <w:rPr/>
      </w:pPr>
      <w:r w:rsidDel="00000000" w:rsidR="00000000" w:rsidRPr="00000000">
        <w:rPr>
          <w:rtl w:val="0"/>
        </w:rPr>
        <w:t xml:space="preserve">- Analizează corect complexitatea metodei, explicând că algoritmul de selecție în sine are complexitate O(n), dar </w:t>
      </w:r>
      <w:r w:rsidDel="00000000" w:rsidR="00000000" w:rsidRPr="00000000">
        <w:rPr>
          <w:rtl w:val="0"/>
        </w:rPr>
        <w:t xml:space="preserve">sortarea</w:t>
      </w:r>
      <w:r w:rsidDel="00000000" w:rsidR="00000000" w:rsidRPr="00000000">
        <w:rPr>
          <w:rtl w:val="0"/>
        </w:rPr>
        <w:t xml:space="preserve"> inițială (cum ar fi un QuickSort) da o complexitate generală de O(n log 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hd w:fill="ffffff" w:val="clear"/>
        <w:spacing w:line="331.2" w:lineRule="auto"/>
        <w:rPr/>
      </w:pPr>
      <w:r w:rsidDel="00000000" w:rsidR="00000000" w:rsidRPr="00000000">
        <w:rPr>
          <w:rtl w:val="0"/>
        </w:rPr>
        <w:t xml:space="preserve">Puncte slabe:</w:t>
      </w:r>
    </w:p>
    <w:p w:rsidR="00000000" w:rsidDel="00000000" w:rsidP="00000000" w:rsidRDefault="00000000" w:rsidRPr="00000000" w14:paraId="0000002A">
      <w:pPr>
        <w:shd w:fill="ffffff" w:val="clear"/>
        <w:spacing w:line="331.2" w:lineRule="auto"/>
        <w:rPr/>
      </w:pPr>
      <w:r w:rsidDel="00000000" w:rsidR="00000000" w:rsidRPr="00000000">
        <w:rPr>
          <w:rtl w:val="0"/>
        </w:rPr>
        <w:t xml:space="preserve">- Manualul leagă aproape intrinsec metodă Greedy de o presortare statică a datelor. Deși acest lucru este adevărat pentru majoritatea problemelor elementare vizate (spectacole, rucsac), manualul omite să menționeze că în probleme mai complexe (ex: algoritmii Dijkstra sau Prim pe grafuri), selecția Greedy se face adesea dinamic, folosind structuri de date mai avansate (precum priority queues/min-heaps) fără o sortare inițială globală.</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