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1EE1" w14:textId="483B4348" w:rsidR="0042535F" w:rsidRDefault="00000000">
      <w:pPr>
        <w:pStyle w:val="Title"/>
      </w:pPr>
      <w:r>
        <w:t xml:space="preserve">Test Plan </w:t>
      </w:r>
      <w:r w:rsidR="005E6227">
        <w:t>–</w:t>
      </w:r>
      <w:r>
        <w:t xml:space="preserve"> </w:t>
      </w:r>
      <w:r w:rsidR="005E6227">
        <w:t>RHS (D365 CRM) – Customer Service</w:t>
      </w:r>
    </w:p>
    <w:p w14:paraId="28769673" w14:textId="522038E4" w:rsidR="0042535F" w:rsidRDefault="00000000">
      <w:r>
        <w:t xml:space="preserve">Project: </w:t>
      </w:r>
      <w:r w:rsidR="005E6227" w:rsidRPr="00CD0728">
        <w:rPr>
          <w:b/>
          <w:bCs/>
        </w:rPr>
        <w:t>Royal Horticultural Society (Non-Profit)</w:t>
      </w:r>
      <w:r>
        <w:br/>
        <w:t xml:space="preserve">Module: </w:t>
      </w:r>
      <w:r w:rsidR="005E6227">
        <w:t>Membership – Registration form</w:t>
      </w:r>
      <w:r>
        <w:br/>
        <w:t>Tester: Bruce</w:t>
      </w:r>
      <w:r>
        <w:br/>
      </w:r>
      <w:r w:rsidR="005E6227">
        <w:t>Date: 01/24/2025</w:t>
      </w:r>
    </w:p>
    <w:p w14:paraId="6876853A" w14:textId="77777777" w:rsidR="0042535F" w:rsidRDefault="00000000">
      <w:pPr>
        <w:pStyle w:val="Heading1"/>
      </w:pPr>
      <w:r>
        <w:t>Scope</w:t>
      </w:r>
    </w:p>
    <w:p w14:paraId="25E1FEE7" w14:textId="48D4EB31" w:rsidR="0042535F" w:rsidRDefault="005E6227">
      <w:r>
        <w:t>This test plan covers the registration of Membership for RHS (Events/Garden)</w:t>
      </w:r>
    </w:p>
    <w:p w14:paraId="69FCAEEB" w14:textId="77777777" w:rsidR="0042535F" w:rsidRDefault="00000000">
      <w:pPr>
        <w:pStyle w:val="Heading1"/>
      </w:pPr>
      <w:r>
        <w:t>Test Strategy</w:t>
      </w:r>
    </w:p>
    <w:p w14:paraId="1DCF66C2" w14:textId="3033F4EA" w:rsidR="0042535F" w:rsidRDefault="00000000">
      <w:r>
        <w:t xml:space="preserve">Testing will be conducted manually and automated using </w:t>
      </w:r>
      <w:r w:rsidR="005E6227">
        <w:t>Leapwork.</w:t>
      </w:r>
      <w:r>
        <w:t xml:space="preserve"> Functional, regression, and boundary testing will be performed.</w:t>
      </w:r>
    </w:p>
    <w:p w14:paraId="38A5DDD8" w14:textId="77777777" w:rsidR="0042535F" w:rsidRDefault="00000000">
      <w:pPr>
        <w:pStyle w:val="Heading1"/>
      </w:pPr>
      <w:r>
        <w:t>Test Environment</w:t>
      </w:r>
    </w:p>
    <w:p w14:paraId="4E3C783E" w14:textId="4E8ED100" w:rsidR="0042535F" w:rsidRDefault="005E6227">
      <w:r>
        <w:t xml:space="preserve">Test </w:t>
      </w:r>
      <w:r w:rsidR="00000000">
        <w:t>Environment</w:t>
      </w:r>
      <w:r w:rsidR="00000000">
        <w:br/>
        <w:t>Browser: Chrome</w:t>
      </w:r>
      <w:r>
        <w:t>/Edge</w:t>
      </w:r>
    </w:p>
    <w:p w14:paraId="00DDB506" w14:textId="77777777" w:rsidR="0042535F" w:rsidRDefault="00000000">
      <w:pPr>
        <w:pStyle w:val="Heading1"/>
      </w:pPr>
      <w:r>
        <w:t>Test Deliverables</w:t>
      </w:r>
    </w:p>
    <w:p w14:paraId="54765A21" w14:textId="32FDE0D3" w:rsidR="0042535F" w:rsidRDefault="00000000">
      <w:r>
        <w:t>- Test Cases</w:t>
      </w:r>
      <w:r w:rsidR="005E6227">
        <w:t xml:space="preserve"> Designing</w:t>
      </w:r>
      <w:r w:rsidR="005E6227">
        <w:br/>
        <w:t>- Test Cases Execution</w:t>
      </w:r>
      <w:r w:rsidR="005E6227">
        <w:br/>
        <w:t>- Peer Reviews</w:t>
      </w:r>
      <w:r>
        <w:br/>
        <w:t>- Bug Reports</w:t>
      </w:r>
      <w:r>
        <w:br/>
        <w:t>- Daily Test Status</w:t>
      </w:r>
      <w:r>
        <w:br/>
        <w:t>- Final Test Summary Report</w:t>
      </w:r>
    </w:p>
    <w:sectPr w:rsidR="00425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0788172">
    <w:abstractNumId w:val="8"/>
  </w:num>
  <w:num w:numId="2" w16cid:durableId="1501893071">
    <w:abstractNumId w:val="6"/>
  </w:num>
  <w:num w:numId="3" w16cid:durableId="1660036343">
    <w:abstractNumId w:val="5"/>
  </w:num>
  <w:num w:numId="4" w16cid:durableId="173543820">
    <w:abstractNumId w:val="4"/>
  </w:num>
  <w:num w:numId="5" w16cid:durableId="1225024424">
    <w:abstractNumId w:val="7"/>
  </w:num>
  <w:num w:numId="6" w16cid:durableId="1859007435">
    <w:abstractNumId w:val="3"/>
  </w:num>
  <w:num w:numId="7" w16cid:durableId="471288930">
    <w:abstractNumId w:val="2"/>
  </w:num>
  <w:num w:numId="8" w16cid:durableId="1070083801">
    <w:abstractNumId w:val="1"/>
  </w:num>
  <w:num w:numId="9" w16cid:durableId="97402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A8E"/>
    <w:rsid w:val="0015074B"/>
    <w:rsid w:val="0029639D"/>
    <w:rsid w:val="00326F90"/>
    <w:rsid w:val="0042535F"/>
    <w:rsid w:val="005E6227"/>
    <w:rsid w:val="00AA1D8D"/>
    <w:rsid w:val="00B47730"/>
    <w:rsid w:val="00CB0664"/>
    <w:rsid w:val="00CD07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9DBAC"/>
  <w14:defaultImageDpi w14:val="300"/>
  <w15:docId w15:val="{34E11625-D057-4797-B7EE-53DA8517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Ray Ordilla</cp:lastModifiedBy>
  <cp:revision>3</cp:revision>
  <dcterms:created xsi:type="dcterms:W3CDTF">2025-04-21T04:17:00Z</dcterms:created>
  <dcterms:modified xsi:type="dcterms:W3CDTF">2025-04-21T04:18:00Z</dcterms:modified>
  <cp:category/>
</cp:coreProperties>
</file>