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39" w:rsidRPr="00EC6139" w:rsidRDefault="00EC6139" w:rsidP="00EC6139">
      <w:pPr>
        <w:spacing w:after="0" w:line="228" w:lineRule="auto"/>
        <w:jc w:val="center"/>
        <w:rPr>
          <w:b/>
          <w:sz w:val="36"/>
        </w:rPr>
        <w:sectPr w:rsidR="00EC6139" w:rsidRPr="00EC6139" w:rsidSect="00EC6139">
          <w:pgSz w:w="11906" w:h="16838"/>
          <w:pgMar w:top="567" w:right="850" w:bottom="567" w:left="709" w:header="708" w:footer="708" w:gutter="0"/>
          <w:cols w:space="708"/>
          <w:docGrid w:linePitch="360"/>
        </w:sectPr>
      </w:pPr>
      <w:r w:rsidRPr="00EC6139">
        <w:rPr>
          <w:b/>
          <w:sz w:val="36"/>
        </w:rPr>
        <w:t xml:space="preserve">Клавишные команды </w:t>
      </w:r>
      <w:r w:rsidRPr="00EC6139">
        <w:rPr>
          <w:b/>
          <w:sz w:val="36"/>
          <w:lang w:val="en-US"/>
        </w:rPr>
        <w:t>Revit</w:t>
      </w:r>
      <w:r>
        <w:rPr>
          <w:b/>
          <w:sz w:val="36"/>
          <w:lang w:val="en-US"/>
        </w:rPr>
        <w:t xml:space="preserve"> (</w:t>
      </w:r>
      <w:r>
        <w:rPr>
          <w:b/>
          <w:sz w:val="36"/>
        </w:rPr>
        <w:t>стандартные)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1525"/>
      </w:tblGrid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lastRenderedPageBreak/>
              <w:t>Изменить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Свойства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PP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Ctrl+1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Линия модели; Линейная; Линия модели; Линия границы; Линия арматурного стержня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LI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proofErr w:type="gramStart"/>
            <w:r w:rsidRPr="00EC6139">
              <w:t>Разместить компонент</w:t>
            </w:r>
            <w:proofErr w:type="gramEnd"/>
            <w:r w:rsidRPr="00EC6139">
              <w:t>; Компонент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CM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Группа </w:t>
            </w:r>
            <w:proofErr w:type="spellStart"/>
            <w:r w:rsidRPr="00EC6139">
              <w:t>модели</w:t>
            </w:r>
            <w:proofErr w:type="gramStart"/>
            <w:r w:rsidRPr="00EC6139">
              <w:t>:С</w:t>
            </w:r>
            <w:proofErr w:type="gramEnd"/>
            <w:r w:rsidRPr="00EC6139">
              <w:t>оздать</w:t>
            </w:r>
            <w:proofErr w:type="spellEnd"/>
            <w:r w:rsidRPr="00EC6139">
              <w:t xml:space="preserve"> группу; Группа элементов </w:t>
            </w:r>
            <w:proofErr w:type="spellStart"/>
            <w:r w:rsidRPr="00EC6139">
              <w:t>узла:Создать</w:t>
            </w:r>
            <w:proofErr w:type="spellEnd"/>
            <w:r w:rsidRPr="00EC6139">
              <w:t xml:space="preserve"> группу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GP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Опорная плоскость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Параллельный размер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DI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Текст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TX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Найти</w:t>
            </w:r>
            <w:proofErr w:type="gramStart"/>
            <w:r w:rsidRPr="00EC6139">
              <w:t>/ З</w:t>
            </w:r>
            <w:proofErr w:type="gramEnd"/>
            <w:r w:rsidRPr="00EC6139">
              <w:t>аменить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Видимость/ графика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VG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VV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Тонкие линии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TL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Каскадное расположение окон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TW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Мозаичное расположение окон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WT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Диспетчер инженерных систем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Fn9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Элементы базы данных производителя MEP; Элемент базы данных производителя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PB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Горячие клавиши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KS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Единицы проекта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UN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Сопоставление свойств типа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Краска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Врезка; Сформировать врезку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proofErr w:type="spellStart"/>
            <w:r w:rsidRPr="00EC6139">
              <w:t>Врезка</w:t>
            </w:r>
            <w:proofErr w:type="gramStart"/>
            <w:r w:rsidRPr="00EC6139">
              <w:t>:У</w:t>
            </w:r>
            <w:proofErr w:type="gramEnd"/>
            <w:r w:rsidRPr="00EC6139">
              <w:t>далить</w:t>
            </w:r>
            <w:proofErr w:type="spellEnd"/>
            <w:r w:rsidRPr="00EC6139">
              <w:t xml:space="preserve"> врезку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Разделение грани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Выровнять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AL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Перенести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MV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Смещение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OF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Копировать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CO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Зеркало - выбрать ось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MM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Повернуть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RO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Зеркало - построить ось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DM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Обрезать/удлинить до угла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TR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Разделить элемент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Массив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AR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Масштаб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RE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Отменить прикрепление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UP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Прикрепить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PN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Удалить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DE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Создать аналог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Уровень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Дополнительные </w:t>
            </w:r>
            <w:proofErr w:type="spellStart"/>
            <w:r w:rsidRPr="00EC6139">
              <w:t>параметры</w:t>
            </w:r>
            <w:proofErr w:type="gramStart"/>
            <w:r w:rsidRPr="00EC6139">
              <w:t>:П</w:t>
            </w:r>
            <w:proofErr w:type="gramEnd"/>
            <w:r w:rsidRPr="00EC6139">
              <w:t>араметры</w:t>
            </w:r>
            <w:proofErr w:type="spellEnd"/>
            <w:r w:rsidRPr="00EC6139">
              <w:t xml:space="preserve"> солнца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SU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Разделение грани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Стена; </w:t>
            </w:r>
            <w:proofErr w:type="spellStart"/>
            <w:r w:rsidRPr="00EC6139">
              <w:t>Стена</w:t>
            </w:r>
            <w:proofErr w:type="gramStart"/>
            <w:r w:rsidRPr="00EC6139">
              <w:t>:С</w:t>
            </w:r>
            <w:proofErr w:type="gramEnd"/>
            <w:r w:rsidRPr="00EC6139">
              <w:t>тена</w:t>
            </w:r>
            <w:proofErr w:type="spellEnd"/>
            <w:r w:rsidRPr="00EC6139">
              <w:t>: архитектурная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WA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Дверь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Окно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WN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Колонна; Несущая колонна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Пол/</w:t>
            </w:r>
            <w:proofErr w:type="spellStart"/>
            <w:r w:rsidRPr="00EC6139">
              <w:t>Перекрытие</w:t>
            </w:r>
            <w:proofErr w:type="gramStart"/>
            <w:r w:rsidRPr="00EC6139">
              <w:t>:П</w:t>
            </w:r>
            <w:proofErr w:type="gramEnd"/>
            <w:r w:rsidRPr="00EC6139">
              <w:t>ерекрытие</w:t>
            </w:r>
            <w:proofErr w:type="spellEnd"/>
            <w:r w:rsidRPr="00EC6139">
              <w:t>: несущее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SB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Линия модели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LI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lastRenderedPageBreak/>
              <w:t>Помещение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RM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Марка помещения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Ось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GR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Несущий каркас: балка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BM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Несущий каркас: раскос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BR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Балочная система; Автом</w:t>
            </w:r>
            <w:bookmarkStart w:id="0" w:name="_GoBack"/>
            <w:bookmarkEnd w:id="0"/>
            <w:r w:rsidRPr="00EC6139">
              <w:t>атическое построение балочной системы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BS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Фундамент несущей конструкции: ленточный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Нумерация арматуры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RN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Воздуховод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Соединительные детали воздуховодов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Арматура воздуховодов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Преобразовать в гибкий воздуховод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CV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Гибкий воздуховод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proofErr w:type="spellStart"/>
            <w:r w:rsidRPr="00EC6139">
              <w:t>Воздух</w:t>
            </w:r>
            <w:proofErr w:type="gramStart"/>
            <w:r w:rsidRPr="00EC6139">
              <w:t>о</w:t>
            </w:r>
            <w:proofErr w:type="spellEnd"/>
            <w:r w:rsidRPr="00EC6139">
              <w:t>-</w:t>
            </w:r>
            <w:proofErr w:type="gramEnd"/>
            <w:r w:rsidRPr="00EC6139">
              <w:t xml:space="preserve"> распределители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AT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Трассировка через несколько точек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Механическое оборудование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ME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Труба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PI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Соединительные детали трубопроводов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Арматура трубопроводов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Гибкий трубопровод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Сантехнический прибор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Спринклер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SK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Дуговой участок провода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Кабельный лоток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Короб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CN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Соединительные детали кабельного лотка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TF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Соединительные детали короба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NF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Электрооборудование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EE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Осветительный прибор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Высотная отметка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Линия детализации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Маркировать по категории; Марки по категории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TG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Нагрузки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Корректировка аналитической модели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AA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Восстановление аналитической модели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Отопительные и холодильные нагрузки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LO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Спецификации панелей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Проверить системы воздуховодов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DC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Проверить системы трубопроводов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Проверить цепи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Запросы на редактирование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Обновить до последней версии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RL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Визуализация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Визуализация в облаке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lastRenderedPageBreak/>
              <w:t>Галерея визуализации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Глобальные параметры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GL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Настройки </w:t>
            </w:r>
            <w:proofErr w:type="spellStart"/>
            <w:r w:rsidRPr="00EC6139">
              <w:t>MEP:Настройки</w:t>
            </w:r>
            <w:proofErr w:type="spellEnd"/>
            <w:r w:rsidRPr="00EC6139">
              <w:t xml:space="preserve"> систем </w:t>
            </w:r>
            <w:proofErr w:type="spellStart"/>
            <w:r w:rsidRPr="00EC6139">
              <w:t>ОВиВК</w:t>
            </w:r>
            <w:proofErr w:type="spellEnd"/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Настройки </w:t>
            </w:r>
            <w:proofErr w:type="spellStart"/>
            <w:r w:rsidRPr="00EC6139">
              <w:t>MEP:Настройки</w:t>
            </w:r>
            <w:proofErr w:type="spellEnd"/>
            <w:r w:rsidRPr="00EC6139">
              <w:t xml:space="preserve"> электротехнических систем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Настройки </w:t>
            </w:r>
            <w:proofErr w:type="spellStart"/>
            <w:r w:rsidRPr="00EC6139">
              <w:t>MEP:Параметры</w:t>
            </w:r>
            <w:proofErr w:type="spellEnd"/>
            <w:r w:rsidRPr="00EC6139">
              <w:t xml:space="preserve"> базы данных производителя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Настройки </w:t>
            </w:r>
            <w:proofErr w:type="spellStart"/>
            <w:r w:rsidRPr="00EC6139">
              <w:t>MEP:Теплотехнические</w:t>
            </w:r>
            <w:proofErr w:type="spellEnd"/>
            <w:r w:rsidRPr="00EC6139">
              <w:t xml:space="preserve"> параметры зданий/пространств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BS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Скрыть при </w:t>
            </w:r>
            <w:proofErr w:type="spellStart"/>
            <w:r w:rsidRPr="00EC6139">
              <w:t>просмотре</w:t>
            </w:r>
            <w:proofErr w:type="gramStart"/>
            <w:r w:rsidRPr="00EC6139">
              <w:t>:С</w:t>
            </w:r>
            <w:proofErr w:type="gramEnd"/>
            <w:r w:rsidRPr="00EC6139">
              <w:t>крыть</w:t>
            </w:r>
            <w:proofErr w:type="spellEnd"/>
            <w:r w:rsidRPr="00EC6139">
              <w:t xml:space="preserve"> элементы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EH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Скрыть при </w:t>
            </w:r>
            <w:proofErr w:type="spellStart"/>
            <w:r w:rsidRPr="00EC6139">
              <w:t>просмотре</w:t>
            </w:r>
            <w:proofErr w:type="gramStart"/>
            <w:r w:rsidRPr="00EC6139">
              <w:t>:С</w:t>
            </w:r>
            <w:proofErr w:type="gramEnd"/>
            <w:r w:rsidRPr="00EC6139">
              <w:t>крыть</w:t>
            </w:r>
            <w:proofErr w:type="spellEnd"/>
            <w:r w:rsidRPr="00EC6139">
              <w:t xml:space="preserve"> категорию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VH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Переопределить графику на </w:t>
            </w:r>
            <w:proofErr w:type="spellStart"/>
            <w:r w:rsidRPr="00EC6139">
              <w:t>виде</w:t>
            </w:r>
            <w:proofErr w:type="gramStart"/>
            <w:r w:rsidRPr="00EC6139">
              <w:t>:П</w:t>
            </w:r>
            <w:proofErr w:type="gramEnd"/>
            <w:r w:rsidRPr="00EC6139">
              <w:t>ереопределить</w:t>
            </w:r>
            <w:proofErr w:type="spellEnd"/>
            <w:r w:rsidRPr="00EC6139">
              <w:t xml:space="preserve"> по элементу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EOD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Линии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Рамка выбора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BX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Добавить в группу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AP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Исключить из группы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Присоединить группу узлов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AD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Готово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Отмена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Разделить поверхность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//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Редактировать деталь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Показать подсказку справки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HT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Редактировать группу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Разгруппировать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UG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Связь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LG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Восстановить все исключенные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Редактировать вспомогательные линии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Показать элемент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EU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Показать категорию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VU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Переключить режим показа скрытых элементов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RH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Секущий диапазон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Полужирный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Ctrl+B</w:t>
            </w:r>
            <w:proofErr w:type="spellEnd"/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Курсив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Ctrl+I</w:t>
            </w:r>
            <w:proofErr w:type="spellEnd"/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Подчеркнутый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Ctrl+U</w:t>
            </w:r>
            <w:proofErr w:type="spellEnd"/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Верхний индекс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</w:t>
            </w:r>
            <w:proofErr w:type="spellEnd"/>
            <w:r w:rsidRPr="00EC6139">
              <w:t>+=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Верхний индекс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Ctrl+Shift</w:t>
            </w:r>
            <w:proofErr w:type="spellEnd"/>
            <w:r w:rsidRPr="00EC6139">
              <w:t>+=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Все прописные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Ctrl+Shift+A</w:t>
            </w:r>
            <w:proofErr w:type="spellEnd"/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Закрыть текстовый редактор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Ctrl+Q</w:t>
            </w:r>
            <w:proofErr w:type="spellEnd"/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Конечные точки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SE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Переопределение графики для категории в виде: переключение фантомных поверхностей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VOG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Трассировка лучей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RY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proofErr w:type="spellStart"/>
            <w:proofErr w:type="gramStart"/>
            <w:r w:rsidRPr="00EC6139">
              <w:t>Откл</w:t>
            </w:r>
            <w:proofErr w:type="spellEnd"/>
            <w:proofErr w:type="gramEnd"/>
            <w:r w:rsidRPr="00EC6139">
              <w:t xml:space="preserve"> привязку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SO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Невидимые линии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HL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Привязка к дальним объектам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Параметры отображения графики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GD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Восстановить исключенный элемент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RB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Закрыть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SZ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Фоновые процессы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Fn11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Изолировать элемент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HI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lastRenderedPageBreak/>
              <w:t>Отключить переопределение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Изолировать категорию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IC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Касательные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Уменьшить (2x)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ZO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ZV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Режим облета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3F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 xml:space="preserve">Переопределение графики </w:t>
            </w:r>
            <w:proofErr w:type="gramStart"/>
            <w:r w:rsidRPr="00EC6139">
              <w:t>для</w:t>
            </w:r>
            <w:proofErr w:type="gramEnd"/>
            <w:r w:rsidRPr="00EC6139">
              <w:t xml:space="preserve"> </w:t>
            </w:r>
            <w:proofErr w:type="gramStart"/>
            <w:r w:rsidRPr="00EC6139">
              <w:t>категориям</w:t>
            </w:r>
            <w:proofErr w:type="gramEnd"/>
            <w:r w:rsidRPr="00EC6139">
              <w:t xml:space="preserve"> в виде: переключение прозрачности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VOT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Объектный режим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3O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Центры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Середины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SM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Исключить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Переопределение графики для элемента в виде: переключение фантомных поверхностей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EOG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Каркасное представление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WF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Повторить последнюю команду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Активировать первую контекстную вкладку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proofErr w:type="spellStart"/>
            <w:r w:rsidRPr="00EC6139">
              <w:t>Ctrl</w:t>
            </w:r>
            <w:proofErr w:type="spellEnd"/>
            <w:r w:rsidRPr="00EC6139">
              <w:t>+`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Режим обхода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3W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Восстановить исходный вид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HR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Квадранты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SQ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Привязка к облакам точек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PC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 размеру окна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proofErr w:type="gramStart"/>
            <w:r w:rsidRPr="00EC6139">
              <w:t>Тонированный</w:t>
            </w:r>
            <w:proofErr w:type="gramEnd"/>
            <w:r w:rsidRPr="00EC6139">
              <w:t xml:space="preserve"> с кромками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SD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Переопределение графики для элемента в виде: переключение полутонов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EOH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Сетка рабочей плоскости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SW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Точки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Вписать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ZE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ZF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2D режим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32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Показать область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ZR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ZZ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Выбрать все экземпляры: Во всем проекте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SA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 размеру листа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ZS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Перенести в проект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MP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Определить новый центр вращения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R3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Скрыть элемент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HH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Переключить режим показа зависимостей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CX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Предыдущее панорамирование/</w:t>
            </w:r>
            <w:proofErr w:type="spellStart"/>
            <w:r w:rsidRPr="00EC6139">
              <w:t>зумирование</w:t>
            </w:r>
            <w:proofErr w:type="spellEnd"/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ZP</w:t>
            </w:r>
          </w:p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ZC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Переопределение графики для элемента в виде: переключение прозрачности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EOT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Скрыть категорию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HC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Пересечения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SI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Переопределение графики для категории в виде: переключение полутонов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VOH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Ближайшие точки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SN</w:t>
            </w:r>
          </w:p>
        </w:tc>
      </w:tr>
      <w:tr w:rsidR="00EC6139" w:rsidRPr="00EC6139" w:rsidTr="001C7E7F">
        <w:tc>
          <w:tcPr>
            <w:tcW w:w="3510" w:type="dxa"/>
            <w:vAlign w:val="center"/>
          </w:tcPr>
          <w:p w:rsidR="00EC6139" w:rsidRPr="00EC6139" w:rsidRDefault="00EC6139" w:rsidP="001C7E7F">
            <w:pPr>
              <w:spacing w:line="228" w:lineRule="auto"/>
            </w:pPr>
            <w:r w:rsidRPr="00EC6139">
              <w:t>По нормали</w:t>
            </w:r>
          </w:p>
        </w:tc>
        <w:tc>
          <w:tcPr>
            <w:tcW w:w="1525" w:type="dxa"/>
            <w:vAlign w:val="center"/>
          </w:tcPr>
          <w:p w:rsidR="00EC6139" w:rsidRPr="00EC6139" w:rsidRDefault="00EC6139" w:rsidP="001C7E7F">
            <w:pPr>
              <w:spacing w:line="228" w:lineRule="auto"/>
              <w:jc w:val="center"/>
            </w:pPr>
            <w:r w:rsidRPr="00EC6139">
              <w:t>SP</w:t>
            </w:r>
          </w:p>
        </w:tc>
      </w:tr>
    </w:tbl>
    <w:p w:rsidR="00EC6139" w:rsidRPr="00EC6139" w:rsidRDefault="00EC6139" w:rsidP="00EC6139">
      <w:pPr>
        <w:spacing w:after="0" w:line="228" w:lineRule="auto"/>
        <w:rPr>
          <w:lang w:val="en-US"/>
        </w:rPr>
      </w:pPr>
    </w:p>
    <w:sectPr w:rsidR="00EC6139" w:rsidRPr="00EC6139" w:rsidSect="00EC6139">
      <w:type w:val="continuous"/>
      <w:pgSz w:w="11906" w:h="16838"/>
      <w:pgMar w:top="567" w:right="850" w:bottom="567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3A"/>
    <w:rsid w:val="00D9373A"/>
    <w:rsid w:val="00EC6139"/>
    <w:rsid w:val="00F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4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Legion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GDRN</dc:creator>
  <cp:lastModifiedBy>GDRN</cp:lastModifiedBy>
  <cp:revision>2</cp:revision>
  <dcterms:created xsi:type="dcterms:W3CDTF">2019-01-22T18:10:00Z</dcterms:created>
  <dcterms:modified xsi:type="dcterms:W3CDTF">2019-01-24T16:02:00Z</dcterms:modified>
</cp:coreProperties>
</file>