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(55 test cases: 18 happy, 37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administrator's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"Invalid username or password" is displayed and the user stays on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to sign in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"Too many login attempts. Try again in (seconds)s." is displayed and sign-in is refused until the time runs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Inventory,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tooltip "Please fill out this field." is displayed on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 product with this SKU already exists" is displayed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Product name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question "This name is already in use" appears, naming the product that already has that name and its SKU; clicking Cancel saves nothing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"Unit price is too large (99,999,999.99 at most)." is displayed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"Delete (product)? It leaves Inventory, the till and the reorder lists." appears; after Yes, Delete the message "Product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product is still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 and the stock goes up by 5</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a quantity above zero." is displayed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"Only 20 in stock: you cannot remove 999." is displayed and the stock stays 20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the quantity as a number other than 0: a positive number adds stock, a negative number removes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Suppliers,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appears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 Supplier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 supplier with this name is already on the list." is displayed and the supplier is not added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rating is displayed as "(n) of 5 stars" with a tick or a cross for each of the five conditions (at least 1 order received; at least 75% delivered on time by the promised date; at least 90% on time; at least 90% delivered in full; average delivery of 7 days or less), and "Meets the standard" (4 stars or more) or "Below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were all delivered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on-time conditions show a cross with the percentage (for example 0% on time) and the stars go down; with fewer than 4 stars "Below the standard: it needs 4 stars or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"Not rated yet: no order from this supplier was received in the last 12 months." is displayed and no stars are given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Inventory, 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"Purchase orders sent" is displayed; one order is created and emailed to each assigned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 products need reordering"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Suppliers, 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received and the product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expiration date cannot be earlier than today." is displayed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Sales, choose a From date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within the chosen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start date is after the end date" is displayed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"Select a date range"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"Sale voided" is displayed; the sale is marked voided, its items return to stock and it is left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 reason is required to void a sale" is displayed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has no Void button, so it cannot be voided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"Sale deleted" is displayed with "Sale deleted and its items returned to stock."; the Activity log keeps a record of the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sale is still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END OF DAY (WHOLE SHOP)</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Sales, click End of day, enter the cash counted in the drawer,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and "Balanced ✓", "Over by ₱(amount)" or "Short by ₱(amount)"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 counted is not a valid amount" is displayed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amount reads "Enter what was counted (0 or more)" instead of Balanced, Over or Short, and the count cannot be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REPORTS AND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Reports, choose Custom, pick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the chosen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Custom and click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"Choose both a start and an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Custom with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"There is nothing to export for this period" is displayed and no file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Users, click Add user, enter the email, click Send code, type the 6-digit code from the email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appears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the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"Email required" is displayed with "Type the new user's email address first, then send the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"That code is not correct. (n) attempt(s) left." is displayed and the user is not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too weak" is displayed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There is no Deactivate button on your own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Settings,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"Enter a limit between 0 and 100" is displayed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Settings,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"Please enter your full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computer from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"Could not save product: this computer is offline. Reconnect and try again."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plan</w:t>
      </w:r>
    </w:p>
    <w:p>
      <w:pPr>
        <w:spacing w:after="60" w:line="250"/>
      </w:pPr>
      <w:r>
        <w:rPr>
          <w:rFonts w:ascii="Arial" w:cs="Arial" w:eastAsia="Arial" w:hAnsi="Arial"/>
          <w:sz w:val="17"/>
          <w:szCs w:val="17"/>
        </w:rPr>
        <w:t xml:space="preserve">Each scenario starts with a happy case (the user does it the right way, numbered 1.1, 1.2 …) followed by its sad cases (the user makes a mistake, leaves something out, types the wrong kind of value or tries something the role may not do, numbered 1.1a, 1.1b …). For every sad case the expected result is the exact message the system shows, so the tester can compare it word for word.</w:t>
      </w:r>
    </w:p>
    <w:p>
      <w:pPr>
        <w:spacing w:after="60" w:line="250"/>
      </w:pPr>
      <w:r>
        <w:rPr>
          <w:rFonts w:ascii="Arial" w:cs="Arial" w:eastAsia="Arial" w:hAnsi="Arial"/>
          <w:sz w:val="17"/>
          <w:szCs w:val="17"/>
        </w:rPr>
        <w:t xml:space="preserve">Words in brackets, such as (product) or (amount), stand for the value on the tester's screen. A "tooltip" is the small box the web browser shows next to a field that has to be filled in; its wording comes from the browser, not from FETCH.</w:t>
      </w:r>
    </w:p>
    <w:p>
      <w:pPr>
        <w:spacing w:after="60" w:line="250"/>
      </w:pPr>
      <w:r>
        <w:rPr>
          <w:rFonts w:ascii="Arial" w:cs="Arial" w:eastAsia="Arial" w:hAnsi="Arial"/>
          <w:sz w:val="17"/>
          <w:szCs w:val="17"/>
        </w:rPr>
        <w:t xml:space="preserve">Mark STATUS with the colours in the legend: green Passed, red Failed, amber In Progress, blank Open.</w:t>
      </w:r>
    </w:p>
    <w:p>
      <w:pPr>
        <w:spacing w:after="80" w:before="160"/>
      </w:pPr>
      <w:r>
        <w:rPr>
          <w:rFonts w:ascii="Arial" w:cs="Arial" w:eastAsia="Arial" w:hAnsi="Arial"/>
          <w:b/>
          <w:bCs/>
          <w:sz w:val="22"/>
          <w:szCs w:val="22"/>
        </w:rPr>
        <w:t xml:space="preserve">Set up before testing</w:t>
      </w:r>
    </w:p>
    <w:p>
      <w:pPr>
        <w:spacing w:after="40" w:line="250"/>
        <w:ind w:left="360" w:hanging="220"/>
      </w:pPr>
      <w:r>
        <w:rPr>
          <w:rFonts w:ascii="Arial" w:cs="Arial" w:eastAsia="Arial" w:hAnsi="Arial"/>
          <w:sz w:val="17"/>
          <w:szCs w:val="17"/>
        </w:rPr>
        <w:t xml:space="preserve">•  An administrator account.</w:t>
      </w:r>
    </w:p>
    <w:p>
      <w:pPr>
        <w:spacing w:after="40" w:line="250"/>
        <w:ind w:left="360" w:hanging="220"/>
      </w:pPr>
      <w:r>
        <w:rPr>
          <w:rFonts w:ascii="Arial" w:cs="Arial" w:eastAsia="Arial" w:hAnsi="Arial"/>
          <w:sz w:val="17"/>
          <w:szCs w:val="17"/>
        </w:rPr>
        <w:t xml:space="preserve">•  A product with 20 in stock, and a second product (for the duplicate SKU and name cases).</w:t>
      </w:r>
    </w:p>
    <w:p>
      <w:pPr>
        <w:spacing w:after="40" w:line="250"/>
        <w:ind w:left="360" w:hanging="220"/>
      </w:pPr>
      <w:r>
        <w:rPr>
          <w:rFonts w:ascii="Arial" w:cs="Arial" w:eastAsia="Arial" w:hAnsi="Arial"/>
          <w:sz w:val="17"/>
          <w:szCs w:val="17"/>
        </w:rPr>
        <w:t xml:space="preserve">•  A supplier with orders received in the last 12 months, a supplier whose orders all arrived late, and a supplier with no order received in that time.</w:t>
      </w:r>
    </w:p>
    <w:p>
      <w:pPr>
        <w:spacing w:after="40" w:line="250"/>
        <w:ind w:left="360" w:hanging="220"/>
      </w:pPr>
      <w:r>
        <w:rPr>
          <w:rFonts w:ascii="Arial" w:cs="Arial" w:eastAsia="Arial" w:hAnsi="Arial"/>
          <w:sz w:val="17"/>
          <w:szCs w:val="17"/>
        </w:rPr>
        <w:t xml:space="preserve">•  A purchase order waiting in the Orders view, a few sales, and another user account to deactivate.</w:t>
      </w:r>
    </w:p>
    <w:p>
      <w:pPr>
        <w:spacing w:after="40" w:line="250"/>
        <w:ind w:left="360" w:hanging="220"/>
      </w:pPr>
      <w:r>
        <w:rPr>
          <w:rFonts w:ascii="Arial" w:cs="Arial" w:eastAsia="Arial" w:hAnsi="Arial"/>
          <w:sz w:val="17"/>
          <w:szCs w:val="17"/>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2026-10-14T08:26:07.044Z</dcterms:created>
  <dcterms:modified xsi:type="dcterms:W3CDTF">2026-10-14T08:26:07.053Z</dcterms:modified>
</cp:coreProperties>
</file>

<file path=docProps/custom.xml><?xml version="1.0" encoding="utf-8"?>
<Properties xmlns="http://schemas.openxmlformats.org/officeDocument/2006/custom-properties" xmlns:vt="http://schemas.openxmlformats.org/officeDocument/2006/docPropsVTypes"/>
</file>