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Signed in as Administrator, 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Dashboard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beside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Risha logo at the top of the sidebar (it has a small arrow badge and the hint "Hide the menu"), then click the logo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and the logo shows a right-pointing arrow badge with "Show the menu". Clicking the logo again shows the full sidebar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figures in one strip (Total products, Restock needed, Expiring soon, Total inventory value, Over max level)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"Restock needed",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button lists only the products with that status ("Restock needed" lists low and out of stock together).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12-digit in-store barcode starting with 2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type 1111 in Barcode,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under Barcode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today's date in Expiration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under Expiration date as soon as the date is typed, and the product cannot be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picture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click "More details (optional)", click the "Upload"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picture is not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"View" button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 with the SKU, the Barcode (or "None yet") and the other details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with how many orders were made and the suppliers they were emailed to. Any notes (for example a product skipped for having no supplier) are listed under it in the same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picked by clicking its card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on two product cards (not on their buttons)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card is outlined and its tick box is ticked. A bar with "(n) selected", "Bulk reorder", "Adjust stock", "Delete" and "Clear" appears at the bottom of the screen and stays there while scrolling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every product shown is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"Select all products shown" above the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product shown is ticked and the bar shows how many are selected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 to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choose "Add stock", enter 5,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"Updated (n) of (n) selected products." and each product's stock goes up by 5</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 from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Pick the products again, click "Adjust stock", choose "Remove stock", enter 2,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and each product's stock goes down by 2</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adjustment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not a whole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type 10+10, then click "Continue"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""10+10" is not a whole number. Type one number only, like 10 (no + or - signs, no letters). Use Add stock or Remove stock above to choose which." appears and the window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enter more than a picked product has,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result lists that product under "Not changed" with "Only (n) in stock: you cannot remove (qty)." and its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type 1111 for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and the barcode is not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figures in one strip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From date is before the first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From date before the first sale recorded in FETCH,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first sale in FETCH was on (date). Choose that day or later."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To date after today,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today or an earlier date: there are no sales in the future."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 and the "Close" and "Print receipt"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Delete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explains that Void keeps the sale on record. After "Yes, Delete", "Sale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business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Business date after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 cannot count a day that has not happened yet. Choose today or an earlier date." appears and the date goes back to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count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less than 7 days from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 closes. Stock planning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Users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PNG, JPG, WEBP or GIF picture."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photo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11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41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42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43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"Charge",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44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46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then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47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12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48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cashier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13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49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50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confirming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51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shipping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52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53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54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55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56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change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57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58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update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each user meets them, from Sign in to Logout. All roles: Sign in (done with the Administrator account). Administrator: Dashboard, Inventory, Sales, Suppliers, Reports, Notifications, Users, Settings and Logout. Cashier: Point of Sale and Logout. Supplier: Supplier Portal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