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SYSTEM TEST PLAN (SUPPLIER)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300"/>
        <w:gridCol w:w="5800"/>
        <w:gridCol w:w="4600"/>
        <w:gridCol w:w="6020"/>
      </w:tblGrid>
      <w:tr>
        <w:tc>
          <w:tcPr>
            <w:tcW w:type="dxa" w:w="2300"/>
            <w:shd w:val="clear" w:color="auto" w:fill="00574A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8"/>
              </w:rPr>
              <w:t>Project Name</w:t>
            </w:r>
          </w:p>
        </w:tc>
        <w:tc>
          <w:tcPr>
            <w:tcW w:type="dxa" w:w="16420"/>
            <w:gridSpan w:val="3"/>
            <w:shd w:val="clear" w:color="auto" w:fill="007A61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8"/>
              </w:rPr>
              <w:t>FETCH: Inventory Management System with Predictive Analytics for Risha Pet Supplies</w:t>
            </w:r>
          </w:p>
        </w:tc>
      </w:tr>
      <w:tr>
        <w:tc>
          <w:tcPr>
            <w:tcW w:type="dxa" w:w="2300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24483F"/>
                <w:sz w:val="22"/>
              </w:rPr>
              <w:t>Testing Start</w:t>
            </w:r>
          </w:p>
        </w:tc>
        <w:tc>
          <w:tcPr>
            <w:tcW w:type="dxa" w:w="5800"/>
          </w:tcPr>
          <w:p/>
        </w:tc>
        <w:tc>
          <w:tcPr>
            <w:tcW w:type="dxa" w:w="4600"/>
          </w:tcPr>
          <w:p/>
        </w:tc>
        <w:tc>
          <w:tcPr>
            <w:tcW w:type="dxa" w:w="6020"/>
          </w:tcPr>
          <w:p/>
        </w:tc>
      </w:tr>
      <w:tr>
        <w:tc>
          <w:tcPr>
            <w:tcW w:type="dxa" w:w="2300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24483F"/>
                <w:sz w:val="22"/>
              </w:rPr>
              <w:t>Date/Time</w:t>
            </w:r>
          </w:p>
        </w:tc>
        <w:tc>
          <w:tcPr>
            <w:tcW w:type="dxa" w:w="5800"/>
          </w:tcPr>
          <w:p/>
        </w:tc>
        <w:tc>
          <w:tcPr>
            <w:tcW w:type="dxa" w:w="4600"/>
            <w:shd w:val="clear" w:color="auto" w:fill="47D359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24483F"/>
                <w:sz w:val="22"/>
              </w:rPr>
              <w:t>Passed (Result is same as expected)</w:t>
            </w:r>
          </w:p>
        </w:tc>
        <w:tc>
          <w:tcPr>
            <w:tcW w:type="dxa" w:w="6020"/>
          </w:tcPr>
          <w:p/>
        </w:tc>
      </w:tr>
      <w:tr>
        <w:tc>
          <w:tcPr>
            <w:tcW w:type="dxa" w:w="2300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24483F"/>
                <w:sz w:val="22"/>
              </w:rPr>
              <w:t>Testing End</w:t>
            </w:r>
          </w:p>
        </w:tc>
        <w:tc>
          <w:tcPr>
            <w:tcW w:type="dxa" w:w="5800"/>
          </w:tcPr>
          <w:p/>
        </w:tc>
        <w:tc>
          <w:tcPr>
            <w:tcW w:type="dxa" w:w="4600"/>
            <w:shd w:val="clear" w:color="auto" w:fill="FF000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9C0000"/>
                <w:sz w:val="22"/>
              </w:rPr>
              <w:t>Failed (Actual result is NOT same as expected result)</w:t>
            </w:r>
          </w:p>
        </w:tc>
        <w:tc>
          <w:tcPr>
            <w:tcW w:type="dxa" w:w="6020"/>
          </w:tcPr>
          <w:p/>
        </w:tc>
      </w:tr>
      <w:tr>
        <w:tc>
          <w:tcPr>
            <w:tcW w:type="dxa" w:w="2300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24483F"/>
                <w:sz w:val="22"/>
              </w:rPr>
              <w:t>Name/s:</w:t>
            </w:r>
          </w:p>
        </w:tc>
        <w:tc>
          <w:tcPr>
            <w:tcW w:type="dxa" w:w="5800"/>
          </w:tcPr>
          <w:p/>
        </w:tc>
        <w:tc>
          <w:tcPr>
            <w:tcW w:type="dxa" w:w="4600"/>
            <w:shd w:val="clear" w:color="auto" w:fill="FFC00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24483F"/>
                <w:sz w:val="22"/>
              </w:rPr>
              <w:t>In Progress (Test is still in progress or not yet done)</w:t>
            </w:r>
          </w:p>
        </w:tc>
        <w:tc>
          <w:tcPr>
            <w:tcW w:type="dxa" w:w="6020"/>
          </w:tcPr>
          <w:p/>
        </w:tc>
      </w:tr>
      <w:tr>
        <w:tc>
          <w:tcPr>
            <w:tcW w:type="dxa" w:w="2300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24483F"/>
                <w:sz w:val="22"/>
              </w:rPr>
            </w:r>
          </w:p>
        </w:tc>
        <w:tc>
          <w:tcPr>
            <w:tcW w:type="dxa" w:w="5800"/>
          </w:tcPr>
          <w:p/>
        </w:tc>
        <w:tc>
          <w:tcPr>
            <w:tcW w:type="dxa" w:w="460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24483F"/>
                <w:sz w:val="22"/>
              </w:rPr>
              <w:t>Open (Not yet tested)</w:t>
            </w:r>
          </w:p>
        </w:tc>
        <w:tc>
          <w:tcPr>
            <w:tcW w:type="dxa" w:w="6020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2300"/>
        <w:gridCol w:w="2100"/>
        <w:gridCol w:w="820"/>
        <w:gridCol w:w="4600"/>
        <w:gridCol w:w="4300"/>
        <w:gridCol w:w="2000"/>
        <w:gridCol w:w="1600"/>
        <w:gridCol w:w="1000"/>
      </w:tblGrid>
      <w:tr>
        <w:trPr>
          <w:tblHeader w:val="true"/>
        </w:trPr>
        <w:tc>
          <w:tcPr>
            <w:tcW w:type="dxa" w:w="2300"/>
            <w:shd w:val="clear" w:color="auto" w:fill="007A61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Module</w:t>
            </w:r>
          </w:p>
        </w:tc>
        <w:tc>
          <w:tcPr>
            <w:tcW w:type="dxa" w:w="2100"/>
            <w:shd w:val="clear" w:color="auto" w:fill="007A61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TESTCASE</w:t>
            </w:r>
          </w:p>
        </w:tc>
        <w:tc>
          <w:tcPr>
            <w:tcW w:type="dxa" w:w="820"/>
            <w:shd w:val="clear" w:color="auto" w:fill="007A61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T.S ID</w:t>
            </w:r>
          </w:p>
        </w:tc>
        <w:tc>
          <w:tcPr>
            <w:tcW w:type="dxa" w:w="4600"/>
            <w:shd w:val="clear" w:color="auto" w:fill="007A61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DESCRIPTION</w:t>
            </w:r>
          </w:p>
        </w:tc>
        <w:tc>
          <w:tcPr>
            <w:tcW w:type="dxa" w:w="4300"/>
            <w:shd w:val="clear" w:color="auto" w:fill="007A61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EXPECTED RESULT</w:t>
            </w:r>
          </w:p>
        </w:tc>
        <w:tc>
          <w:tcPr>
            <w:tcW w:type="dxa" w:w="2000"/>
            <w:shd w:val="clear" w:color="auto" w:fill="007A61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ACTUAL RESULT</w:t>
            </w:r>
          </w:p>
        </w:tc>
        <w:tc>
          <w:tcPr>
            <w:tcW w:type="dxa" w:w="1600"/>
            <w:shd w:val="clear" w:color="auto" w:fill="007A61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COMMENT</w:t>
            </w:r>
          </w:p>
        </w:tc>
        <w:tc>
          <w:tcPr>
            <w:tcW w:type="dxa" w:w="1000"/>
            <w:shd w:val="clear" w:color="auto" w:fill="007A61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STATUS</w:t>
            </w:r>
          </w:p>
        </w:tc>
      </w:tr>
      <w:tr>
        <w:tc>
          <w:tcPr>
            <w:tcW w:type="dxa" w:w="18720"/>
            <w:gridSpan w:val="8"/>
            <w:shd w:val="clear" w:color="auto" w:fill="F7C7AC"/>
          </w:tcPr>
          <w:p>
            <w:pPr>
              <w:spacing w:after="0" w:before="0"/>
            </w:pPr>
            <w:r>
              <w:t>SUPPLIER</w:t>
            </w:r>
          </w:p>
        </w:tc>
      </w:tr>
      <w:tr>
        <w:tc>
          <w:tcPr>
            <w:tcW w:type="dxa" w:w="18720"/>
            <w:gridSpan w:val="8"/>
            <w:shd w:val="clear" w:color="auto" w:fill="104861"/>
          </w:tcPr>
          <w:p>
            <w:pPr>
              <w:spacing w:after="0" w:before="0"/>
            </w:pPr>
            <w:r>
              <w:t>SIGN IN</w:t>
            </w:r>
          </w:p>
        </w:tc>
      </w:tr>
      <w:tr>
        <w:tc>
          <w:tcPr>
            <w:tcW w:type="dxa" w:w="2300"/>
          </w:tcPr>
          <w:p>
            <w:r/>
          </w:p>
        </w:tc>
        <w:tc>
          <w:tcPr>
            <w:tcW w:type="dxa" w:w="2100"/>
          </w:tcPr>
          <w:p>
            <w:pPr>
              <w:spacing w:after="0" w:before="0"/>
            </w:pPr>
            <w:r>
              <w:t>Authentication</w:t>
            </w:r>
          </w:p>
        </w:tc>
        <w:tc>
          <w:tcPr>
            <w:tcW w:type="dxa" w:w="820"/>
          </w:tcPr>
          <w:p>
            <w:r/>
          </w:p>
        </w:tc>
        <w:tc>
          <w:tcPr>
            <w:tcW w:type="dxa" w:w="4600"/>
          </w:tcPr>
          <w:p>
            <w:r/>
          </w:p>
        </w:tc>
        <w:tc>
          <w:tcPr>
            <w:tcW w:type="dxa" w:w="4300"/>
          </w:tcPr>
          <w:p>
            <w:r/>
          </w:p>
        </w:tc>
        <w:tc>
          <w:tcPr>
            <w:tcW w:type="dxa" w:w="2000"/>
          </w:tcPr>
          <w:p>
            <w:r/>
          </w:p>
        </w:tc>
        <w:tc>
          <w:tcPr>
            <w:tcW w:type="dxa" w:w="1600"/>
          </w:tcPr>
          <w:p>
            <w:r/>
          </w:p>
        </w:tc>
        <w:tc>
          <w:tcPr>
            <w:tcW w:type="dxa" w:w="1000"/>
          </w:tcPr>
          <w:p>
            <w:r/>
          </w:p>
        </w:tc>
      </w:tr>
      <w:tr>
        <w:tc>
          <w:tcPr>
            <w:tcW w:type="dxa" w:w="2300"/>
          </w:tcPr>
          <w:p>
            <w:r/>
          </w:p>
        </w:tc>
        <w:tc>
          <w:tcPr>
            <w:tcW w:type="dxa" w:w="2100"/>
          </w:tcPr>
          <w:p>
            <w:r/>
          </w:p>
        </w:tc>
        <w:tc>
          <w:tcPr>
            <w:tcW w:type="dxa" w:w="820"/>
          </w:tcPr>
          <w:p>
            <w:pPr>
              <w:spacing w:after="0" w:before="0"/>
              <w:jc w:val="right"/>
            </w:pPr>
            <w:r>
              <w:t>1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>
              <w:t>Open FETCH in the browser by going to https://risha-pets.onrender.com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>
              <w:t>The Sign in page opens with the Username and Password fields and the Sign in button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</w:p>
        </w:tc>
        <w:tc>
          <w:tcPr>
            <w:tcW w:type="dxa" w:w="1600"/>
          </w:tcPr>
          <w:p>
            <w:pPr>
              <w:spacing w:after="0" w:before="0"/>
            </w:pPr>
            <w:r/>
          </w:p>
        </w:tc>
        <w:tc>
          <w:tcPr>
            <w:tcW w:type="dxa" w:w="1000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2300"/>
          </w:tcPr>
          <w:p>
            <w:r/>
          </w:p>
        </w:tc>
        <w:tc>
          <w:tcPr>
            <w:tcW w:type="dxa" w:w="2100"/>
          </w:tcPr>
          <w:p>
            <w:r/>
          </w:p>
        </w:tc>
        <w:tc>
          <w:tcPr>
            <w:tcW w:type="dxa" w:w="820"/>
          </w:tcPr>
          <w:p>
            <w:pPr>
              <w:spacing w:after="0" w:before="0"/>
              <w:jc w:val="right"/>
            </w:pPr>
            <w:r>
              <w:t>2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>
              <w:t>Type the username and password, then click the eye icon at the right of the Password field twice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>
              <w:t>The password is shown as text, then hidden again in dot characters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</w:p>
        </w:tc>
        <w:tc>
          <w:tcPr>
            <w:tcW w:type="dxa" w:w="1600"/>
          </w:tcPr>
          <w:p>
            <w:pPr>
              <w:spacing w:after="0" w:before="0"/>
            </w:pPr>
            <w:r/>
          </w:p>
        </w:tc>
        <w:tc>
          <w:tcPr>
            <w:tcW w:type="dxa" w:w="1000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2300"/>
          </w:tcPr>
          <w:p>
            <w:r/>
          </w:p>
        </w:tc>
        <w:tc>
          <w:tcPr>
            <w:tcW w:type="dxa" w:w="2100"/>
          </w:tcPr>
          <w:p>
            <w:r/>
          </w:p>
        </w:tc>
        <w:tc>
          <w:tcPr>
            <w:tcW w:type="dxa" w:w="820"/>
          </w:tcPr>
          <w:p>
            <w:pPr>
              <w:spacing w:after="0" w:before="0"/>
              <w:jc w:val="right"/>
            </w:pPr>
            <w:r>
              <w:t>3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>
              <w:t>Click the Sign in button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>
              <w:t>The Supplier portal opens. The slim sidebar is on the left, and the account picture is at its lower-left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</w:p>
        </w:tc>
        <w:tc>
          <w:tcPr>
            <w:tcW w:type="dxa" w:w="1600"/>
          </w:tcPr>
          <w:p>
            <w:pPr>
              <w:spacing w:after="0" w:before="0"/>
            </w:pPr>
            <w:r/>
          </w:p>
        </w:tc>
        <w:tc>
          <w:tcPr>
            <w:tcW w:type="dxa" w:w="1000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2300"/>
          </w:tcPr>
          <w:p>
            <w:r/>
          </w:p>
        </w:tc>
        <w:tc>
          <w:tcPr>
            <w:tcW w:type="dxa" w:w="2100"/>
          </w:tcPr>
          <w:p>
            <w:r/>
          </w:p>
        </w:tc>
        <w:tc>
          <w:tcPr>
            <w:tcW w:type="dxa" w:w="820"/>
          </w:tcPr>
          <w:p>
            <w:pPr>
              <w:spacing w:after="0" w:before="0"/>
              <w:jc w:val="right"/>
            </w:pPr>
            <w:r>
              <w:t>4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>
              <w:t>Click Forgot your password? below the Sign in button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>
              <w:t>The Reset your password window opens. The username is already filled in if it was typed on the Sign in page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</w:p>
        </w:tc>
        <w:tc>
          <w:tcPr>
            <w:tcW w:type="dxa" w:w="1600"/>
          </w:tcPr>
          <w:p>
            <w:pPr>
              <w:spacing w:after="0" w:before="0"/>
            </w:pPr>
            <w:r/>
          </w:p>
        </w:tc>
        <w:tc>
          <w:tcPr>
            <w:tcW w:type="dxa" w:w="1000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2300"/>
          </w:tcPr>
          <w:p>
            <w:r/>
          </w:p>
        </w:tc>
        <w:tc>
          <w:tcPr>
            <w:tcW w:type="dxa" w:w="2100"/>
          </w:tcPr>
          <w:p>
            <w:r/>
          </w:p>
        </w:tc>
        <w:tc>
          <w:tcPr>
            <w:tcW w:type="dxa" w:w="820"/>
          </w:tcPr>
          <w:p>
            <w:pPr>
              <w:spacing w:after="0" w:before="0"/>
              <w:jc w:val="right"/>
            </w:pPr>
            <w:r>
              <w:t>5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>
              <w:t>Type the username or email, then click Ask for a reset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>
              <w:t>A message says that the request is sent to an administrator for approval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</w:p>
        </w:tc>
        <w:tc>
          <w:tcPr>
            <w:tcW w:type="dxa" w:w="1600"/>
          </w:tcPr>
          <w:p>
            <w:pPr>
              <w:spacing w:after="0" w:before="0"/>
            </w:pPr>
            <w:r/>
          </w:p>
        </w:tc>
        <w:tc>
          <w:tcPr>
            <w:tcW w:type="dxa" w:w="1000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2300"/>
          </w:tcPr>
          <w:p>
            <w:r/>
          </w:p>
        </w:tc>
        <w:tc>
          <w:tcPr>
            <w:tcW w:type="dxa" w:w="2100"/>
          </w:tcPr>
          <w:p>
            <w:r/>
          </w:p>
        </w:tc>
        <w:tc>
          <w:tcPr>
            <w:tcW w:type="dxa" w:w="820"/>
          </w:tcPr>
          <w:p>
            <w:pPr>
              <w:spacing w:after="0" w:before="0"/>
              <w:jc w:val="right"/>
            </w:pPr>
            <w:r>
              <w:t>6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>
              <w:t>After an administrator approves the request, open the reset link sent to the email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>
              <w:t>The Choose a new password page opens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</w:p>
        </w:tc>
        <w:tc>
          <w:tcPr>
            <w:tcW w:type="dxa" w:w="1600"/>
          </w:tcPr>
          <w:p>
            <w:pPr>
              <w:spacing w:after="0" w:before="0"/>
            </w:pPr>
            <w:r/>
          </w:p>
        </w:tc>
        <w:tc>
          <w:tcPr>
            <w:tcW w:type="dxa" w:w="1000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2300"/>
          </w:tcPr>
          <w:p>
            <w:r/>
          </w:p>
        </w:tc>
        <w:tc>
          <w:tcPr>
            <w:tcW w:type="dxa" w:w="2100"/>
          </w:tcPr>
          <w:p>
            <w:r/>
          </w:p>
        </w:tc>
        <w:tc>
          <w:tcPr>
            <w:tcW w:type="dxa" w:w="820"/>
          </w:tcPr>
          <w:p>
            <w:pPr>
              <w:spacing w:after="0" w:before="0"/>
              <w:jc w:val="right"/>
            </w:pPr>
            <w:r>
              <w:t>7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>
              <w:t>Type the new password in both fields (example: Risha@2026), then click Save new password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>
              <w:t>"Password has been reset" is shown, then the page goes back to Sign in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</w:p>
        </w:tc>
        <w:tc>
          <w:tcPr>
            <w:tcW w:type="dxa" w:w="1600"/>
          </w:tcPr>
          <w:p>
            <w:pPr>
              <w:spacing w:after="0" w:before="0"/>
            </w:pPr>
            <w:r/>
          </w:p>
        </w:tc>
        <w:tc>
          <w:tcPr>
            <w:tcW w:type="dxa" w:w="1000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18720"/>
            <w:gridSpan w:val="8"/>
            <w:shd w:val="clear" w:color="auto" w:fill="104861"/>
          </w:tcPr>
          <w:p>
            <w:pPr>
              <w:spacing w:after="0" w:before="0"/>
            </w:pPr>
            <w:r>
              <w:t>SIDEBAR</w:t>
            </w:r>
          </w:p>
        </w:tc>
      </w:tr>
      <w:tr>
        <w:tc>
          <w:tcPr>
            <w:tcW w:type="dxa" w:w="2300"/>
          </w:tcPr>
          <w:p>
            <w:r/>
          </w:p>
        </w:tc>
        <w:tc>
          <w:tcPr>
            <w:tcW w:type="dxa" w:w="2100"/>
          </w:tcPr>
          <w:p>
            <w:pPr>
              <w:spacing w:after="0" w:before="0"/>
            </w:pPr>
            <w:r>
              <w:t>Hide and show the menu</w:t>
            </w:r>
          </w:p>
        </w:tc>
        <w:tc>
          <w:tcPr>
            <w:tcW w:type="dxa" w:w="820"/>
          </w:tcPr>
          <w:p>
            <w:r/>
          </w:p>
        </w:tc>
        <w:tc>
          <w:tcPr>
            <w:tcW w:type="dxa" w:w="4600"/>
          </w:tcPr>
          <w:p>
            <w:r/>
          </w:p>
        </w:tc>
        <w:tc>
          <w:tcPr>
            <w:tcW w:type="dxa" w:w="4300"/>
          </w:tcPr>
          <w:p>
            <w:r/>
          </w:p>
        </w:tc>
        <w:tc>
          <w:tcPr>
            <w:tcW w:type="dxa" w:w="2000"/>
          </w:tcPr>
          <w:p>
            <w:r/>
          </w:p>
        </w:tc>
        <w:tc>
          <w:tcPr>
            <w:tcW w:type="dxa" w:w="1600"/>
          </w:tcPr>
          <w:p>
            <w:r/>
          </w:p>
        </w:tc>
        <w:tc>
          <w:tcPr>
            <w:tcW w:type="dxa" w:w="1000"/>
          </w:tcPr>
          <w:p>
            <w:r/>
          </w:p>
        </w:tc>
      </w:tr>
      <w:tr>
        <w:tc>
          <w:tcPr>
            <w:tcW w:type="dxa" w:w="2300"/>
          </w:tcPr>
          <w:p>
            <w:r/>
          </w:p>
        </w:tc>
        <w:tc>
          <w:tcPr>
            <w:tcW w:type="dxa" w:w="2100"/>
          </w:tcPr>
          <w:p>
            <w:r/>
          </w:p>
        </w:tc>
        <w:tc>
          <w:tcPr>
            <w:tcW w:type="dxa" w:w="820"/>
          </w:tcPr>
          <w:p>
            <w:pPr>
              <w:spacing w:after="0" w:before="0"/>
              <w:jc w:val="right"/>
            </w:pPr>
            <w:r>
              <w:t>1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>
              <w:t>Click the Risha logo at the upper-left of the sidebar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>
              <w:t>The sidebar opens and shows "Orders and products" beside its icon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</w:p>
        </w:tc>
        <w:tc>
          <w:tcPr>
            <w:tcW w:type="dxa" w:w="1600"/>
          </w:tcPr>
          <w:p>
            <w:pPr>
              <w:spacing w:after="0" w:before="0"/>
            </w:pPr>
            <w:r/>
          </w:p>
        </w:tc>
        <w:tc>
          <w:tcPr>
            <w:tcW w:type="dxa" w:w="1000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2300"/>
          </w:tcPr>
          <w:p>
            <w:r/>
          </w:p>
        </w:tc>
        <w:tc>
          <w:tcPr>
            <w:tcW w:type="dxa" w:w="2100"/>
          </w:tcPr>
          <w:p>
            <w:r/>
          </w:p>
        </w:tc>
        <w:tc>
          <w:tcPr>
            <w:tcW w:type="dxa" w:w="820"/>
          </w:tcPr>
          <w:p>
            <w:pPr>
              <w:spacing w:after="0" w:before="0"/>
              <w:jc w:val="right"/>
            </w:pPr>
            <w:r>
              <w:t>2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>
              <w:t>Click the logo again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>
              <w:t>The sidebar goes back to the slim strip, showing only the icon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</w:p>
        </w:tc>
        <w:tc>
          <w:tcPr>
            <w:tcW w:type="dxa" w:w="1600"/>
          </w:tcPr>
          <w:p>
            <w:pPr>
              <w:spacing w:after="0" w:before="0"/>
            </w:pPr>
            <w:r/>
          </w:p>
        </w:tc>
        <w:tc>
          <w:tcPr>
            <w:tcW w:type="dxa" w:w="1000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2300"/>
          </w:tcPr>
          <w:p>
            <w:r/>
          </w:p>
        </w:tc>
        <w:tc>
          <w:tcPr>
            <w:tcW w:type="dxa" w:w="2100"/>
          </w:tcPr>
          <w:p>
            <w:pPr>
              <w:spacing w:after="0" w:before="0"/>
            </w:pPr>
            <w:r>
              <w:t>Light and dark mode</w:t>
            </w:r>
          </w:p>
        </w:tc>
        <w:tc>
          <w:tcPr>
            <w:tcW w:type="dxa" w:w="820"/>
          </w:tcPr>
          <w:p>
            <w:r/>
          </w:p>
        </w:tc>
        <w:tc>
          <w:tcPr>
            <w:tcW w:type="dxa" w:w="4600"/>
          </w:tcPr>
          <w:p>
            <w:r/>
          </w:p>
        </w:tc>
        <w:tc>
          <w:tcPr>
            <w:tcW w:type="dxa" w:w="4300"/>
          </w:tcPr>
          <w:p>
            <w:r/>
          </w:p>
        </w:tc>
        <w:tc>
          <w:tcPr>
            <w:tcW w:type="dxa" w:w="2000"/>
          </w:tcPr>
          <w:p>
            <w:r/>
          </w:p>
        </w:tc>
        <w:tc>
          <w:tcPr>
            <w:tcW w:type="dxa" w:w="1600"/>
          </w:tcPr>
          <w:p>
            <w:r/>
          </w:p>
        </w:tc>
        <w:tc>
          <w:tcPr>
            <w:tcW w:type="dxa" w:w="1000"/>
          </w:tcPr>
          <w:p>
            <w:r/>
          </w:p>
        </w:tc>
      </w:tr>
      <w:tr>
        <w:tc>
          <w:tcPr>
            <w:tcW w:type="dxa" w:w="2300"/>
          </w:tcPr>
          <w:p>
            <w:r/>
          </w:p>
        </w:tc>
        <w:tc>
          <w:tcPr>
            <w:tcW w:type="dxa" w:w="2100"/>
          </w:tcPr>
          <w:p>
            <w:r/>
          </w:p>
        </w:tc>
        <w:tc>
          <w:tcPr>
            <w:tcW w:type="dxa" w:w="820"/>
          </w:tcPr>
          <w:p>
            <w:pPr>
              <w:spacing w:after="0" w:before="0"/>
              <w:jc w:val="right"/>
            </w:pPr>
            <w:r>
              <w:t>1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>
              <w:t>Click the moon icon at the lower-left of the sidebar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>
              <w:t>The screen turns dark and the moon icon becomes a sun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</w:p>
        </w:tc>
        <w:tc>
          <w:tcPr>
            <w:tcW w:type="dxa" w:w="1600"/>
          </w:tcPr>
          <w:p>
            <w:pPr>
              <w:spacing w:after="0" w:before="0"/>
            </w:pPr>
            <w:r/>
          </w:p>
        </w:tc>
        <w:tc>
          <w:tcPr>
            <w:tcW w:type="dxa" w:w="1000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2300"/>
          </w:tcPr>
          <w:p>
            <w:r/>
          </w:p>
        </w:tc>
        <w:tc>
          <w:tcPr>
            <w:tcW w:type="dxa" w:w="2100"/>
          </w:tcPr>
          <w:p>
            <w:r/>
          </w:p>
        </w:tc>
        <w:tc>
          <w:tcPr>
            <w:tcW w:type="dxa" w:w="820"/>
          </w:tcPr>
          <w:p>
            <w:pPr>
              <w:spacing w:after="0" w:before="0"/>
              <w:jc w:val="right"/>
            </w:pPr>
            <w:r>
              <w:t>2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>
              <w:t>Click the sun icon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>
              <w:t>The screen turns light again and the moon icon comes back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</w:p>
        </w:tc>
        <w:tc>
          <w:tcPr>
            <w:tcW w:type="dxa" w:w="1600"/>
          </w:tcPr>
          <w:p>
            <w:pPr>
              <w:spacing w:after="0" w:before="0"/>
            </w:pPr>
            <w:r/>
          </w:p>
        </w:tc>
        <w:tc>
          <w:tcPr>
            <w:tcW w:type="dxa" w:w="1000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18720"/>
            <w:gridSpan w:val="8"/>
            <w:shd w:val="clear" w:color="auto" w:fill="104861"/>
          </w:tcPr>
          <w:p>
            <w:pPr>
              <w:spacing w:after="0" w:before="0"/>
            </w:pPr>
            <w:r>
              <w:t>SUPPLIER PORTAL</w:t>
            </w:r>
          </w:p>
        </w:tc>
      </w:tr>
      <w:tr>
        <w:tc>
          <w:tcPr>
            <w:tcW w:type="dxa" w:w="2300"/>
          </w:tcPr>
          <w:p>
            <w:r/>
          </w:p>
        </w:tc>
        <w:tc>
          <w:tcPr>
            <w:tcW w:type="dxa" w:w="2100"/>
          </w:tcPr>
          <w:p>
            <w:pPr>
              <w:spacing w:after="0" w:before="0"/>
            </w:pPr>
            <w:r>
              <w:t>Portal overview</w:t>
            </w:r>
          </w:p>
        </w:tc>
        <w:tc>
          <w:tcPr>
            <w:tcW w:type="dxa" w:w="820"/>
          </w:tcPr>
          <w:p>
            <w:r/>
          </w:p>
        </w:tc>
        <w:tc>
          <w:tcPr>
            <w:tcW w:type="dxa" w:w="4600"/>
          </w:tcPr>
          <w:p>
            <w:r/>
          </w:p>
        </w:tc>
        <w:tc>
          <w:tcPr>
            <w:tcW w:type="dxa" w:w="4300"/>
          </w:tcPr>
          <w:p>
            <w:r/>
          </w:p>
        </w:tc>
        <w:tc>
          <w:tcPr>
            <w:tcW w:type="dxa" w:w="2000"/>
          </w:tcPr>
          <w:p>
            <w:r/>
          </w:p>
        </w:tc>
        <w:tc>
          <w:tcPr>
            <w:tcW w:type="dxa" w:w="1600"/>
          </w:tcPr>
          <w:p>
            <w:r/>
          </w:p>
        </w:tc>
        <w:tc>
          <w:tcPr>
            <w:tcW w:type="dxa" w:w="1000"/>
          </w:tcPr>
          <w:p>
            <w:r/>
          </w:p>
        </w:tc>
      </w:tr>
      <w:tr>
        <w:tc>
          <w:tcPr>
            <w:tcW w:type="dxa" w:w="2300"/>
          </w:tcPr>
          <w:p>
            <w:r/>
          </w:p>
        </w:tc>
        <w:tc>
          <w:tcPr>
            <w:tcW w:type="dxa" w:w="2100"/>
          </w:tcPr>
          <w:p>
            <w:r/>
          </w:p>
        </w:tc>
        <w:tc>
          <w:tcPr>
            <w:tcW w:type="dxa" w:w="820"/>
          </w:tcPr>
          <w:p>
            <w:pPr>
              <w:spacing w:after="0" w:before="0"/>
              <w:jc w:val="right"/>
            </w:pPr>
            <w:r>
              <w:t>1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>
              <w:t>Sign in as Supplier and look at the top of the portal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>
              <w:t>Four figures are shown: Waiting for you (to confirm), To ship, On the way and Your rating, then the tabs Open orders, Payments, Products, Rating, Past orders and My details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</w:p>
        </w:tc>
        <w:tc>
          <w:tcPr>
            <w:tcW w:type="dxa" w:w="1600"/>
          </w:tcPr>
          <w:p>
            <w:pPr>
              <w:spacing w:after="0" w:before="0"/>
            </w:pPr>
            <w:r/>
          </w:p>
        </w:tc>
        <w:tc>
          <w:tcPr>
            <w:tcW w:type="dxa" w:w="1000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2300"/>
          </w:tcPr>
          <w:p>
            <w:r/>
          </w:p>
        </w:tc>
        <w:tc>
          <w:tcPr>
            <w:tcW w:type="dxa" w:w="2100"/>
          </w:tcPr>
          <w:p>
            <w:r/>
          </w:p>
        </w:tc>
        <w:tc>
          <w:tcPr>
            <w:tcW w:type="dxa" w:w="820"/>
          </w:tcPr>
          <w:p>
            <w:pPr>
              <w:spacing w:after="0" w:before="0"/>
              <w:jc w:val="right"/>
            </w:pPr>
            <w:r>
              <w:t>2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>
              <w:t>Look at the numbers on the tabs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>
              <w:t>Each says what it counts: Open orders shows the orders that need you (example: 3 to do), Payments the unpaid ones (example: 1 unpaid) and Products those running low at the shop (example: 5 low)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</w:p>
        </w:tc>
        <w:tc>
          <w:tcPr>
            <w:tcW w:type="dxa" w:w="1600"/>
          </w:tcPr>
          <w:p>
            <w:pPr>
              <w:spacing w:after="0" w:before="0"/>
            </w:pPr>
            <w:r/>
          </w:p>
        </w:tc>
        <w:tc>
          <w:tcPr>
            <w:tcW w:type="dxa" w:w="1000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2300"/>
          </w:tcPr>
          <w:p>
            <w:r/>
          </w:p>
        </w:tc>
        <w:tc>
          <w:tcPr>
            <w:tcW w:type="dxa" w:w="2100"/>
          </w:tcPr>
          <w:p>
            <w:pPr>
              <w:spacing w:after="0" w:before="0"/>
            </w:pPr>
            <w:r>
              <w:t>Order offer</w:t>
            </w:r>
          </w:p>
        </w:tc>
        <w:tc>
          <w:tcPr>
            <w:tcW w:type="dxa" w:w="820"/>
          </w:tcPr>
          <w:p>
            <w:r/>
          </w:p>
        </w:tc>
        <w:tc>
          <w:tcPr>
            <w:tcW w:type="dxa" w:w="4600"/>
          </w:tcPr>
          <w:p>
            <w:r/>
          </w:p>
        </w:tc>
        <w:tc>
          <w:tcPr>
            <w:tcW w:type="dxa" w:w="4300"/>
          </w:tcPr>
          <w:p>
            <w:r/>
          </w:p>
        </w:tc>
        <w:tc>
          <w:tcPr>
            <w:tcW w:type="dxa" w:w="2000"/>
          </w:tcPr>
          <w:p>
            <w:r/>
          </w:p>
        </w:tc>
        <w:tc>
          <w:tcPr>
            <w:tcW w:type="dxa" w:w="1600"/>
          </w:tcPr>
          <w:p>
            <w:r/>
          </w:p>
        </w:tc>
        <w:tc>
          <w:tcPr>
            <w:tcW w:type="dxa" w:w="1000"/>
          </w:tcPr>
          <w:p>
            <w:r/>
          </w:p>
        </w:tc>
      </w:tr>
      <w:tr>
        <w:tc>
          <w:tcPr>
            <w:tcW w:type="dxa" w:w="2300"/>
          </w:tcPr>
          <w:p>
            <w:r/>
          </w:p>
        </w:tc>
        <w:tc>
          <w:tcPr>
            <w:tcW w:type="dxa" w:w="2100"/>
          </w:tcPr>
          <w:p>
            <w:r/>
          </w:p>
        </w:tc>
        <w:tc>
          <w:tcPr>
            <w:tcW w:type="dxa" w:w="820"/>
          </w:tcPr>
          <w:p>
            <w:pPr>
              <w:spacing w:after="0" w:before="0"/>
              <w:jc w:val="right"/>
            </w:pPr>
            <w:r>
              <w:t>1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>
              <w:t>On the Open orders tab, click the Offer an order button at the upper-right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>
              <w:t>The Offer an order window opens with the supplier's products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</w:p>
        </w:tc>
        <w:tc>
          <w:tcPr>
            <w:tcW w:type="dxa" w:w="1600"/>
          </w:tcPr>
          <w:p>
            <w:pPr>
              <w:spacing w:after="0" w:before="0"/>
            </w:pPr>
            <w:r/>
          </w:p>
        </w:tc>
        <w:tc>
          <w:tcPr>
            <w:tcW w:type="dxa" w:w="1000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2300"/>
          </w:tcPr>
          <w:p>
            <w:r/>
          </w:p>
        </w:tc>
        <w:tc>
          <w:tcPr>
            <w:tcW w:type="dxa" w:w="2100"/>
          </w:tcPr>
          <w:p>
            <w:r/>
          </w:p>
        </w:tc>
        <w:tc>
          <w:tcPr>
            <w:tcW w:type="dxa" w:w="820"/>
          </w:tcPr>
          <w:p>
            <w:pPr>
              <w:spacing w:after="0" w:before="0"/>
              <w:jc w:val="right"/>
            </w:pPr>
            <w:r>
              <w:t>2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>
              <w:t>Enter the quantity to offer and the delivery date, then click Send offer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>
              <w:t>A message says the offer was sent, and it is listed as waiting for the shop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</w:p>
        </w:tc>
        <w:tc>
          <w:tcPr>
            <w:tcW w:type="dxa" w:w="1600"/>
          </w:tcPr>
          <w:p>
            <w:pPr>
              <w:spacing w:after="0" w:before="0"/>
            </w:pPr>
            <w:r/>
          </w:p>
        </w:tc>
        <w:tc>
          <w:tcPr>
            <w:tcW w:type="dxa" w:w="1000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2300"/>
          </w:tcPr>
          <w:p>
            <w:r/>
          </w:p>
        </w:tc>
        <w:tc>
          <w:tcPr>
            <w:tcW w:type="dxa" w:w="2100"/>
          </w:tcPr>
          <w:p>
            <w:pPr>
              <w:spacing w:after="0" w:before="0"/>
            </w:pPr>
            <w:r>
              <w:t>Order confirmation</w:t>
            </w:r>
          </w:p>
        </w:tc>
        <w:tc>
          <w:tcPr>
            <w:tcW w:type="dxa" w:w="820"/>
          </w:tcPr>
          <w:p>
            <w:r/>
          </w:p>
        </w:tc>
        <w:tc>
          <w:tcPr>
            <w:tcW w:type="dxa" w:w="4600"/>
          </w:tcPr>
          <w:p>
            <w:r/>
          </w:p>
        </w:tc>
        <w:tc>
          <w:tcPr>
            <w:tcW w:type="dxa" w:w="4300"/>
          </w:tcPr>
          <w:p>
            <w:r/>
          </w:p>
        </w:tc>
        <w:tc>
          <w:tcPr>
            <w:tcW w:type="dxa" w:w="2000"/>
          </w:tcPr>
          <w:p>
            <w:r/>
          </w:p>
        </w:tc>
        <w:tc>
          <w:tcPr>
            <w:tcW w:type="dxa" w:w="1600"/>
          </w:tcPr>
          <w:p>
            <w:r/>
          </w:p>
        </w:tc>
        <w:tc>
          <w:tcPr>
            <w:tcW w:type="dxa" w:w="1000"/>
          </w:tcPr>
          <w:p>
            <w:r/>
          </w:p>
        </w:tc>
      </w:tr>
      <w:tr>
        <w:tc>
          <w:tcPr>
            <w:tcW w:type="dxa" w:w="2300"/>
          </w:tcPr>
          <w:p>
            <w:r/>
          </w:p>
        </w:tc>
        <w:tc>
          <w:tcPr>
            <w:tcW w:type="dxa" w:w="2100"/>
          </w:tcPr>
          <w:p>
            <w:r/>
          </w:p>
        </w:tc>
        <w:tc>
          <w:tcPr>
            <w:tcW w:type="dxa" w:w="820"/>
          </w:tcPr>
          <w:p>
            <w:pPr>
              <w:spacing w:after="0" w:before="0"/>
              <w:jc w:val="right"/>
            </w:pPr>
            <w:r>
              <w:t>1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>
              <w:t>Click the red Confirm order button on an order waiting for confirmation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>
              <w:t>A window asks for the delivery date and the quantities to send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</w:p>
        </w:tc>
        <w:tc>
          <w:tcPr>
            <w:tcW w:type="dxa" w:w="1600"/>
          </w:tcPr>
          <w:p>
            <w:pPr>
              <w:spacing w:after="0" w:before="0"/>
            </w:pPr>
            <w:r/>
          </w:p>
        </w:tc>
        <w:tc>
          <w:tcPr>
            <w:tcW w:type="dxa" w:w="1000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2300"/>
          </w:tcPr>
          <w:p>
            <w:r/>
          </w:p>
        </w:tc>
        <w:tc>
          <w:tcPr>
            <w:tcW w:type="dxa" w:w="2100"/>
          </w:tcPr>
          <w:p>
            <w:r/>
          </w:p>
        </w:tc>
        <w:tc>
          <w:tcPr>
            <w:tcW w:type="dxa" w:w="820"/>
          </w:tcPr>
          <w:p>
            <w:pPr>
              <w:spacing w:after="0" w:before="0"/>
              <w:jc w:val="right"/>
            </w:pPr>
            <w:r>
              <w:t>2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>
              <w:t>Choose the delivery date, check the quantities, then click Confirm order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>
              <w:t>"Order confirmed." is shown and the order's progress line ticks Confirmed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</w:p>
        </w:tc>
        <w:tc>
          <w:tcPr>
            <w:tcW w:type="dxa" w:w="1600"/>
          </w:tcPr>
          <w:p>
            <w:pPr>
              <w:spacing w:after="0" w:before="0"/>
            </w:pPr>
            <w:r/>
          </w:p>
        </w:tc>
        <w:tc>
          <w:tcPr>
            <w:tcW w:type="dxa" w:w="1000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2300"/>
          </w:tcPr>
          <w:p>
            <w:r/>
          </w:p>
        </w:tc>
        <w:tc>
          <w:tcPr>
            <w:tcW w:type="dxa" w:w="2100"/>
          </w:tcPr>
          <w:p>
            <w:pPr>
              <w:spacing w:after="0" w:before="0"/>
            </w:pPr>
            <w:r>
              <w:t>Shipping</w:t>
            </w:r>
          </w:p>
        </w:tc>
        <w:tc>
          <w:tcPr>
            <w:tcW w:type="dxa" w:w="820"/>
          </w:tcPr>
          <w:p>
            <w:r/>
          </w:p>
        </w:tc>
        <w:tc>
          <w:tcPr>
            <w:tcW w:type="dxa" w:w="4600"/>
          </w:tcPr>
          <w:p>
            <w:r/>
          </w:p>
        </w:tc>
        <w:tc>
          <w:tcPr>
            <w:tcW w:type="dxa" w:w="4300"/>
          </w:tcPr>
          <w:p>
            <w:r/>
          </w:p>
        </w:tc>
        <w:tc>
          <w:tcPr>
            <w:tcW w:type="dxa" w:w="2000"/>
          </w:tcPr>
          <w:p>
            <w:r/>
          </w:p>
        </w:tc>
        <w:tc>
          <w:tcPr>
            <w:tcW w:type="dxa" w:w="1600"/>
          </w:tcPr>
          <w:p>
            <w:r/>
          </w:p>
        </w:tc>
        <w:tc>
          <w:tcPr>
            <w:tcW w:type="dxa" w:w="1000"/>
          </w:tcPr>
          <w:p>
            <w:r/>
          </w:p>
        </w:tc>
      </w:tr>
      <w:tr>
        <w:tc>
          <w:tcPr>
            <w:tcW w:type="dxa" w:w="2300"/>
          </w:tcPr>
          <w:p>
            <w:r/>
          </w:p>
        </w:tc>
        <w:tc>
          <w:tcPr>
            <w:tcW w:type="dxa" w:w="2100"/>
          </w:tcPr>
          <w:p>
            <w:r/>
          </w:p>
        </w:tc>
        <w:tc>
          <w:tcPr>
            <w:tcW w:type="dxa" w:w="820"/>
          </w:tcPr>
          <w:p>
            <w:pPr>
              <w:spacing w:after="0" w:before="0"/>
              <w:jc w:val="right"/>
            </w:pPr>
            <w:r>
              <w:t>1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>
              <w:t>Click the red Mark as shipped button on a confirmed order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>
              <w:t>A window asks for the delivery receipt number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</w:p>
        </w:tc>
        <w:tc>
          <w:tcPr>
            <w:tcW w:type="dxa" w:w="1600"/>
          </w:tcPr>
          <w:p>
            <w:pPr>
              <w:spacing w:after="0" w:before="0"/>
            </w:pPr>
            <w:r/>
          </w:p>
        </w:tc>
        <w:tc>
          <w:tcPr>
            <w:tcW w:type="dxa" w:w="1000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2300"/>
          </w:tcPr>
          <w:p>
            <w:r/>
          </w:p>
        </w:tc>
        <w:tc>
          <w:tcPr>
            <w:tcW w:type="dxa" w:w="2100"/>
          </w:tcPr>
          <w:p>
            <w:r/>
          </w:p>
        </w:tc>
        <w:tc>
          <w:tcPr>
            <w:tcW w:type="dxa" w:w="820"/>
          </w:tcPr>
          <w:p>
            <w:pPr>
              <w:spacing w:after="0" w:before="0"/>
              <w:jc w:val="right"/>
            </w:pPr>
            <w:r>
              <w:t>2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>
              <w:t>Enter the receipt number (example: DR-10452), then click Mark as shipped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>
              <w:t>"Order marked as shipped." is shown and the order's progress line ticks Shipped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</w:p>
        </w:tc>
        <w:tc>
          <w:tcPr>
            <w:tcW w:type="dxa" w:w="1600"/>
          </w:tcPr>
          <w:p>
            <w:pPr>
              <w:spacing w:after="0" w:before="0"/>
            </w:pPr>
            <w:r/>
          </w:p>
        </w:tc>
        <w:tc>
          <w:tcPr>
            <w:tcW w:type="dxa" w:w="1000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2300"/>
          </w:tcPr>
          <w:p>
            <w:r/>
          </w:p>
        </w:tc>
        <w:tc>
          <w:tcPr>
            <w:tcW w:type="dxa" w:w="2100"/>
          </w:tcPr>
          <w:p>
            <w:pPr>
              <w:spacing w:after="0" w:before="0"/>
            </w:pPr>
            <w:r>
              <w:t>Delivery date</w:t>
            </w:r>
          </w:p>
        </w:tc>
        <w:tc>
          <w:tcPr>
            <w:tcW w:type="dxa" w:w="820"/>
          </w:tcPr>
          <w:p>
            <w:r/>
          </w:p>
        </w:tc>
        <w:tc>
          <w:tcPr>
            <w:tcW w:type="dxa" w:w="4600"/>
          </w:tcPr>
          <w:p>
            <w:r/>
          </w:p>
        </w:tc>
        <w:tc>
          <w:tcPr>
            <w:tcW w:type="dxa" w:w="4300"/>
          </w:tcPr>
          <w:p>
            <w:r/>
          </w:p>
        </w:tc>
        <w:tc>
          <w:tcPr>
            <w:tcW w:type="dxa" w:w="2000"/>
          </w:tcPr>
          <w:p>
            <w:r/>
          </w:p>
        </w:tc>
        <w:tc>
          <w:tcPr>
            <w:tcW w:type="dxa" w:w="1600"/>
          </w:tcPr>
          <w:p>
            <w:r/>
          </w:p>
        </w:tc>
        <w:tc>
          <w:tcPr>
            <w:tcW w:type="dxa" w:w="1000"/>
          </w:tcPr>
          <w:p>
            <w:r/>
          </w:p>
        </w:tc>
      </w:tr>
      <w:tr>
        <w:tc>
          <w:tcPr>
            <w:tcW w:type="dxa" w:w="2300"/>
          </w:tcPr>
          <w:p>
            <w:r/>
          </w:p>
        </w:tc>
        <w:tc>
          <w:tcPr>
            <w:tcW w:type="dxa" w:w="2100"/>
          </w:tcPr>
          <w:p>
            <w:r/>
          </w:p>
        </w:tc>
        <w:tc>
          <w:tcPr>
            <w:tcW w:type="dxa" w:w="820"/>
          </w:tcPr>
          <w:p>
            <w:pPr>
              <w:spacing w:after="0" w:before="0"/>
              <w:jc w:val="right"/>
            </w:pPr>
            <w:r>
              <w:t>1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>
              <w:t>Click Change delivery date, choose the new date, type the reason, then click Save new date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>
              <w:t>"Delivery date updated." is shown with the new date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</w:p>
        </w:tc>
        <w:tc>
          <w:tcPr>
            <w:tcW w:type="dxa" w:w="1600"/>
          </w:tcPr>
          <w:p>
            <w:pPr>
              <w:spacing w:after="0" w:before="0"/>
            </w:pPr>
            <w:r/>
          </w:p>
        </w:tc>
        <w:tc>
          <w:tcPr>
            <w:tcW w:type="dxa" w:w="1000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2300"/>
          </w:tcPr>
          <w:p>
            <w:r/>
          </w:p>
        </w:tc>
        <w:tc>
          <w:tcPr>
            <w:tcW w:type="dxa" w:w="2100"/>
          </w:tcPr>
          <w:p>
            <w:pPr>
              <w:spacing w:after="0" w:before="0"/>
            </w:pPr>
            <w:r>
              <w:t>Order notes</w:t>
            </w:r>
          </w:p>
        </w:tc>
        <w:tc>
          <w:tcPr>
            <w:tcW w:type="dxa" w:w="820"/>
          </w:tcPr>
          <w:p>
            <w:r/>
          </w:p>
        </w:tc>
        <w:tc>
          <w:tcPr>
            <w:tcW w:type="dxa" w:w="4600"/>
          </w:tcPr>
          <w:p>
            <w:r/>
          </w:p>
        </w:tc>
        <w:tc>
          <w:tcPr>
            <w:tcW w:type="dxa" w:w="4300"/>
          </w:tcPr>
          <w:p>
            <w:r/>
          </w:p>
        </w:tc>
        <w:tc>
          <w:tcPr>
            <w:tcW w:type="dxa" w:w="2000"/>
          </w:tcPr>
          <w:p>
            <w:r/>
          </w:p>
        </w:tc>
        <w:tc>
          <w:tcPr>
            <w:tcW w:type="dxa" w:w="1600"/>
          </w:tcPr>
          <w:p>
            <w:r/>
          </w:p>
        </w:tc>
        <w:tc>
          <w:tcPr>
            <w:tcW w:type="dxa" w:w="1000"/>
          </w:tcPr>
          <w:p>
            <w:r/>
          </w:p>
        </w:tc>
      </w:tr>
      <w:tr>
        <w:tc>
          <w:tcPr>
            <w:tcW w:type="dxa" w:w="2300"/>
          </w:tcPr>
          <w:p>
            <w:r/>
          </w:p>
        </w:tc>
        <w:tc>
          <w:tcPr>
            <w:tcW w:type="dxa" w:w="2100"/>
          </w:tcPr>
          <w:p>
            <w:r/>
          </w:p>
        </w:tc>
        <w:tc>
          <w:tcPr>
            <w:tcW w:type="dxa" w:w="820"/>
          </w:tcPr>
          <w:p>
            <w:pPr>
              <w:spacing w:after="0" w:before="0"/>
              <w:jc w:val="right"/>
            </w:pPr>
            <w:r>
              <w:t>1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>
              <w:t>Click Notes on an order, type a note, then click Send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>
              <w:t>The Send button reads "Sending…" until the note is saved, then the note is listed under the order and the shop can read it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</w:p>
        </w:tc>
        <w:tc>
          <w:tcPr>
            <w:tcW w:type="dxa" w:w="1600"/>
          </w:tcPr>
          <w:p>
            <w:pPr>
              <w:spacing w:after="0" w:before="0"/>
            </w:pPr>
            <w:r/>
          </w:p>
        </w:tc>
        <w:tc>
          <w:tcPr>
            <w:tcW w:type="dxa" w:w="1000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2300"/>
          </w:tcPr>
          <w:p>
            <w:r/>
          </w:p>
        </w:tc>
        <w:tc>
          <w:tcPr>
            <w:tcW w:type="dxa" w:w="2100"/>
          </w:tcPr>
          <w:p>
            <w:pPr>
              <w:spacing w:after="0" w:before="0"/>
            </w:pPr>
            <w:r>
              <w:t>Payments</w:t>
            </w:r>
          </w:p>
        </w:tc>
        <w:tc>
          <w:tcPr>
            <w:tcW w:type="dxa" w:w="820"/>
          </w:tcPr>
          <w:p>
            <w:r/>
          </w:p>
        </w:tc>
        <w:tc>
          <w:tcPr>
            <w:tcW w:type="dxa" w:w="4600"/>
          </w:tcPr>
          <w:p>
            <w:r/>
          </w:p>
        </w:tc>
        <w:tc>
          <w:tcPr>
            <w:tcW w:type="dxa" w:w="4300"/>
          </w:tcPr>
          <w:p>
            <w:r/>
          </w:p>
        </w:tc>
        <w:tc>
          <w:tcPr>
            <w:tcW w:type="dxa" w:w="2000"/>
          </w:tcPr>
          <w:p>
            <w:r/>
          </w:p>
        </w:tc>
        <w:tc>
          <w:tcPr>
            <w:tcW w:type="dxa" w:w="1600"/>
          </w:tcPr>
          <w:p>
            <w:r/>
          </w:p>
        </w:tc>
        <w:tc>
          <w:tcPr>
            <w:tcW w:type="dxa" w:w="1000"/>
          </w:tcPr>
          <w:p>
            <w:r/>
          </w:p>
        </w:tc>
      </w:tr>
      <w:tr>
        <w:tc>
          <w:tcPr>
            <w:tcW w:type="dxa" w:w="2300"/>
          </w:tcPr>
          <w:p>
            <w:r/>
          </w:p>
        </w:tc>
        <w:tc>
          <w:tcPr>
            <w:tcW w:type="dxa" w:w="2100"/>
          </w:tcPr>
          <w:p>
            <w:r/>
          </w:p>
        </w:tc>
        <w:tc>
          <w:tcPr>
            <w:tcW w:type="dxa" w:w="820"/>
          </w:tcPr>
          <w:p>
            <w:pPr>
              <w:spacing w:after="0" w:before="0"/>
              <w:jc w:val="right"/>
            </w:pPr>
            <w:r>
              <w:t>1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>
              <w:t>Click the Payments tab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>
              <w:t>The delivered orders that the shop has not paid yet are listed with the amount and due date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</w:p>
        </w:tc>
        <w:tc>
          <w:tcPr>
            <w:tcW w:type="dxa" w:w="1600"/>
          </w:tcPr>
          <w:p>
            <w:pPr>
              <w:spacing w:after="0" w:before="0"/>
            </w:pPr>
            <w:r/>
          </w:p>
        </w:tc>
        <w:tc>
          <w:tcPr>
            <w:tcW w:type="dxa" w:w="1000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2300"/>
          </w:tcPr>
          <w:p>
            <w:r/>
          </w:p>
        </w:tc>
        <w:tc>
          <w:tcPr>
            <w:tcW w:type="dxa" w:w="2100"/>
          </w:tcPr>
          <w:p>
            <w:pPr>
              <w:spacing w:after="0" w:before="0"/>
            </w:pPr>
            <w:r>
              <w:t>Products and prices</w:t>
            </w:r>
          </w:p>
        </w:tc>
        <w:tc>
          <w:tcPr>
            <w:tcW w:type="dxa" w:w="820"/>
          </w:tcPr>
          <w:p>
            <w:r/>
          </w:p>
        </w:tc>
        <w:tc>
          <w:tcPr>
            <w:tcW w:type="dxa" w:w="4600"/>
          </w:tcPr>
          <w:p>
            <w:r/>
          </w:p>
        </w:tc>
        <w:tc>
          <w:tcPr>
            <w:tcW w:type="dxa" w:w="4300"/>
          </w:tcPr>
          <w:p>
            <w:r/>
          </w:p>
        </w:tc>
        <w:tc>
          <w:tcPr>
            <w:tcW w:type="dxa" w:w="2000"/>
          </w:tcPr>
          <w:p>
            <w:r/>
          </w:p>
        </w:tc>
        <w:tc>
          <w:tcPr>
            <w:tcW w:type="dxa" w:w="1600"/>
          </w:tcPr>
          <w:p>
            <w:r/>
          </w:p>
        </w:tc>
        <w:tc>
          <w:tcPr>
            <w:tcW w:type="dxa" w:w="1000"/>
          </w:tcPr>
          <w:p>
            <w:r/>
          </w:p>
        </w:tc>
      </w:tr>
      <w:tr>
        <w:tc>
          <w:tcPr>
            <w:tcW w:type="dxa" w:w="2300"/>
          </w:tcPr>
          <w:p>
            <w:r/>
          </w:p>
        </w:tc>
        <w:tc>
          <w:tcPr>
            <w:tcW w:type="dxa" w:w="2100"/>
          </w:tcPr>
          <w:p>
            <w:r/>
          </w:p>
        </w:tc>
        <w:tc>
          <w:tcPr>
            <w:tcW w:type="dxa" w:w="820"/>
          </w:tcPr>
          <w:p>
            <w:pPr>
              <w:spacing w:after="0" w:before="0"/>
              <w:jc w:val="right"/>
            </w:pPr>
            <w:r>
              <w:t>1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>
              <w:t>Click the Products tab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>
              <w:t>The products supplied are listed 10 at a time, those the shop is shortest of first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</w:p>
        </w:tc>
        <w:tc>
          <w:tcPr>
            <w:tcW w:type="dxa" w:w="1600"/>
          </w:tcPr>
          <w:p>
            <w:pPr>
              <w:spacing w:after="0" w:before="0"/>
            </w:pPr>
            <w:r/>
          </w:p>
        </w:tc>
        <w:tc>
          <w:tcPr>
            <w:tcW w:type="dxa" w:w="1000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2300"/>
          </w:tcPr>
          <w:p>
            <w:r/>
          </w:p>
        </w:tc>
        <w:tc>
          <w:tcPr>
            <w:tcW w:type="dxa" w:w="2100"/>
          </w:tcPr>
          <w:p>
            <w:r/>
          </w:p>
        </w:tc>
        <w:tc>
          <w:tcPr>
            <w:tcW w:type="dxa" w:w="820"/>
          </w:tcPr>
          <w:p>
            <w:pPr>
              <w:spacing w:after="0" w:before="0"/>
              <w:jc w:val="right"/>
            </w:pPr>
            <w:r>
              <w:t>2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>
              <w:t>Click Show 10 more below the list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>
              <w:t>Ten more products are listed, and Show less appears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</w:p>
        </w:tc>
        <w:tc>
          <w:tcPr>
            <w:tcW w:type="dxa" w:w="1600"/>
          </w:tcPr>
          <w:p>
            <w:pPr>
              <w:spacing w:after="0" w:before="0"/>
            </w:pPr>
            <w:r/>
          </w:p>
        </w:tc>
        <w:tc>
          <w:tcPr>
            <w:tcW w:type="dxa" w:w="1000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2300"/>
          </w:tcPr>
          <w:p>
            <w:r/>
          </w:p>
        </w:tc>
        <w:tc>
          <w:tcPr>
            <w:tcW w:type="dxa" w:w="2100"/>
          </w:tcPr>
          <w:p>
            <w:r/>
          </w:p>
        </w:tc>
        <w:tc>
          <w:tcPr>
            <w:tcW w:type="dxa" w:w="820"/>
          </w:tcPr>
          <w:p>
            <w:pPr>
              <w:spacing w:after="0" w:before="0"/>
              <w:jc w:val="right"/>
            </w:pPr>
            <w:r>
              <w:t>3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>
              <w:t>Under Products you supply, click Change price on a product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>
              <w:t>The Propose a new price window opens with the current price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</w:p>
        </w:tc>
        <w:tc>
          <w:tcPr>
            <w:tcW w:type="dxa" w:w="1600"/>
          </w:tcPr>
          <w:p>
            <w:pPr>
              <w:spacing w:after="0" w:before="0"/>
            </w:pPr>
            <w:r/>
          </w:p>
        </w:tc>
        <w:tc>
          <w:tcPr>
            <w:tcW w:type="dxa" w:w="1000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2300"/>
          </w:tcPr>
          <w:p>
            <w:r/>
          </w:p>
        </w:tc>
        <w:tc>
          <w:tcPr>
            <w:tcW w:type="dxa" w:w="2100"/>
          </w:tcPr>
          <w:p>
            <w:r/>
          </w:p>
        </w:tc>
        <w:tc>
          <w:tcPr>
            <w:tcW w:type="dxa" w:w="820"/>
          </w:tcPr>
          <w:p>
            <w:pPr>
              <w:spacing w:after="0" w:before="0"/>
              <w:jc w:val="right"/>
            </w:pPr>
            <w:r>
              <w:t>4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>
              <w:t>Enter the new price and the reason, then click Send to the shop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>
              <w:t>"Sent to the shop for approval. The current price stays until they agree." is shown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</w:p>
        </w:tc>
        <w:tc>
          <w:tcPr>
            <w:tcW w:type="dxa" w:w="1600"/>
          </w:tcPr>
          <w:p>
            <w:pPr>
              <w:spacing w:after="0" w:before="0"/>
            </w:pPr>
            <w:r/>
          </w:p>
        </w:tc>
        <w:tc>
          <w:tcPr>
            <w:tcW w:type="dxa" w:w="1000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2300"/>
          </w:tcPr>
          <w:p>
            <w:r/>
          </w:p>
        </w:tc>
        <w:tc>
          <w:tcPr>
            <w:tcW w:type="dxa" w:w="2100"/>
          </w:tcPr>
          <w:p>
            <w:pPr>
              <w:spacing w:after="0" w:before="0"/>
            </w:pPr>
            <w:r>
              <w:t>Supplier rating</w:t>
            </w:r>
          </w:p>
        </w:tc>
        <w:tc>
          <w:tcPr>
            <w:tcW w:type="dxa" w:w="820"/>
          </w:tcPr>
          <w:p>
            <w:r/>
          </w:p>
        </w:tc>
        <w:tc>
          <w:tcPr>
            <w:tcW w:type="dxa" w:w="4600"/>
          </w:tcPr>
          <w:p>
            <w:r/>
          </w:p>
        </w:tc>
        <w:tc>
          <w:tcPr>
            <w:tcW w:type="dxa" w:w="4300"/>
          </w:tcPr>
          <w:p>
            <w:r/>
          </w:p>
        </w:tc>
        <w:tc>
          <w:tcPr>
            <w:tcW w:type="dxa" w:w="2000"/>
          </w:tcPr>
          <w:p>
            <w:r/>
          </w:p>
        </w:tc>
        <w:tc>
          <w:tcPr>
            <w:tcW w:type="dxa" w:w="1600"/>
          </w:tcPr>
          <w:p>
            <w:r/>
          </w:p>
        </w:tc>
        <w:tc>
          <w:tcPr>
            <w:tcW w:type="dxa" w:w="1000"/>
          </w:tcPr>
          <w:p>
            <w:r/>
          </w:p>
        </w:tc>
      </w:tr>
      <w:tr>
        <w:tc>
          <w:tcPr>
            <w:tcW w:type="dxa" w:w="2300"/>
          </w:tcPr>
          <w:p>
            <w:r/>
          </w:p>
        </w:tc>
        <w:tc>
          <w:tcPr>
            <w:tcW w:type="dxa" w:w="2100"/>
          </w:tcPr>
          <w:p>
            <w:r/>
          </w:p>
        </w:tc>
        <w:tc>
          <w:tcPr>
            <w:tcW w:type="dxa" w:w="820"/>
          </w:tcPr>
          <w:p>
            <w:pPr>
              <w:spacing w:after="0" w:before="0"/>
              <w:jc w:val="right"/>
            </w:pPr>
            <w:r>
              <w:t>1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>
              <w:t>Click the Rating tab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>
              <w:t>The supplier's star rating out of 5 and the conditions behind it are shown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</w:p>
        </w:tc>
        <w:tc>
          <w:tcPr>
            <w:tcW w:type="dxa" w:w="1600"/>
          </w:tcPr>
          <w:p>
            <w:pPr>
              <w:spacing w:after="0" w:before="0"/>
            </w:pPr>
            <w:r/>
          </w:p>
        </w:tc>
        <w:tc>
          <w:tcPr>
            <w:tcW w:type="dxa" w:w="1000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2300"/>
          </w:tcPr>
          <w:p>
            <w:r/>
          </w:p>
        </w:tc>
        <w:tc>
          <w:tcPr>
            <w:tcW w:type="dxa" w:w="2100"/>
          </w:tcPr>
          <w:p>
            <w:pPr>
              <w:spacing w:after="0" w:before="0"/>
            </w:pPr>
            <w:r>
              <w:t>Past orders</w:t>
            </w:r>
          </w:p>
        </w:tc>
        <w:tc>
          <w:tcPr>
            <w:tcW w:type="dxa" w:w="820"/>
          </w:tcPr>
          <w:p>
            <w:r/>
          </w:p>
        </w:tc>
        <w:tc>
          <w:tcPr>
            <w:tcW w:type="dxa" w:w="4600"/>
          </w:tcPr>
          <w:p>
            <w:r/>
          </w:p>
        </w:tc>
        <w:tc>
          <w:tcPr>
            <w:tcW w:type="dxa" w:w="4300"/>
          </w:tcPr>
          <w:p>
            <w:r/>
          </w:p>
        </w:tc>
        <w:tc>
          <w:tcPr>
            <w:tcW w:type="dxa" w:w="2000"/>
          </w:tcPr>
          <w:p>
            <w:r/>
          </w:p>
        </w:tc>
        <w:tc>
          <w:tcPr>
            <w:tcW w:type="dxa" w:w="1600"/>
          </w:tcPr>
          <w:p>
            <w:r/>
          </w:p>
        </w:tc>
        <w:tc>
          <w:tcPr>
            <w:tcW w:type="dxa" w:w="1000"/>
          </w:tcPr>
          <w:p>
            <w:r/>
          </w:p>
        </w:tc>
      </w:tr>
      <w:tr>
        <w:tc>
          <w:tcPr>
            <w:tcW w:type="dxa" w:w="2300"/>
          </w:tcPr>
          <w:p>
            <w:r/>
          </w:p>
        </w:tc>
        <w:tc>
          <w:tcPr>
            <w:tcW w:type="dxa" w:w="2100"/>
          </w:tcPr>
          <w:p>
            <w:r/>
          </w:p>
        </w:tc>
        <w:tc>
          <w:tcPr>
            <w:tcW w:type="dxa" w:w="820"/>
          </w:tcPr>
          <w:p>
            <w:pPr>
              <w:spacing w:after="0" w:before="0"/>
              <w:jc w:val="right"/>
            </w:pPr>
            <w:r>
              <w:t>1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>
              <w:t>Click the Past orders tab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>
              <w:t>The received and cancelled orders are listed with their items and totals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</w:p>
        </w:tc>
        <w:tc>
          <w:tcPr>
            <w:tcW w:type="dxa" w:w="1600"/>
          </w:tcPr>
          <w:p>
            <w:pPr>
              <w:spacing w:after="0" w:before="0"/>
            </w:pPr>
            <w:r/>
          </w:p>
        </w:tc>
        <w:tc>
          <w:tcPr>
            <w:tcW w:type="dxa" w:w="1000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2300"/>
          </w:tcPr>
          <w:p>
            <w:r/>
          </w:p>
        </w:tc>
        <w:tc>
          <w:tcPr>
            <w:tcW w:type="dxa" w:w="2100"/>
          </w:tcPr>
          <w:p>
            <w:pPr>
              <w:spacing w:after="0" w:before="0"/>
            </w:pPr>
            <w:r>
              <w:t>Contact details</w:t>
            </w:r>
          </w:p>
        </w:tc>
        <w:tc>
          <w:tcPr>
            <w:tcW w:type="dxa" w:w="820"/>
          </w:tcPr>
          <w:p>
            <w:r/>
          </w:p>
        </w:tc>
        <w:tc>
          <w:tcPr>
            <w:tcW w:type="dxa" w:w="4600"/>
          </w:tcPr>
          <w:p>
            <w:r/>
          </w:p>
        </w:tc>
        <w:tc>
          <w:tcPr>
            <w:tcW w:type="dxa" w:w="4300"/>
          </w:tcPr>
          <w:p>
            <w:r/>
          </w:p>
        </w:tc>
        <w:tc>
          <w:tcPr>
            <w:tcW w:type="dxa" w:w="2000"/>
          </w:tcPr>
          <w:p>
            <w:r/>
          </w:p>
        </w:tc>
        <w:tc>
          <w:tcPr>
            <w:tcW w:type="dxa" w:w="1600"/>
          </w:tcPr>
          <w:p>
            <w:r/>
          </w:p>
        </w:tc>
        <w:tc>
          <w:tcPr>
            <w:tcW w:type="dxa" w:w="1000"/>
          </w:tcPr>
          <w:p>
            <w:r/>
          </w:p>
        </w:tc>
      </w:tr>
      <w:tr>
        <w:tc>
          <w:tcPr>
            <w:tcW w:type="dxa" w:w="2300"/>
          </w:tcPr>
          <w:p>
            <w:r/>
          </w:p>
        </w:tc>
        <w:tc>
          <w:tcPr>
            <w:tcW w:type="dxa" w:w="2100"/>
          </w:tcPr>
          <w:p>
            <w:r/>
          </w:p>
        </w:tc>
        <w:tc>
          <w:tcPr>
            <w:tcW w:type="dxa" w:w="820"/>
          </w:tcPr>
          <w:p>
            <w:pPr>
              <w:spacing w:after="0" w:before="0"/>
              <w:jc w:val="right"/>
            </w:pPr>
            <w:r>
              <w:t>1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>
              <w:t>Click the My details tab, then Edit contact details, change the phone number, then click Save details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>
              <w:t>"Your details were updated." is shown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</w:p>
        </w:tc>
        <w:tc>
          <w:tcPr>
            <w:tcW w:type="dxa" w:w="1600"/>
          </w:tcPr>
          <w:p>
            <w:pPr>
              <w:spacing w:after="0" w:before="0"/>
            </w:pPr>
            <w:r/>
          </w:p>
        </w:tc>
        <w:tc>
          <w:tcPr>
            <w:tcW w:type="dxa" w:w="1000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18720"/>
            <w:gridSpan w:val="8"/>
            <w:shd w:val="clear" w:color="auto" w:fill="104861"/>
          </w:tcPr>
          <w:p>
            <w:pPr>
              <w:spacing w:after="0" w:before="0"/>
            </w:pPr>
            <w:r>
              <w:t>SETTINGS</w:t>
            </w:r>
          </w:p>
        </w:tc>
      </w:tr>
      <w:tr>
        <w:tc>
          <w:tcPr>
            <w:tcW w:type="dxa" w:w="2300"/>
          </w:tcPr>
          <w:p>
            <w:r/>
          </w:p>
        </w:tc>
        <w:tc>
          <w:tcPr>
            <w:tcW w:type="dxa" w:w="2100"/>
          </w:tcPr>
          <w:p>
            <w:pPr>
              <w:spacing w:after="0" w:before="0"/>
            </w:pPr>
            <w:r>
              <w:t>Profile</w:t>
            </w:r>
          </w:p>
        </w:tc>
        <w:tc>
          <w:tcPr>
            <w:tcW w:type="dxa" w:w="820"/>
          </w:tcPr>
          <w:p>
            <w:r/>
          </w:p>
        </w:tc>
        <w:tc>
          <w:tcPr>
            <w:tcW w:type="dxa" w:w="4600"/>
          </w:tcPr>
          <w:p>
            <w:r/>
          </w:p>
        </w:tc>
        <w:tc>
          <w:tcPr>
            <w:tcW w:type="dxa" w:w="4300"/>
          </w:tcPr>
          <w:p>
            <w:r/>
          </w:p>
        </w:tc>
        <w:tc>
          <w:tcPr>
            <w:tcW w:type="dxa" w:w="2000"/>
          </w:tcPr>
          <w:p>
            <w:r/>
          </w:p>
        </w:tc>
        <w:tc>
          <w:tcPr>
            <w:tcW w:type="dxa" w:w="1600"/>
          </w:tcPr>
          <w:p>
            <w:r/>
          </w:p>
        </w:tc>
        <w:tc>
          <w:tcPr>
            <w:tcW w:type="dxa" w:w="1000"/>
          </w:tcPr>
          <w:p>
            <w:r/>
          </w:p>
        </w:tc>
      </w:tr>
      <w:tr>
        <w:tc>
          <w:tcPr>
            <w:tcW w:type="dxa" w:w="2300"/>
          </w:tcPr>
          <w:p>
            <w:r/>
          </w:p>
        </w:tc>
        <w:tc>
          <w:tcPr>
            <w:tcW w:type="dxa" w:w="2100"/>
          </w:tcPr>
          <w:p>
            <w:r/>
          </w:p>
        </w:tc>
        <w:tc>
          <w:tcPr>
            <w:tcW w:type="dxa" w:w="820"/>
          </w:tcPr>
          <w:p>
            <w:pPr>
              <w:spacing w:after="0" w:before="0"/>
              <w:jc w:val="right"/>
            </w:pPr>
            <w:r>
              <w:t>1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>
              <w:t>Click the account picture at the lower-left of the sidebar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>
              <w:t>The Settings page opens on the Profile tab with the supplier's name and email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</w:p>
        </w:tc>
        <w:tc>
          <w:tcPr>
            <w:tcW w:type="dxa" w:w="1600"/>
          </w:tcPr>
          <w:p>
            <w:pPr>
              <w:spacing w:after="0" w:before="0"/>
            </w:pPr>
            <w:r/>
          </w:p>
        </w:tc>
        <w:tc>
          <w:tcPr>
            <w:tcW w:type="dxa" w:w="1000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2300"/>
          </w:tcPr>
          <w:p>
            <w:r/>
          </w:p>
        </w:tc>
        <w:tc>
          <w:tcPr>
            <w:tcW w:type="dxa" w:w="2100"/>
          </w:tcPr>
          <w:p>
            <w:pPr>
              <w:spacing w:after="0" w:before="0"/>
            </w:pPr>
            <w:r>
              <w:t>Password</w:t>
            </w:r>
          </w:p>
        </w:tc>
        <w:tc>
          <w:tcPr>
            <w:tcW w:type="dxa" w:w="820"/>
          </w:tcPr>
          <w:p>
            <w:r/>
          </w:p>
        </w:tc>
        <w:tc>
          <w:tcPr>
            <w:tcW w:type="dxa" w:w="4600"/>
          </w:tcPr>
          <w:p>
            <w:r/>
          </w:p>
        </w:tc>
        <w:tc>
          <w:tcPr>
            <w:tcW w:type="dxa" w:w="4300"/>
          </w:tcPr>
          <w:p>
            <w:r/>
          </w:p>
        </w:tc>
        <w:tc>
          <w:tcPr>
            <w:tcW w:type="dxa" w:w="2000"/>
          </w:tcPr>
          <w:p>
            <w:r/>
          </w:p>
        </w:tc>
        <w:tc>
          <w:tcPr>
            <w:tcW w:type="dxa" w:w="1600"/>
          </w:tcPr>
          <w:p>
            <w:r/>
          </w:p>
        </w:tc>
        <w:tc>
          <w:tcPr>
            <w:tcW w:type="dxa" w:w="1000"/>
          </w:tcPr>
          <w:p>
            <w:r/>
          </w:p>
        </w:tc>
      </w:tr>
      <w:tr>
        <w:tc>
          <w:tcPr>
            <w:tcW w:type="dxa" w:w="2300"/>
          </w:tcPr>
          <w:p>
            <w:r/>
          </w:p>
        </w:tc>
        <w:tc>
          <w:tcPr>
            <w:tcW w:type="dxa" w:w="2100"/>
          </w:tcPr>
          <w:p>
            <w:r/>
          </w:p>
        </w:tc>
        <w:tc>
          <w:tcPr>
            <w:tcW w:type="dxa" w:w="820"/>
          </w:tcPr>
          <w:p>
            <w:pPr>
              <w:spacing w:after="0" w:before="0"/>
              <w:jc w:val="right"/>
            </w:pPr>
            <w:r>
              <w:t>1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>
              <w:t>Click the Password tab, enter the current password and the new password twice, then click Update password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>
              <w:t>"Password changed" is shown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</w:p>
        </w:tc>
        <w:tc>
          <w:tcPr>
            <w:tcW w:type="dxa" w:w="1600"/>
          </w:tcPr>
          <w:p>
            <w:pPr>
              <w:spacing w:after="0" w:before="0"/>
            </w:pPr>
            <w:r/>
          </w:p>
        </w:tc>
        <w:tc>
          <w:tcPr>
            <w:tcW w:type="dxa" w:w="1000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18720"/>
            <w:gridSpan w:val="8"/>
            <w:shd w:val="clear" w:color="auto" w:fill="104861"/>
          </w:tcPr>
          <w:p>
            <w:pPr>
              <w:spacing w:after="0" w:before="0"/>
            </w:pPr>
            <w:r>
              <w:t>LOGOUT</w:t>
            </w:r>
          </w:p>
        </w:tc>
      </w:tr>
      <w:tr>
        <w:tc>
          <w:tcPr>
            <w:tcW w:type="dxa" w:w="2300"/>
          </w:tcPr>
          <w:p>
            <w:r/>
          </w:p>
        </w:tc>
        <w:tc>
          <w:tcPr>
            <w:tcW w:type="dxa" w:w="2100"/>
          </w:tcPr>
          <w:p>
            <w:pPr>
              <w:spacing w:after="0" w:before="0"/>
            </w:pPr>
            <w:r>
              <w:t>Sign out</w:t>
            </w:r>
          </w:p>
        </w:tc>
        <w:tc>
          <w:tcPr>
            <w:tcW w:type="dxa" w:w="820"/>
          </w:tcPr>
          <w:p>
            <w:r/>
          </w:p>
        </w:tc>
        <w:tc>
          <w:tcPr>
            <w:tcW w:type="dxa" w:w="4600"/>
          </w:tcPr>
          <w:p>
            <w:r/>
          </w:p>
        </w:tc>
        <w:tc>
          <w:tcPr>
            <w:tcW w:type="dxa" w:w="4300"/>
          </w:tcPr>
          <w:p>
            <w:r/>
          </w:p>
        </w:tc>
        <w:tc>
          <w:tcPr>
            <w:tcW w:type="dxa" w:w="2000"/>
          </w:tcPr>
          <w:p>
            <w:r/>
          </w:p>
        </w:tc>
        <w:tc>
          <w:tcPr>
            <w:tcW w:type="dxa" w:w="1600"/>
          </w:tcPr>
          <w:p>
            <w:r/>
          </w:p>
        </w:tc>
        <w:tc>
          <w:tcPr>
            <w:tcW w:type="dxa" w:w="1000"/>
          </w:tcPr>
          <w:p>
            <w:r/>
          </w:p>
        </w:tc>
      </w:tr>
      <w:tr>
        <w:tc>
          <w:tcPr>
            <w:tcW w:type="dxa" w:w="2300"/>
          </w:tcPr>
          <w:p>
            <w:r/>
          </w:p>
        </w:tc>
        <w:tc>
          <w:tcPr>
            <w:tcW w:type="dxa" w:w="2100"/>
          </w:tcPr>
          <w:p>
            <w:r/>
          </w:p>
        </w:tc>
        <w:tc>
          <w:tcPr>
            <w:tcW w:type="dxa" w:w="820"/>
          </w:tcPr>
          <w:p>
            <w:pPr>
              <w:spacing w:after="0" w:before="0"/>
              <w:jc w:val="right"/>
            </w:pPr>
            <w:r>
              <w:t>1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>
              <w:t>Click the logout icon at the lower-left corner of the sidebar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>
              <w:t>A question asks "Are you sure you want to logout?"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</w:p>
        </w:tc>
        <w:tc>
          <w:tcPr>
            <w:tcW w:type="dxa" w:w="1600"/>
          </w:tcPr>
          <w:p>
            <w:pPr>
              <w:spacing w:after="0" w:before="0"/>
            </w:pPr>
            <w:r/>
          </w:p>
        </w:tc>
        <w:tc>
          <w:tcPr>
            <w:tcW w:type="dxa" w:w="1000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2300"/>
          </w:tcPr>
          <w:p>
            <w:r/>
          </w:p>
        </w:tc>
        <w:tc>
          <w:tcPr>
            <w:tcW w:type="dxa" w:w="2100"/>
          </w:tcPr>
          <w:p>
            <w:r/>
          </w:p>
        </w:tc>
        <w:tc>
          <w:tcPr>
            <w:tcW w:type="dxa" w:w="820"/>
          </w:tcPr>
          <w:p>
            <w:pPr>
              <w:spacing w:after="0" w:before="0"/>
              <w:jc w:val="right"/>
            </w:pPr>
            <w:r>
              <w:t>2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>
              <w:t>Click Yes, Logout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>
              <w:t>The user is signed out and the Sign in page opens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</w:p>
        </w:tc>
        <w:tc>
          <w:tcPr>
            <w:tcW w:type="dxa" w:w="1600"/>
          </w:tcPr>
          <w:p>
            <w:pPr>
              <w:spacing w:after="0" w:before="0"/>
            </w:pPr>
            <w:r/>
          </w:p>
        </w:tc>
        <w:tc>
          <w:tcPr>
            <w:tcW w:type="dxa" w:w="1000"/>
          </w:tcPr>
          <w:p>
            <w:pPr>
              <w:spacing w:after="0" w:before="0"/>
            </w:pPr>
            <w:r/>
          </w:p>
        </w:tc>
      </w:tr>
    </w:tbl>
    <w:sectPr w:rsidR="00FC693F" w:rsidRPr="0006063C" w:rsidSect="00034616">
      <w:pgSz w:w="20160" w:h="12240" w:orient="landscape"/>
      <w:pgMar w:top="864" w:right="720" w:bottom="86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TEST PLAN (SUPPLIER)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