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353B3" w14:textId="77777777" w:rsidR="006D37D9" w:rsidRPr="006D37D9" w:rsidRDefault="006D37D9" w:rsidP="006D37D9">
      <w:pPr>
        <w:rPr>
          <w:b/>
          <w:bCs/>
        </w:rPr>
      </w:pPr>
      <w:r w:rsidRPr="006D37D9">
        <w:rPr>
          <w:b/>
          <w:bCs/>
        </w:rPr>
        <w:t>作业4：传输层与应用层</w:t>
      </w:r>
    </w:p>
    <w:p w14:paraId="39FE9FA4" w14:textId="77777777" w:rsidR="006D37D9" w:rsidRPr="006D37D9" w:rsidRDefault="006D37D9" w:rsidP="006D37D9">
      <w:r w:rsidRPr="006D37D9">
        <w:rPr>
          <w:b/>
          <w:bCs/>
        </w:rPr>
        <w:t>理论题</w:t>
      </w:r>
    </w:p>
    <w:p w14:paraId="783F3775" w14:textId="77777777" w:rsidR="006D37D9" w:rsidRPr="006D37D9" w:rsidRDefault="006D37D9" w:rsidP="006D37D9">
      <w:pPr>
        <w:numPr>
          <w:ilvl w:val="0"/>
          <w:numId w:val="7"/>
        </w:numPr>
      </w:pPr>
      <w:r w:rsidRPr="006D37D9">
        <w:t>比较TCP和UDP的可靠性机制，举例说明各自适合的应用场景。</w:t>
      </w:r>
    </w:p>
    <w:p w14:paraId="2C3F7E63" w14:textId="77777777" w:rsidR="006D37D9" w:rsidRPr="006D37D9" w:rsidRDefault="006D37D9" w:rsidP="006D37D9">
      <w:pPr>
        <w:numPr>
          <w:ilvl w:val="0"/>
          <w:numId w:val="7"/>
        </w:numPr>
      </w:pPr>
      <w:r w:rsidRPr="006D37D9">
        <w:t>解释HTTP/2的多路复用技术如何解决HTTP/1.1的队头阻塞问题。</w:t>
      </w:r>
    </w:p>
    <w:p w14:paraId="1AE0719C" w14:textId="77777777" w:rsidR="006D37D9" w:rsidRPr="006D37D9" w:rsidRDefault="006D37D9" w:rsidP="006D37D9">
      <w:r w:rsidRPr="006D37D9">
        <w:rPr>
          <w:b/>
          <w:bCs/>
        </w:rPr>
        <w:t>实践题</w:t>
      </w:r>
    </w:p>
    <w:p w14:paraId="2F7338C0" w14:textId="77777777" w:rsidR="006D37D9" w:rsidRPr="006D37D9" w:rsidRDefault="006D37D9" w:rsidP="006D37D9">
      <w:pPr>
        <w:numPr>
          <w:ilvl w:val="0"/>
          <w:numId w:val="8"/>
        </w:numPr>
      </w:pPr>
      <w:r w:rsidRPr="006D37D9">
        <w:t>使用</w:t>
      </w:r>
      <w:proofErr w:type="spellStart"/>
      <w:r w:rsidRPr="006D37D9">
        <w:t>nc</w:t>
      </w:r>
      <w:proofErr w:type="spellEnd"/>
      <w:r w:rsidRPr="006D37D9">
        <w:t>（</w:t>
      </w:r>
      <w:proofErr w:type="spellStart"/>
      <w:r w:rsidRPr="006D37D9">
        <w:t>netcat</w:t>
      </w:r>
      <w:proofErr w:type="spellEnd"/>
      <w:r w:rsidRPr="006D37D9">
        <w:t>）命令模拟TCP和UDP通信，对比传输差异。</w:t>
      </w:r>
    </w:p>
    <w:p w14:paraId="7254F7BC" w14:textId="77777777" w:rsidR="006D37D9" w:rsidRPr="006D37D9" w:rsidRDefault="006D37D9" w:rsidP="006D37D9">
      <w:pPr>
        <w:numPr>
          <w:ilvl w:val="0"/>
          <w:numId w:val="8"/>
        </w:numPr>
      </w:pPr>
      <w:r w:rsidRPr="006D37D9">
        <w:t>用Python的</w:t>
      </w:r>
      <w:proofErr w:type="spellStart"/>
      <w:r w:rsidRPr="006D37D9">
        <w:t>http.server</w:t>
      </w:r>
      <w:proofErr w:type="spellEnd"/>
      <w:r w:rsidRPr="006D37D9">
        <w:t>模块搭建本地HTTP服务，并通过浏览器访问日志分析HTTP请求。</w:t>
      </w:r>
    </w:p>
    <w:p w14:paraId="40B0ED45" w14:textId="77777777" w:rsidR="006D37D9" w:rsidRPr="006D37D9" w:rsidRDefault="006D37D9" w:rsidP="006D37D9">
      <w:r w:rsidRPr="006D37D9">
        <w:rPr>
          <w:b/>
          <w:bCs/>
        </w:rPr>
        <w:t>思考题</w:t>
      </w:r>
    </w:p>
    <w:p w14:paraId="5E8B4136" w14:textId="77777777" w:rsidR="006D37D9" w:rsidRPr="006D37D9" w:rsidRDefault="006D37D9" w:rsidP="006D37D9">
      <w:r w:rsidRPr="006D37D9">
        <w:t>QUIC协议基于UDP实现可靠性，为何不直接改进TCP？从部署和协议灵活性角度讨论。</w:t>
      </w:r>
    </w:p>
    <w:p w14:paraId="1D750C81" w14:textId="77777777" w:rsidR="003E4E17" w:rsidRDefault="003E4E17"/>
    <w:sectPr w:rsidR="003E4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1B69"/>
    <w:multiLevelType w:val="multilevel"/>
    <w:tmpl w:val="5D8A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3531D"/>
    <w:multiLevelType w:val="multilevel"/>
    <w:tmpl w:val="A53C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B13E7"/>
    <w:multiLevelType w:val="multilevel"/>
    <w:tmpl w:val="77CA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16361"/>
    <w:multiLevelType w:val="multilevel"/>
    <w:tmpl w:val="894E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41DA4"/>
    <w:multiLevelType w:val="multilevel"/>
    <w:tmpl w:val="A80C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1486F"/>
    <w:multiLevelType w:val="multilevel"/>
    <w:tmpl w:val="0538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A0E4B"/>
    <w:multiLevelType w:val="multilevel"/>
    <w:tmpl w:val="220E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000BE"/>
    <w:multiLevelType w:val="multilevel"/>
    <w:tmpl w:val="646A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65662"/>
    <w:multiLevelType w:val="multilevel"/>
    <w:tmpl w:val="8EDE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62A20"/>
    <w:multiLevelType w:val="multilevel"/>
    <w:tmpl w:val="AC70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328935">
    <w:abstractNumId w:val="0"/>
  </w:num>
  <w:num w:numId="2" w16cid:durableId="353460706">
    <w:abstractNumId w:val="4"/>
  </w:num>
  <w:num w:numId="3" w16cid:durableId="1298216355">
    <w:abstractNumId w:val="8"/>
  </w:num>
  <w:num w:numId="4" w16cid:durableId="312028604">
    <w:abstractNumId w:val="5"/>
  </w:num>
  <w:num w:numId="5" w16cid:durableId="1196236285">
    <w:abstractNumId w:val="3"/>
  </w:num>
  <w:num w:numId="6" w16cid:durableId="1636790845">
    <w:abstractNumId w:val="2"/>
  </w:num>
  <w:num w:numId="7" w16cid:durableId="404302570">
    <w:abstractNumId w:val="7"/>
  </w:num>
  <w:num w:numId="8" w16cid:durableId="1986005094">
    <w:abstractNumId w:val="1"/>
  </w:num>
  <w:num w:numId="9" w16cid:durableId="719087892">
    <w:abstractNumId w:val="6"/>
  </w:num>
  <w:num w:numId="10" w16cid:durableId="213741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17"/>
    <w:rsid w:val="003E4E17"/>
    <w:rsid w:val="004552CA"/>
    <w:rsid w:val="006D37D9"/>
    <w:rsid w:val="00F5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3703B"/>
  <w15:chartTrackingRefBased/>
  <w15:docId w15:val="{43E3181F-9D61-4570-B9D4-3503327B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4E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E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4E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4E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4E1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4E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4E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4E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4E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4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4E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4E1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4E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4E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4E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4E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4E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4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4E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4E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4E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4E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4E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4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4E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4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2025-09-19T03:46:00Z</dcterms:created>
  <dcterms:modified xsi:type="dcterms:W3CDTF">2025-09-19T03:46:00Z</dcterms:modified>
</cp:coreProperties>
</file>