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E700" w14:textId="77777777" w:rsidR="000B43D5" w:rsidRPr="00D832C3" w:rsidRDefault="000B02A8" w:rsidP="00D832C3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 w:rsidRPr="00D832C3">
        <w:rPr>
          <w:rFonts w:ascii="Microsoft YaHei UI" w:eastAsia="Microsoft YaHei UI" w:hAnsi="Microsoft YaHei UI" w:cs="Calibri" w:hint="eastAsia"/>
          <w:sz w:val="60"/>
          <w:szCs w:val="60"/>
        </w:rPr>
        <w:t>南方地区</w:t>
      </w:r>
    </w:p>
    <w:p w14:paraId="6EA6F9FB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D832C3">
        <w:rPr>
          <w:rFonts w:ascii="Microsoft YaHei UI" w:eastAsia="Microsoft YaHei UI" w:hAnsi="Microsoft YaHei UI" w:cs="Calibri" w:hint="eastAsia"/>
          <w:sz w:val="40"/>
          <w:szCs w:val="40"/>
        </w:rPr>
        <w:t>位置和范围</w:t>
      </w:r>
      <w:r w:rsidRPr="00D832C3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16D11576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经纬度位置:</w:t>
      </w:r>
    </w:p>
    <w:p w14:paraId="6E310C55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纬线：4°N~34°N，北回归线穿过南部。</w:t>
      </w:r>
    </w:p>
    <w:p w14:paraId="6AB3091F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经线：97°E~123°E之间</w:t>
      </w:r>
    </w:p>
    <w:p w14:paraId="7171C7FF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海陆位置:</w:t>
      </w:r>
    </w:p>
    <w:p w14:paraId="3512646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秦岭-淮河以南，青藏高原以东</w:t>
      </w:r>
    </w:p>
    <w:p w14:paraId="1DA239C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东、南部面临东海和南海</w:t>
      </w:r>
    </w:p>
    <w:p w14:paraId="738E6A64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范围</w:t>
      </w:r>
    </w:p>
    <w:p w14:paraId="399470E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位于东部季风区南部（热带、亚热带季风候区）</w:t>
      </w:r>
    </w:p>
    <w:p w14:paraId="0EBBD0B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包括长江中下游地区、南部沿海地区和西南地区</w:t>
      </w:r>
    </w:p>
    <w:p w14:paraId="5641E56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主要的地理单元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390B593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四川盆地、长江中下游平原、东南丘陵和云贵高原</w:t>
      </w:r>
    </w:p>
    <w:p w14:paraId="3C5D494C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48DDF346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4A79BF7A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72D432DF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7D33FDEA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16692E3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BAEABD6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08CE3DEB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4A5645D6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0EC5BD1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4C7D4FB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036B86C7" w14:textId="11427C3A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D832C3"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自然地理特征</w:t>
      </w:r>
      <w:r w:rsidRPr="00D832C3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4F1E3F4F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地形:</w:t>
      </w:r>
    </w:p>
    <w:p w14:paraId="566F8A5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主要的地理单元:</w:t>
      </w:r>
    </w:p>
    <w:p w14:paraId="101A56B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四川盆地、长江中下游平原、东南丘陵和云贵高原</w:t>
      </w:r>
    </w:p>
    <w:p w14:paraId="5D7D65A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地形特征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2EB2645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地形复杂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多样,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地势西高东低，地势东西差异大</w:t>
      </w:r>
    </w:p>
    <w:p w14:paraId="0CC0CDF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东部平原(长江中下游平原,珠江三角洲)、丘陵(东南丘陵)面积广大,西部以高原、盆地为主</w:t>
      </w:r>
    </w:p>
    <w:p w14:paraId="5BAABE45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长江中下游平原:</w:t>
      </w:r>
    </w:p>
    <w:p w14:paraId="40523DB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自然特点:地势平坦，气候温和，土壤肥沃，河湖密布</w:t>
      </w:r>
    </w:p>
    <w:p w14:paraId="2E16C83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作物:粮、棉、油菜、水产(鱼米之乡)</w:t>
      </w:r>
    </w:p>
    <w:p w14:paraId="3B0A9515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东南丘陵(我国最大的丘陵）:</w:t>
      </w:r>
    </w:p>
    <w:p w14:paraId="2006109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由低山、丘陵和小盆地组成，地表比较破碎</w:t>
      </w:r>
    </w:p>
    <w:p w14:paraId="23B708A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包括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江南丘陵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,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浙闽丘陵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,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两广丘陵</w:t>
      </w:r>
    </w:p>
    <w:p w14:paraId="3FD4F24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自然特点:热量丰富,降水丰沛,红壤分布集中</w:t>
      </w:r>
    </w:p>
    <w:p w14:paraId="675F32F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作物:</w:t>
      </w:r>
    </w:p>
    <w:p w14:paraId="4A32BE7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我国最大的茶叶产区</w:t>
      </w:r>
    </w:p>
    <w:p w14:paraId="17C0BBF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农、林、矿产等资源开发、利用潜力大</w:t>
      </w:r>
    </w:p>
    <w:p w14:paraId="57F69338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四川盆地:</w:t>
      </w:r>
    </w:p>
    <w:p w14:paraId="297AAB8E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边缘为陡峻的山脉，底部以丘陵、低山、平原为主</w:t>
      </w:r>
    </w:p>
    <w:p w14:paraId="621422C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我国四大盆地之一，素有“紫色盆地”和“天府之国”之称</w:t>
      </w:r>
    </w:p>
    <w:p w14:paraId="39861A7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成都平原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—我国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重要的商品粮基地</w:t>
      </w:r>
    </w:p>
    <w:p w14:paraId="68B2CEC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盆地内的河流由边缘山地汇聚到长江支流，形成向心状水系，外流盆地</w:t>
      </w:r>
    </w:p>
    <w:p w14:paraId="2EB2956F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云贵高原:</w:t>
      </w:r>
    </w:p>
    <w:p w14:paraId="141B9C9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地形地貌:地表崎岖,石灰若广布,是世界上岩溶(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喀斯持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)地貌最典型的地区之一</w:t>
      </w:r>
    </w:p>
    <w:p w14:paraId="025226F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气候::地处低纬度,四季温差小,受季风气候的影响,干湿季分明</w:t>
      </w:r>
    </w:p>
    <w:p w14:paraId="24ADA5B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山间“坝子”是当地主要的耕作区（农业区）</w:t>
      </w:r>
    </w:p>
    <w:p w14:paraId="34BB9BC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民族:我国少数民族分布最多的地区</w:t>
      </w:r>
    </w:p>
    <w:p w14:paraId="1C54E00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喀斯特地貌带来的影响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7F23ADE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不利影响:</w:t>
      </w:r>
    </w:p>
    <w:p w14:paraId="16D47C8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地形崎岖、平地少，耕地比重小,山间小盆地为主要耕地</w:t>
      </w:r>
    </w:p>
    <w:p w14:paraId="70BACEB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地形坡度大，水土流失严重，土壤贫瘠</w:t>
      </w:r>
    </w:p>
    <w:p w14:paraId="499923B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水资源下泄快、埋藏深，水资源不足等</w:t>
      </w:r>
    </w:p>
    <w:p w14:paraId="12FCDAD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有利影响:</w:t>
      </w:r>
    </w:p>
    <w:p w14:paraId="0963062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多奇峰异洞等奇特的自然景观，是重要的旅游资源</w:t>
      </w:r>
    </w:p>
    <w:p w14:paraId="36F0B10F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横断山脉:</w:t>
      </w:r>
    </w:p>
    <w:p w14:paraId="4AC5559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地形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山高谷深,地形复杂,植被分布垂直变化显著</w:t>
      </w:r>
    </w:p>
    <w:p w14:paraId="0F70F36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气候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山有四季,十里不同天</w:t>
      </w:r>
    </w:p>
    <w:p w14:paraId="7B36415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资源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经济林木药材、矿产资源丰富</w:t>
      </w:r>
    </w:p>
    <w:p w14:paraId="6B762DD4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气候:</w:t>
      </w:r>
    </w:p>
    <w:p w14:paraId="2FC8FBE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气候类型:以热带、亚热带季风气候为主</w:t>
      </w:r>
    </w:p>
    <w:p w14:paraId="4C74975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气温:大部分处在亚热带,小部分地区在热带</w:t>
      </w:r>
    </w:p>
    <w:p w14:paraId="2FDE0CC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降水:降水多在800mm以上,湿润区</w:t>
      </w:r>
    </w:p>
    <w:p w14:paraId="749D7FB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气候内部差异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939839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长江中下游地区：</w:t>
      </w:r>
    </w:p>
    <w:p w14:paraId="0E7B333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每年6-7月间受江淮准静止锋影响，出现梅雨</w:t>
      </w:r>
    </w:p>
    <w:p w14:paraId="2768B79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7-8月在夏威夷高压脊控制下形成伏旱</w:t>
      </w:r>
    </w:p>
    <w:p w14:paraId="7759252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东南沿海：</w:t>
      </w:r>
    </w:p>
    <w:p w14:paraId="31F3339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夏秋季节常常受到台风的威胁</w:t>
      </w:r>
    </w:p>
    <w:p w14:paraId="5A0E18D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其中台湾、福建、广东、浙江是受台风影响比较大的省区</w:t>
      </w:r>
    </w:p>
    <w:p w14:paraId="69DAED4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弊：狂风、特大暴雨、风暴潮，</w:t>
      </w:r>
    </w:p>
    <w:p w14:paraId="0ECDB77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利：缓解伏旱灾情、降暑</w:t>
      </w:r>
    </w:p>
    <w:p w14:paraId="05039DE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四川盆地：</w:t>
      </w:r>
    </w:p>
    <w:p w14:paraId="76CC982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盆地地形，不易散热</w:t>
      </w:r>
    </w:p>
    <w:p w14:paraId="21F6F59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北部山地阻挡冬季风南下，使四川盆地受冬季风影响较小</w:t>
      </w:r>
    </w:p>
    <w:p w14:paraId="1A37F2B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雨、雾较多</w:t>
      </w:r>
    </w:p>
    <w:p w14:paraId="6F6799B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横断山区:</w:t>
      </w:r>
    </w:p>
    <w:p w14:paraId="7481F57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气候垂直变化大  </w:t>
      </w:r>
    </w:p>
    <w:p w14:paraId="38B4037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主要气象灾害:</w:t>
      </w:r>
    </w:p>
    <w:p w14:paraId="6CF6EA7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冬季寒潮、夏季旱涝、沿海地区夏秋季台风是主要的灾害性天气</w:t>
      </w:r>
    </w:p>
    <w:p w14:paraId="578CB99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河流(河湖众多，水资源与水能丰富):</w:t>
      </w:r>
    </w:p>
    <w:p w14:paraId="4CB85C6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主要河流: 长江、钱塘江、闽江、珠江</w:t>
      </w:r>
    </w:p>
    <w:p w14:paraId="7A7EF336" w14:textId="0AEDDCA2" w:rsidR="000B43D5" w:rsidRPr="00D832C3" w:rsidRDefault="000B02A8" w:rsidP="00D832C3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长江及其支流：汉江、洞庭湖水系、鄱阳湖水系</w:t>
      </w:r>
    </w:p>
    <w:p w14:paraId="4664DAB2" w14:textId="52D6865F" w:rsidR="000B43D5" w:rsidRPr="00D832C3" w:rsidRDefault="000B02A8" w:rsidP="00D832C3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四川盆地向心水系：岷江、雅砻江、乌江、嘉陵江</w:t>
      </w:r>
    </w:p>
    <w:p w14:paraId="35F704BE" w14:textId="336C0A5E" w:rsidR="000B43D5" w:rsidRPr="00D832C3" w:rsidRDefault="000B02A8" w:rsidP="00D832C3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珠江及其支流：西江、东江、北江</w:t>
      </w:r>
    </w:p>
    <w:p w14:paraId="607DCC6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钱塘江；淮河；闽江；浊水溪</w:t>
      </w:r>
    </w:p>
    <w:p w14:paraId="5517946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横断山区水系：</w:t>
      </w:r>
    </w:p>
    <w:p w14:paraId="04A4754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澜沧江、怒江</w:t>
      </w:r>
    </w:p>
    <w:p w14:paraId="3434F4E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水文特征:</w:t>
      </w:r>
    </w:p>
    <w:p w14:paraId="6EA4D56D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水量丰富，汛期长(南部沿海河流有明显台风汛)</w:t>
      </w:r>
    </w:p>
    <w:p w14:paraId="449CB2AE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江南丘陵、南部沿海、云贵高原、四川盆地，河流落差大，水能丰富</w:t>
      </w:r>
    </w:p>
    <w:p w14:paraId="4A7F8F42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河流含沙量小；无结冰期；</w:t>
      </w:r>
    </w:p>
    <w:p w14:paraId="1AA7ACD9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长江水系、珠江水系、京杭运河航运价值高</w:t>
      </w:r>
    </w:p>
    <w:p w14:paraId="2D9EBA7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开发利用方向：灌溉、养殖、航运、发电、供水、旅游</w:t>
      </w:r>
    </w:p>
    <w:p w14:paraId="3D63C1C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湖泊:</w:t>
      </w:r>
    </w:p>
    <w:p w14:paraId="370D5CF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长江流域为我国淡水湖主要分布区</w:t>
      </w:r>
    </w:p>
    <w:p w14:paraId="16B329C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中游:鄱阳湖(我国最大淡水湖)、洞庭湖</w:t>
      </w:r>
    </w:p>
    <w:p w14:paraId="7256487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下游:太湖、洪泽湖、巢湖</w:t>
      </w:r>
    </w:p>
    <w:p w14:paraId="7326547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台湾:日月潭</w:t>
      </w:r>
    </w:p>
    <w:p w14:paraId="208360A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云南:滇池等</w:t>
      </w:r>
    </w:p>
    <w:p w14:paraId="6B1EBCA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植被:</w:t>
      </w:r>
    </w:p>
    <w:p w14:paraId="15384D6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地带性植被:亚热带常绿阔叶林和热带季雨林</w:t>
      </w:r>
    </w:p>
    <w:p w14:paraId="2BFE304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林区:西南林区、东南林区(人工次生林)</w:t>
      </w:r>
    </w:p>
    <w:p w14:paraId="518ECEB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云南西双版纳是全国最大的原始热带季雨林</w:t>
      </w:r>
    </w:p>
    <w:p w14:paraId="6E9C06E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东南丘陵是我国第三大林区,主要为次生林和人工林</w:t>
      </w:r>
    </w:p>
    <w:p w14:paraId="72C2E63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用材林主要是杉木和马尾松(松柏)</w:t>
      </w:r>
    </w:p>
    <w:p w14:paraId="3A070C0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经济林主要是茶树和各种水果</w:t>
      </w:r>
    </w:p>
    <w:p w14:paraId="3B650AA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土壤(以红壤为主):</w:t>
      </w:r>
    </w:p>
    <w:p w14:paraId="2E55DB7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长江中下游:</w:t>
      </w:r>
    </w:p>
    <w:p w14:paraId="2ED2472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水稻土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(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非地带性土壤):有机质含量丰富,肥沃青灰色</w:t>
      </w:r>
    </w:p>
    <w:p w14:paraId="540100A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四川盆地:</w:t>
      </w:r>
    </w:p>
    <w:p w14:paraId="4583042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紫色土(非地带性土壤):磷钾成分丰富,肥沃</w:t>
      </w:r>
    </w:p>
    <w:p w14:paraId="4E43EF5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形成过程:温暖多雨→泥沙→(流水)→冲积盆底→(铁铝氧化)→形成紫红色砂岩、页岩→(风化)→形成紫色土</w:t>
      </w:r>
    </w:p>
    <w:p w14:paraId="1F41B0E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紫色土成土速度快，物理风化强烈,但土层浅薄</w:t>
      </w:r>
    </w:p>
    <w:p w14:paraId="362C4EA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东南丘陵:</w:t>
      </w:r>
    </w:p>
    <w:p w14:paraId="5CD25A7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红壤(地带性土壤):酸性强,黏性重,有机质含量少(瘦)</w:t>
      </w:r>
    </w:p>
    <w:p w14:paraId="0CE5ACD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对红壤改造：</w:t>
      </w:r>
    </w:p>
    <w:p w14:paraId="6223DE76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增施矿质肥料，提高土壤肥力</w:t>
      </w:r>
    </w:p>
    <w:p w14:paraId="151A3D78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种植各种绿肥作物，增施有机肥，增加土壤有机质含量</w:t>
      </w:r>
    </w:p>
    <w:p w14:paraId="2AB4EDF3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补充熟石灰，中和土壤酸性</w:t>
      </w:r>
    </w:p>
    <w:p w14:paraId="7A195672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掺入细沙，改良土壤结构</w:t>
      </w:r>
    </w:p>
    <w:p w14:paraId="39164515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因地制宜，发展适宜于酸性土壤的茶树、 油茶树、杉木、马尾松等经济林木</w:t>
      </w:r>
    </w:p>
    <w:p w14:paraId="2664FF3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云贵高原:</w:t>
      </w:r>
    </w:p>
    <w:p w14:paraId="0BA07B04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土层薄、含水性差</w:t>
      </w:r>
    </w:p>
    <w:p w14:paraId="46BE2E1D" w14:textId="77777777" w:rsidR="00D832C3" w:rsidRDefault="00D832C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269BF03E" w14:textId="6235D8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D832C3"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人文地理特征</w:t>
      </w:r>
      <w:r w:rsidRPr="00D832C3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475C3F4F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农业:</w:t>
      </w:r>
    </w:p>
    <w:p w14:paraId="38F589CC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有利条件:</w:t>
      </w:r>
    </w:p>
    <w:p w14:paraId="3EB4379E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气候：</w:t>
      </w:r>
    </w:p>
    <w:p w14:paraId="22C68071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亚热带、热带季风气候雨热同期，水热资源丰富、配合好</w:t>
      </w:r>
    </w:p>
    <w:p w14:paraId="343A32F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地形：</w:t>
      </w:r>
    </w:p>
    <w:p w14:paraId="37C0EA6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长江中下游平原和珠江三角洲地区地势低平</w:t>
      </w:r>
    </w:p>
    <w:p w14:paraId="7EECE9E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东南丘陵适合多种经营和立体化农业</w:t>
      </w:r>
    </w:p>
    <w:p w14:paraId="61D6FCA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横断山区，森林资源丰富，树种多，人类影响小，利于发展林业生产</w:t>
      </w:r>
    </w:p>
    <w:p w14:paraId="0FA70DC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土壤:</w:t>
      </w:r>
    </w:p>
    <w:p w14:paraId="16C92C5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平原地区有肥沃的水稻土，四川盆地紫色土</w:t>
      </w:r>
    </w:p>
    <w:p w14:paraId="3EB7E32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河流:</w:t>
      </w:r>
    </w:p>
    <w:p w14:paraId="2F91E9D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河汊纵横，既灌溉便利，也利于发展淡水养殖</w:t>
      </w:r>
    </w:p>
    <w:p w14:paraId="0BC4D06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劳动力充足，精耕细作</w:t>
      </w:r>
    </w:p>
    <w:p w14:paraId="187C879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种植历史悠久，经验丰富，生产水平高</w:t>
      </w:r>
    </w:p>
    <w:p w14:paraId="7C6B7DB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不利条件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42C2634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夏初梅雨期过长，雨量过多，容易造成涝灾</w:t>
      </w:r>
    </w:p>
    <w:p w14:paraId="366711B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时间过短，雨量过少，易造成旱灾</w:t>
      </w:r>
    </w:p>
    <w:p w14:paraId="2B1FE73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江淮伏旱，气温高，降水减少，蒸发旺盛，影响农业生产；南部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沿海夏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秋季台风</w:t>
      </w:r>
    </w:p>
    <w:p w14:paraId="01F6BA6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四川盆地、云贵高原贵州部分光照不足</w:t>
      </w:r>
    </w:p>
    <w:p w14:paraId="7159871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东南丘陵为红壤分布区，土壤酸性强，土质粘重，不利于种植业的发展</w:t>
      </w:r>
    </w:p>
    <w:p w14:paraId="12A135E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云贵地区喀斯特地貌发育，地表崎岖，土层薄，地表水缺乏，不利于农业发展</w:t>
      </w:r>
    </w:p>
    <w:p w14:paraId="4D9D017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主要类型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1B4EB87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耕作业：水田农业，一年两熟到三熟</w:t>
      </w:r>
    </w:p>
    <w:p w14:paraId="360816A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粮食作物：水稻（长江以北一年两熟、长江以南一年三熟）</w:t>
      </w:r>
    </w:p>
    <w:p w14:paraId="6F59176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经济作物：油菜籽、甘蔗、苎麻、棉花</w:t>
      </w:r>
    </w:p>
    <w:p w14:paraId="47E46A8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林果业：亚热带、热带的经济林木和水果</w:t>
      </w:r>
    </w:p>
    <w:p w14:paraId="20D7338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用材林：杉、马尾松、竹</w:t>
      </w:r>
    </w:p>
    <w:p w14:paraId="7AE0994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经济林：茶树、油茶、油桐、橡胶、樟树（台湾樟脑）</w:t>
      </w:r>
    </w:p>
    <w:p w14:paraId="1564634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热带、亚热带水果：柑橘、香蕉、荔枝、龙眼、菠萝、椰子</w:t>
      </w:r>
    </w:p>
    <w:p w14:paraId="4742513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渔业和副业：淡水养殖，沿海渔场和桑蚕养殖</w:t>
      </w:r>
    </w:p>
    <w:p w14:paraId="5632BFC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粮食基地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73F4782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长江中下游平原和珠江三角洲是著名的“鱼米之乡”</w:t>
      </w:r>
    </w:p>
    <w:p w14:paraId="04B367B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四川盆地素有“天府之国”之美誉</w:t>
      </w:r>
    </w:p>
    <w:p w14:paraId="719E734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长江中下游平原为国家商品粮基地</w:t>
      </w:r>
    </w:p>
    <w:p w14:paraId="66B9538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>棉花基地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6EC6D2E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长江中下游平原棉花种植面积仅次于黄河中下游地区</w:t>
      </w:r>
    </w:p>
    <w:p w14:paraId="5C971A0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棉花基地：江汉平原、长江下游滨海沿江平原</w:t>
      </w:r>
    </w:p>
    <w:p w14:paraId="2BCF4F0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糖料（甘蔗）基地：</w:t>
      </w:r>
    </w:p>
    <w:p w14:paraId="4B184F8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广东、广西、福建、四川、云南、海南、是甘蔗基地</w:t>
      </w:r>
    </w:p>
    <w:p w14:paraId="7EAFFBE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油料（油菜）基地：分布于长江流域</w:t>
      </w:r>
    </w:p>
    <w:p w14:paraId="405EE10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出口农产品基地：太湖平原、闽南三角地区、珠江三角洲</w:t>
      </w:r>
    </w:p>
    <w:p w14:paraId="12EB677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热带、亚热带主要水果产区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6BEC1FB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分布于两广丘陵</w:t>
      </w:r>
    </w:p>
    <w:p w14:paraId="5C8A464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出产有多种亚热带和热带水果（香蕉、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荔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树、龙眼、菠萝等），其中柑橘的产量最大</w:t>
      </w:r>
    </w:p>
    <w:p w14:paraId="3FB75A6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海南岛还出产椰子</w:t>
      </w:r>
    </w:p>
    <w:p w14:paraId="7812F86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桑蚕基地：长江三角洲（太湖平原）、珠江三角洲、四川盆地（成都平原）</w:t>
      </w:r>
    </w:p>
    <w:p w14:paraId="0ACF837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热带经济作物基地：海南岛、雷州半岛、西双版纳是天然橡胶的主要产地</w:t>
      </w:r>
    </w:p>
    <w:p w14:paraId="55F37187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农业生产的区内差异:</w:t>
      </w:r>
    </w:p>
    <w:p w14:paraId="7757273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长江中下游平原:</w:t>
      </w:r>
    </w:p>
    <w:p w14:paraId="6587C39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有利条件：</w:t>
      </w:r>
    </w:p>
    <w:p w14:paraId="24675FA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亚热带季风气候高温期与多雨期一致，水热资源丰富、配合好</w:t>
      </w:r>
    </w:p>
    <w:p w14:paraId="2CCC934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冲积平原，地势低平、河湖众多、土壤深厚肥沃</w:t>
      </w:r>
    </w:p>
    <w:p w14:paraId="3F3B0B4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自古以来就是我国重要的种植业区和淡水鱼产区，为著名的“鱼米之乡”</w:t>
      </w:r>
    </w:p>
    <w:p w14:paraId="572D29C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不利条件：</w:t>
      </w:r>
    </w:p>
    <w:p w14:paraId="7AA919A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伏旱期，气温高，降水减，蒸发旺盛，易对水稻生产产生影响</w:t>
      </w:r>
    </w:p>
    <w:p w14:paraId="4449EB6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易受洪灾影响</w:t>
      </w:r>
    </w:p>
    <w:p w14:paraId="62D83F5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东南丘陵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1D0372B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红壤分布广泛，红壤酸性大，缺乏有机物质，是低产土壤，因此多中低产田</w:t>
      </w:r>
    </w:p>
    <w:p w14:paraId="28544BC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四川盆地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(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紫色盆地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):</w:t>
      </w:r>
    </w:p>
    <w:p w14:paraId="44EB790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有利条件:</w:t>
      </w:r>
    </w:p>
    <w:p w14:paraId="188E6DF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气候温暖，雨量充沛、土壤肥沃、物产丰富</w:t>
      </w:r>
    </w:p>
    <w:p w14:paraId="2B1E4D1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为全国重要的稻谷、油菜籽、桑蚕、甘蔗、柑橘产区，为我国重要的农业区</w:t>
      </w:r>
    </w:p>
    <w:p w14:paraId="44803E7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成都平原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06E8AC7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内容:</w:t>
      </w:r>
    </w:p>
    <w:p w14:paraId="272D90F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农作物一年两熟或三熟</w:t>
      </w:r>
    </w:p>
    <w:p w14:paraId="1A1F735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是中国重要的水稻、棉花、油菜、小麦、柑橘、柚子、茶叶、药材、蚕丝、香樟产区</w:t>
      </w:r>
    </w:p>
    <w:p w14:paraId="4398334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有“天府之国”的美称</w:t>
      </w:r>
    </w:p>
    <w:p w14:paraId="40F536B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优势条件:</w:t>
      </w:r>
    </w:p>
    <w:p w14:paraId="1A40DC3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北部山脉，阻挡了冬季风的入侵，冬季霜雪少见</w:t>
      </w:r>
    </w:p>
    <w:p w14:paraId="454D7D6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夏季炎热，雨热同期</w:t>
      </w:r>
    </w:p>
    <w:p w14:paraId="48D1AF1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成都平原由岷江、沱江及其支流冲积而成，地形平坦，土壤深厚</w:t>
      </w:r>
    </w:p>
    <w:p w14:paraId="2F35EB4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地形倾斜，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易灌易排</w:t>
      </w:r>
      <w:proofErr w:type="gramEnd"/>
    </w:p>
    <w:p w14:paraId="4290D7C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都江堰水利工程利用西北向东南倾斜的地势自流灌溉</w:t>
      </w:r>
    </w:p>
    <w:p w14:paraId="49B3530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富含磷钾等养分的紫色土广布，适宜农作物的生长</w:t>
      </w:r>
    </w:p>
    <w:p w14:paraId="7F84E39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珠江三角洲:</w:t>
      </w:r>
    </w:p>
    <w:p w14:paraId="281B427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地势低平，因地制宜发展“基塘农业”</w:t>
      </w:r>
    </w:p>
    <w:p w14:paraId="38D099D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云贵高原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35AA3D5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重要森林区，喀斯特地貌发育，地表崎岖，土层薄，地表水缺乏</w:t>
      </w:r>
    </w:p>
    <w:p w14:paraId="5F0139C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在高原上的坝子地区可发展种植业</w:t>
      </w:r>
    </w:p>
    <w:p w14:paraId="4D137AF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坝子:</w:t>
      </w:r>
    </w:p>
    <w:p w14:paraId="7F6020A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坝子是指我国云贵高原地区的局部平原，主要分布于山间盆地、河谷沿岸和山麓地带</w:t>
      </w:r>
    </w:p>
    <w:p w14:paraId="25D0995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坝上地势平坦，气候温和，土壤肥沃，灌溉便利</w:t>
      </w:r>
    </w:p>
    <w:p w14:paraId="4E97FC0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在坝上进行农业生产称为“坝子农业”</w:t>
      </w:r>
    </w:p>
    <w:p w14:paraId="37AC1BF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主要农产品有水稻、茶叶、油菜籽、花卉、烤烟等</w:t>
      </w:r>
    </w:p>
    <w:p w14:paraId="60BAA062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浙江竹业发展的自然条件:</w:t>
      </w:r>
    </w:p>
    <w:p w14:paraId="72A7C9E2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有利条件：</w:t>
      </w:r>
    </w:p>
    <w:p w14:paraId="29F8CDBA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亚热带季风气候，雨热同期，温暖湿润，降水丰富，适宜竹子生长</w:t>
      </w:r>
    </w:p>
    <w:p w14:paraId="48F91E54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多丘陵，地形起伏较大，易于排涝；灌溉水源充足</w:t>
      </w:r>
    </w:p>
    <w:p w14:paraId="180D5A7A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不利条件：</w:t>
      </w:r>
    </w:p>
    <w:p w14:paraId="5354CB9E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降水多且集中，洪涝灾害频发，不利于竹子生长</w:t>
      </w:r>
    </w:p>
    <w:p w14:paraId="7714494E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土壤多为红壤，养分少</w:t>
      </w:r>
    </w:p>
    <w:p w14:paraId="604D3E87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云南茶叶生产的优越自然条件:</w:t>
      </w:r>
    </w:p>
    <w:p w14:paraId="0E64B15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地形:地形复杂,有高原、山地和丘陵,地势起伏大,排水良好</w:t>
      </w:r>
    </w:p>
    <w:p w14:paraId="47F4FAF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气候:热带、亚热带地区,纬度低,热亮条件优越;全年降水多,气候湿润,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只照短而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多雾,雨量充沛</w:t>
      </w:r>
    </w:p>
    <w:p w14:paraId="1C4D198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水源:山涧多河流,水源充足</w:t>
      </w:r>
    </w:p>
    <w:p w14:paraId="54D8CED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土壤:酸性士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壤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,适宜茶树生长</w:t>
      </w:r>
    </w:p>
    <w:p w14:paraId="1C8411E8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立体农业:</w:t>
      </w:r>
    </w:p>
    <w:p w14:paraId="11AFB82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林的作用:</w:t>
      </w:r>
    </w:p>
    <w:p w14:paraId="1D38F6A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保持水土,涵养水源,改善生态</w:t>
      </w:r>
    </w:p>
    <w:p w14:paraId="2D5B44E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水塘的作用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216E27E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水产养殖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;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蓄水和泥沙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;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塘泥培肥</w:t>
      </w:r>
    </w:p>
    <w:p w14:paraId="19FDC3A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雨季使农田免受涝灾；旱季提供水源</w:t>
      </w:r>
    </w:p>
    <w:p w14:paraId="3747A56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意义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2A0273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有效利用土地空间</w:t>
      </w:r>
    </w:p>
    <w:p w14:paraId="650C826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开展多种经营使农民增收</w:t>
      </w:r>
    </w:p>
    <w:p w14:paraId="2BF3901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形成良性生态循环</w:t>
      </w:r>
    </w:p>
    <w:p w14:paraId="39EAD689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渔业:</w:t>
      </w:r>
    </w:p>
    <w:p w14:paraId="01351100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海洋养殖（沿海滩涂）、海洋捕捞、淡水养殖（河湖、水库）</w:t>
      </w:r>
    </w:p>
    <w:p w14:paraId="6BD9EE8F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工业:</w:t>
      </w:r>
    </w:p>
    <w:p w14:paraId="22A1E1A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资源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375BADA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有色金属,铁矿,煤矿,水能,风能,天然气</w:t>
      </w:r>
    </w:p>
    <w:p w14:paraId="5321803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主要工业部门:轻纺工业和有色金属工业</w:t>
      </w:r>
    </w:p>
    <w:p w14:paraId="473F84D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解决能源不足的措施：</w:t>
      </w:r>
    </w:p>
    <w:p w14:paraId="6AD7BF9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跨区域调配（西气东输和西电东送） </w:t>
      </w:r>
    </w:p>
    <w:p w14:paraId="71DDC00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积极开发新能源（核电站、海洋能开发等）；</w:t>
      </w:r>
    </w:p>
    <w:p w14:paraId="631C7A9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加强技术改造和设备更新，节约能源；</w:t>
      </w:r>
    </w:p>
    <w:p w14:paraId="56991AE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调整产业结构，积极发展新兴工业和第三产业；</w:t>
      </w:r>
    </w:p>
    <w:p w14:paraId="4AA8D98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加强宣传，提高人们的节能意识等</w:t>
      </w:r>
    </w:p>
    <w:p w14:paraId="4AAE7EF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三大工业地带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234A936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长江沿江工业地带:以沪宁杭工业基地为龙头</w:t>
      </w:r>
    </w:p>
    <w:p w14:paraId="7F062BB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自东向西已经形成了几大工业走廊和工业基地:</w:t>
      </w:r>
    </w:p>
    <w:p w14:paraId="2AC8D085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钢铁工业走廊,汽车工业走廊,沪宁杭工业区(基地)</w:t>
      </w:r>
    </w:p>
    <w:p w14:paraId="74F456A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沪宁杭工业基地:全国最大的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的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综合性工业基地</w:t>
      </w:r>
    </w:p>
    <w:p w14:paraId="5CAD4ACA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概述:</w:t>
      </w:r>
    </w:p>
    <w:p w14:paraId="7F1B069D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以轻型和精密机械、轻纺、电子、化工等工业最突出</w:t>
      </w:r>
    </w:p>
    <w:p w14:paraId="4AD9B011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近年还建立了新型材料、汽车、微电子、计算机等新兴工业</w:t>
      </w:r>
    </w:p>
    <w:p w14:paraId="1C445FE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区位优势:</w:t>
      </w:r>
    </w:p>
    <w:p w14:paraId="0620180F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工业历史悠久,工业基础雄厚,雄厚的技术力量</w:t>
      </w:r>
    </w:p>
    <w:p w14:paraId="1847A396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发达的水陆空交通运输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,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农业基础好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,</w:t>
      </w: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接近消费市场</w:t>
      </w:r>
    </w:p>
    <w:p w14:paraId="0F5B647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存在的问题:</w:t>
      </w:r>
    </w:p>
    <w:p w14:paraId="402930AC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能源、矿产、土地缺乏</w:t>
      </w:r>
    </w:p>
    <w:p w14:paraId="073D065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发展方向:</w:t>
      </w:r>
    </w:p>
    <w:p w14:paraId="4B29C306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西电东送,西气东输,开发新技术、能耗少,高精尖的新产品,开拓国际市场</w:t>
      </w:r>
    </w:p>
    <w:p w14:paraId="1C2BA19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南部沿海外向型工业地带:以珠江三角洲工业基地为核心</w:t>
      </w:r>
    </w:p>
    <w:p w14:paraId="50E2BA4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概述:</w:t>
      </w:r>
    </w:p>
    <w:p w14:paraId="25102363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轻工业为主的综合性工业基地</w:t>
      </w:r>
    </w:p>
    <w:p w14:paraId="772A434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区域优势:</w:t>
      </w:r>
    </w:p>
    <w:p w14:paraId="2B643BCF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地理位置好,毗邻港澳,东南亚</w:t>
      </w:r>
    </w:p>
    <w:p w14:paraId="3F574A71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劳动力资源丰富</w:t>
      </w:r>
    </w:p>
    <w:p w14:paraId="12CFAD84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便利的水陆空交通运输</w:t>
      </w:r>
    </w:p>
    <w:p w14:paraId="444059F9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政策支持</w:t>
      </w:r>
    </w:p>
    <w:p w14:paraId="73C8880F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全国最大的侨乡便于吸引外资</w:t>
      </w:r>
    </w:p>
    <w:p w14:paraId="6F18A92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存在的问题:</w:t>
      </w:r>
    </w:p>
    <w:p w14:paraId="201E00D5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能源,矿产不足</w:t>
      </w:r>
    </w:p>
    <w:p w14:paraId="3A129FC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发展方向:</w:t>
      </w:r>
    </w:p>
    <w:p w14:paraId="778787A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西电东送，开发新技术</w:t>
      </w:r>
    </w:p>
    <w:p w14:paraId="256CEC8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充分利用特区优势、外引内联，开拓国际市场</w:t>
      </w:r>
    </w:p>
    <w:p w14:paraId="5EBA306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西南地区综合性工业区(带):能源资源性工业占优势</w:t>
      </w:r>
    </w:p>
    <w:p w14:paraId="27DF14C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发展条件：</w:t>
      </w:r>
    </w:p>
    <w:p w14:paraId="342D6685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地形崎岖不平，但水能、矿产、农林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牧资源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丰富</w:t>
      </w:r>
    </w:p>
    <w:p w14:paraId="4CC2CDB0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西部开发政策</w:t>
      </w:r>
    </w:p>
    <w:p w14:paraId="6859BCD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工业发展中面临的问题:酸雨</w:t>
      </w:r>
    </w:p>
    <w:p w14:paraId="55AD7CA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原因:       </w:t>
      </w:r>
    </w:p>
    <w:p w14:paraId="7B93437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南方有色冶金工业发达，排放大量酸性气体</w:t>
      </w:r>
    </w:p>
    <w:p w14:paraId="5B902CA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南方降水多</w:t>
      </w:r>
    </w:p>
    <w:p w14:paraId="450E0FC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南方土壤为酸性，北方多碱性土，大气中碱性土壤颗粒能与酸雨中和 </w:t>
      </w:r>
    </w:p>
    <w:p w14:paraId="477F607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南方地形多山地、丘陵、盆地，风速较小 ，酸性气体不易扩散</w:t>
      </w:r>
    </w:p>
    <w:p w14:paraId="7CA3962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措施:</w:t>
      </w:r>
    </w:p>
    <w:p w14:paraId="2AC464D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减少人为硫氧化物和氮氧化物的排放</w:t>
      </w:r>
    </w:p>
    <w:p w14:paraId="4B5D133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研制煤炭中硫资源的综合开发与利用</w:t>
      </w:r>
    </w:p>
    <w:p w14:paraId="4CB7555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发展洁净煤技术、清洁燃烧技术</w:t>
      </w:r>
    </w:p>
    <w:p w14:paraId="30529A97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交通:</w:t>
      </w:r>
    </w:p>
    <w:p w14:paraId="6C01697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水（河）运发达：</w:t>
      </w:r>
    </w:p>
    <w:p w14:paraId="0D381FE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长江、珠江、京杭运河</w:t>
      </w:r>
    </w:p>
    <w:p w14:paraId="3D2C856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西南地区的交通建设:</w:t>
      </w:r>
    </w:p>
    <w:p w14:paraId="7006D23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原因:</w:t>
      </w:r>
    </w:p>
    <w:p w14:paraId="50BBE70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地处内陆边疆，邻国多，对外贸易活跃</w:t>
      </w:r>
    </w:p>
    <w:p w14:paraId="539B611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少数民族分布集中</w:t>
      </w:r>
    </w:p>
    <w:p w14:paraId="0AE8B63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经济腹地广阔</w:t>
      </w:r>
    </w:p>
    <w:p w14:paraId="1CA3A71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资源丰富</w:t>
      </w:r>
    </w:p>
    <w:p w14:paraId="4D4EC76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因为地形原因，交通基础差，制约经济发展</w:t>
      </w:r>
    </w:p>
    <w:p w14:paraId="6245437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建设障碍:</w:t>
      </w:r>
    </w:p>
    <w:p w14:paraId="16390B4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地形地质:</w:t>
      </w:r>
    </w:p>
    <w:p w14:paraId="2572C311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地壳活动频繁,多地震、滑坡、泥石流等地质灾害</w:t>
      </w:r>
    </w:p>
    <w:p w14:paraId="3EB22AF5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地势高差大,地形复杂多样</w:t>
      </w:r>
    </w:p>
    <w:p w14:paraId="5426D34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气候:夏季气温高降水多</w:t>
      </w:r>
    </w:p>
    <w:p w14:paraId="7084B95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经济基础薄弱,沿线人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囗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稀少</w:t>
      </w:r>
    </w:p>
    <w:p w14:paraId="2EC80BD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远离经济发达地区,毗邻国家经济落后</w:t>
      </w:r>
    </w:p>
    <w:p w14:paraId="4B79FB1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意义:</w:t>
      </w:r>
    </w:p>
    <w:p w14:paraId="21A3452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加速区域开发,促进沿线经济发展,使资源得到充分利用</w:t>
      </w:r>
    </w:p>
    <w:p w14:paraId="0F9FC24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促进生产规模、原村料供应范围和产品销售市场的扩大</w:t>
      </w:r>
    </w:p>
    <w:p w14:paraId="7EEDF07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加强区域联系,促进经济、科技、文化的交流</w:t>
      </w:r>
    </w:p>
    <w:p w14:paraId="092F060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利于民族团结和国防安全</w:t>
      </w:r>
    </w:p>
    <w:p w14:paraId="6C07440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合理布局交通网</w:t>
      </w:r>
    </w:p>
    <w:p w14:paraId="6DC9F30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中缅石油管道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777CFA6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战略意义:</w:t>
      </w:r>
    </w:p>
    <w:p w14:paraId="10A0324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缓解了中国对马六甲海峡的依赖程度</w:t>
      </w:r>
    </w:p>
    <w:p w14:paraId="6CB6231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降低海上进口原油的风险</w:t>
      </w:r>
    </w:p>
    <w:p w14:paraId="226DEE6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有利于增强我国石油供应安全性</w:t>
      </w:r>
    </w:p>
    <w:p w14:paraId="6E5F710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经济意义(对西南地区):</w:t>
      </w:r>
    </w:p>
    <w:p w14:paraId="5E801FA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加快西南地区的基础设施建设</w:t>
      </w:r>
    </w:p>
    <w:p w14:paraId="744B9BF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对云南省化工轻工、纺织等产业产生巨大拉动作用</w:t>
      </w:r>
    </w:p>
    <w:p w14:paraId="13AC33F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石化工业成为云南新的重要产业</w:t>
      </w:r>
    </w:p>
    <w:p w14:paraId="5051884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推进云南经济结构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调蹩和增长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方式</w:t>
      </w:r>
    </w:p>
    <w:p w14:paraId="62E602E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转变加快经济社会发展</w:t>
      </w:r>
    </w:p>
    <w:p w14:paraId="2D0B36F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促进边疆少数民族地区经济社会进步</w:t>
      </w:r>
    </w:p>
    <w:p w14:paraId="22482E5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跨海大桥:</w:t>
      </w:r>
    </w:p>
    <w:p w14:paraId="4625C70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施工难度大的自然原因:</w:t>
      </w:r>
    </w:p>
    <w:p w14:paraId="3251E73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海城宽阔,跨度长</w:t>
      </w:r>
    </w:p>
    <w:p w14:paraId="0B20B46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台风多;潮差大;流速急</w:t>
      </w:r>
    </w:p>
    <w:p w14:paraId="00B5917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水深,风浪大;海水腐蚀强</w:t>
      </w:r>
    </w:p>
    <w:p w14:paraId="509A1EA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S型桥体:</w:t>
      </w:r>
    </w:p>
    <w:p w14:paraId="4395DA4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美观;减少海潮对大桥的冲击</w:t>
      </w:r>
    </w:p>
    <w:p w14:paraId="66E2FE2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缓解司机驾驶疲劳,减少交通事故</w:t>
      </w:r>
    </w:p>
    <w:p w14:paraId="2D3BFDE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斜拉索:</w:t>
      </w:r>
    </w:p>
    <w:p w14:paraId="7188261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利于船只通航;丰富大桥景观;节省建筑材料</w:t>
      </w:r>
    </w:p>
    <w:p w14:paraId="0F2A096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意义：</w:t>
      </w:r>
    </w:p>
    <w:p w14:paraId="5AB7DEE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缩短两地距离，减少运输时间，提高运输效率，降低运输成本 </w:t>
      </w:r>
    </w:p>
    <w:p w14:paraId="5AEE407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合理布局交通网，缓解运输压力</w:t>
      </w:r>
    </w:p>
    <w:p w14:paraId="012D0B0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推进地区城市化发展，促进社会繁荣稳定；</w:t>
      </w:r>
    </w:p>
    <w:p w14:paraId="380DAD1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加强地区政治、经济、文化等方面联系</w:t>
      </w:r>
    </w:p>
    <w:p w14:paraId="7FB5399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实现节能减排，减少油耗和尾气排放，减轻环境污染</w:t>
      </w:r>
    </w:p>
    <w:p w14:paraId="667062E6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环境问题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008EFF2E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红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漠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化:</w:t>
      </w:r>
    </w:p>
    <w:p w14:paraId="08E0313A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丘陵地区，由于雨水冲蚀作用，使裸露的红壤丘陵地区的土壤成片、成块地流失</w:t>
      </w:r>
    </w:p>
    <w:p w14:paraId="1BCD2350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导致地层变薄甚至缺失而不能生长植物，称红色荒漠</w:t>
      </w:r>
    </w:p>
    <w:p w14:paraId="27D07D9B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成因:</w:t>
      </w:r>
    </w:p>
    <w:p w14:paraId="046F74B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自然:</w:t>
      </w:r>
    </w:p>
    <w:p w14:paraId="42DD8B0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土壤:红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孃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“酸、瘦、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黏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”,较贫瘠</w:t>
      </w:r>
    </w:p>
    <w:p w14:paraId="482B550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气候:降水丰沛,集中且多暴雨</w:t>
      </w:r>
    </w:p>
    <w:p w14:paraId="41691E9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地形:低山丘陵为主,地表起伏大</w:t>
      </w:r>
    </w:p>
    <w:p w14:paraId="78C68FA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人为:</w:t>
      </w:r>
    </w:p>
    <w:p w14:paraId="7481872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人多地少耕地不足,毁林开荒</w:t>
      </w:r>
    </w:p>
    <w:p w14:paraId="282AD7A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农村生活能源短缺,伐木取薪</w:t>
      </w:r>
    </w:p>
    <w:p w14:paraId="0EA1197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治理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5598E6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农业资源综合开发:</w:t>
      </w:r>
    </w:p>
    <w:p w14:paraId="67B86EB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发展立体农业,多种经营</w:t>
      </w:r>
    </w:p>
    <w:p w14:paraId="297C3AE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调整农业结构,开发优势资源</w:t>
      </w:r>
    </w:p>
    <w:p w14:paraId="1DEC49E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加强生态建设:</w:t>
      </w:r>
    </w:p>
    <w:p w14:paraId="0CDC975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封山育林,保持水土</w:t>
      </w:r>
    </w:p>
    <w:p w14:paraId="05A6855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解决农民的生活能源问题:</w:t>
      </w:r>
    </w:p>
    <w:p w14:paraId="60568FA1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推广生活用煤</w:t>
      </w:r>
    </w:p>
    <w:p w14:paraId="73D10DB2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推广节能灶</w:t>
      </w:r>
    </w:p>
    <w:p w14:paraId="36074952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沼气池</w:t>
      </w:r>
    </w:p>
    <w:p w14:paraId="509498B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沼气:</w:t>
      </w:r>
    </w:p>
    <w:p w14:paraId="6FB49593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优点:</w:t>
      </w:r>
    </w:p>
    <w:p w14:paraId="7DDB1F76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亚热带常绿阔叶林，植被茂密，原料丰富</w:t>
      </w:r>
    </w:p>
    <w:p w14:paraId="5A52E3D5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亚热带季风气候，热量充足，利于发酵</w:t>
      </w:r>
    </w:p>
    <w:p w14:paraId="38FB46DC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意义:</w:t>
      </w:r>
    </w:p>
    <w:p w14:paraId="1ADA2FA7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缓解能源不足； 减少对山林砍伐，利水土保持</w:t>
      </w:r>
    </w:p>
    <w:p w14:paraId="3F62E951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减少薪炭林种植面积，扩大经济林面积；残渣还田</w:t>
      </w:r>
    </w:p>
    <w:p w14:paraId="509DA57C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提高土壤肥力；是清洁能源，减少大气污染</w:t>
      </w:r>
    </w:p>
    <w:p w14:paraId="4AE276D0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营造速生薪炭林</w:t>
      </w:r>
    </w:p>
    <w:p w14:paraId="6CF4F190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发展小水电</w:t>
      </w:r>
    </w:p>
    <w:p w14:paraId="0BE3FFA7" w14:textId="77777777" w:rsidR="000B43D5" w:rsidRPr="00D832C3" w:rsidRDefault="000B02A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小水电:</w:t>
      </w:r>
    </w:p>
    <w:p w14:paraId="44D35128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有利条件:</w:t>
      </w:r>
    </w:p>
    <w:p w14:paraId="79DD3ACD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位于湿润地区，降水丰富，河流多，流量大</w:t>
      </w:r>
    </w:p>
    <w:p w14:paraId="3725D16B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低山丘陵地形，河流落差大，水能丰富</w:t>
      </w:r>
    </w:p>
    <w:p w14:paraId="40DFD4F5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工农业生产发达，能源需求量大</w:t>
      </w:r>
    </w:p>
    <w:p w14:paraId="65F981BC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环境效益: </w:t>
      </w:r>
    </w:p>
    <w:p w14:paraId="2FF2F51F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水电为清洁能源，发展水电可以减少大气污染</w:t>
      </w:r>
    </w:p>
    <w:p w14:paraId="16B2685A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解决农村能源不足，减少对植被的破坏，有利于保持水土</w:t>
      </w:r>
    </w:p>
    <w:p w14:paraId="555A001D" w14:textId="77777777" w:rsidR="000B43D5" w:rsidRPr="00D832C3" w:rsidRDefault="000B02A8">
      <w:pPr>
        <w:pStyle w:val="a3"/>
        <w:spacing w:before="0" w:beforeAutospacing="0" w:after="0" w:afterAutospacing="0"/>
        <w:ind w:left="162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有利于防止或减轻洪涝灾害</w:t>
      </w:r>
    </w:p>
    <w:p w14:paraId="78C333F2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石漠化:</w:t>
      </w:r>
    </w:p>
    <w:p w14:paraId="73ACBBD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指地表植被遭受破坏，导致土壤严重流失，基岩大面积裸露或土地退化的现象</w:t>
      </w:r>
    </w:p>
    <w:p w14:paraId="44AEAA07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原因:</w:t>
      </w:r>
    </w:p>
    <w:p w14:paraId="7BBDABA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自然:</w:t>
      </w:r>
    </w:p>
    <w:p w14:paraId="3670039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土壤:石灰岩广布,成土慢,土层薄,土壤贫瘠</w:t>
      </w:r>
    </w:p>
    <w:p w14:paraId="02464F2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气候:降水丰沛,集中且多暴雨</w:t>
      </w:r>
    </w:p>
    <w:p w14:paraId="5E579E2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地形:高原地形,喀斯特地貌,地表起伏大</w:t>
      </w:r>
    </w:p>
    <w:p w14:paraId="625C0CB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人为:</w:t>
      </w:r>
    </w:p>
    <w:p w14:paraId="0061070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能源不足，过度樵采，毁林开荒，过度放牧，植被破坏严重</w:t>
      </w:r>
    </w:p>
    <w:p w14:paraId="255747A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治理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2064765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加强管理，封山育林，退耕还林</w:t>
      </w:r>
    </w:p>
    <w:p w14:paraId="491B961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砌墙固坡，整修梯田</w:t>
      </w:r>
    </w:p>
    <w:p w14:paraId="425A68B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打坝淤地保持水土</w:t>
      </w:r>
    </w:p>
    <w:p w14:paraId="2171202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植树种草</w:t>
      </w:r>
    </w:p>
    <w:p w14:paraId="0BEC78C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改良土壤</w:t>
      </w:r>
    </w:p>
    <w:p w14:paraId="09E22BA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推广省柴灶，营造薪炭林</w:t>
      </w:r>
    </w:p>
    <w:p w14:paraId="44B0A850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长江洪涝:</w:t>
      </w:r>
    </w:p>
    <w:p w14:paraId="4835E35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原因:</w:t>
      </w:r>
    </w:p>
    <w:p w14:paraId="565EADF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自然:</w:t>
      </w:r>
    </w:p>
    <w:p w14:paraId="094482C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长江流域面积广大</w:t>
      </w:r>
    </w:p>
    <w:p w14:paraId="245A8A1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流域主要为亚热带季风气候,流量大且集中在夏秋季节</w:t>
      </w:r>
    </w:p>
    <w:p w14:paraId="406FDD0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支流多且南北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对称,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同时入汛,引起河水暴涨</w:t>
      </w:r>
    </w:p>
    <w:p w14:paraId="1E80605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中游河道弯曲,缺乏蓄洪、泄洪场所</w:t>
      </w:r>
    </w:p>
    <w:p w14:paraId="3DFCC5E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人为:</w:t>
      </w:r>
    </w:p>
    <w:p w14:paraId="254199D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长江的中上游地区植被破坏严重,水土流失严重</w:t>
      </w:r>
    </w:p>
    <w:p w14:paraId="60B6D1C6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长江下游地区的河、湖淤积严重</w:t>
      </w:r>
    </w:p>
    <w:p w14:paraId="609A738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围湖造田等行为,导致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湖泊菱缩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,影响了长江下游地区的排洪能力</w:t>
      </w:r>
    </w:p>
    <w:p w14:paraId="204E7FF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治理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7E8F3D7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中上游:修水库、水利枢纽(三峡工程等)</w:t>
      </w:r>
    </w:p>
    <w:p w14:paraId="5835837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植树造林,营造“长江中上游”防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防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林工程</w:t>
      </w:r>
    </w:p>
    <w:p w14:paraId="1801AE5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中游:退田还湖,提高湖泊的调蓄能力</w:t>
      </w:r>
    </w:p>
    <w:p w14:paraId="138B3E3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下游:加固江防大堤、建分洪、蓄洪工程等。</w:t>
      </w:r>
    </w:p>
    <w:p w14:paraId="5FDDA2C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长江防护林工程的意义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4BBC43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改善流域内的生态环境</w:t>
      </w:r>
    </w:p>
    <w:p w14:paraId="4262D30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减少早涝灾害</w:t>
      </w:r>
    </w:p>
    <w:p w14:paraId="6446D96F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增加植树地区的经济收入</w:t>
      </w:r>
    </w:p>
    <w:p w14:paraId="0D10570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减少水土流失</w:t>
      </w:r>
    </w:p>
    <w:p w14:paraId="46E6BFD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缓解农村用材林和“三料”(燃料、饲料、肥料)的紧张</w:t>
      </w:r>
    </w:p>
    <w:p w14:paraId="1D5A8C53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赤潮:</w:t>
      </w:r>
    </w:p>
    <w:p w14:paraId="35C6113D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水花(水华):湖泊</w:t>
      </w:r>
    </w:p>
    <w:p w14:paraId="0A9016C6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赤潮(红潮):海洋</w:t>
      </w:r>
    </w:p>
    <w:p w14:paraId="54C65397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原因:</w:t>
      </w:r>
    </w:p>
    <w:p w14:paraId="5781A16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自然:</w:t>
      </w:r>
    </w:p>
    <w:p w14:paraId="23197BDB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气温高;静水;静风;海域相对封闭</w:t>
      </w:r>
    </w:p>
    <w:p w14:paraId="23B1441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人为:</w:t>
      </w:r>
    </w:p>
    <w:p w14:paraId="628D3344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沿岸地区人口稠密、经济发达，工业和生活污水多  </w:t>
      </w:r>
    </w:p>
    <w:p w14:paraId="5DF4918A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农业生产过程中大量使用化肥、农药</w:t>
      </w:r>
    </w:p>
    <w:p w14:paraId="0A80532C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水产养殖</w:t>
      </w:r>
    </w:p>
    <w:p w14:paraId="78037202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咸潮:</w:t>
      </w:r>
    </w:p>
    <w:p w14:paraId="3739AB51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咸潮（又称咸湖上溯、盐水入侵）是指沿海地区海水通过河流其他渠道倒流进内流区域</w:t>
      </w:r>
    </w:p>
    <w:p w14:paraId="3A6E0E2E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原因</w:t>
      </w:r>
      <w:r w:rsidRPr="00D832C3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2B22C6B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自然:</w:t>
      </w:r>
    </w:p>
    <w:p w14:paraId="702D2ED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河流水量小,来水少,去水多</w:t>
      </w:r>
    </w:p>
    <w:p w14:paraId="106A02D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气候变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暧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,海平面上升</w:t>
      </w:r>
    </w:p>
    <w:p w14:paraId="4DFA94D7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天文大潮</w:t>
      </w:r>
    </w:p>
    <w:p w14:paraId="212CED8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地势低平,河汊纵横</w:t>
      </w:r>
    </w:p>
    <w:p w14:paraId="53A1EDD9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人为:</w:t>
      </w:r>
    </w:p>
    <w:p w14:paraId="062E7D72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生产、生活用水增多</w:t>
      </w:r>
    </w:p>
    <w:p w14:paraId="408F293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无序采沙、疏浚河道导致河床降低</w:t>
      </w:r>
    </w:p>
    <w:p w14:paraId="4F2C5880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过度抽取地下水等</w:t>
      </w:r>
    </w:p>
    <w:p w14:paraId="734C1192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危害:</w:t>
      </w:r>
    </w:p>
    <w:p w14:paraId="484AFD8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河水水质下降,水资源短缺</w:t>
      </w:r>
    </w:p>
    <w:p w14:paraId="7FED2F08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土壤盐碱化</w:t>
      </w:r>
    </w:p>
    <w:p w14:paraId="493243EF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生物多样性下降</w:t>
      </w:r>
    </w:p>
    <w:p w14:paraId="286515BF" w14:textId="77777777" w:rsidR="000B43D5" w:rsidRPr="00D832C3" w:rsidRDefault="000B02A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治理:</w:t>
      </w:r>
    </w:p>
    <w:p w14:paraId="490005C5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工程措施:</w:t>
      </w:r>
    </w:p>
    <w:p w14:paraId="20EA380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节约用水、提高水资源利用率</w:t>
      </w:r>
    </w:p>
    <w:p w14:paraId="54750A43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跨区域调水,</w:t>
      </w:r>
      <w:proofErr w:type="gramStart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引淡压</w:t>
      </w:r>
      <w:proofErr w:type="gramEnd"/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>咸</w:t>
      </w:r>
    </w:p>
    <w:p w14:paraId="2917876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修建水库,枯水期防水等</w:t>
      </w:r>
    </w:p>
    <w:p w14:paraId="06B16251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非工程措施:</w:t>
      </w:r>
    </w:p>
    <w:p w14:paraId="5E157B3D" w14:textId="77777777" w:rsidR="000B43D5" w:rsidRPr="00D832C3" w:rsidRDefault="000B02A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D832C3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宣传、监管、统筹分配水资源</w:t>
      </w:r>
    </w:p>
    <w:sectPr w:rsidR="000B43D5" w:rsidRPr="00D832C3" w:rsidSect="00D832C3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0AC6" w14:textId="77777777" w:rsidR="00DF6A1B" w:rsidRDefault="00DF6A1B" w:rsidP="000B02A8">
      <w:r>
        <w:separator/>
      </w:r>
    </w:p>
  </w:endnote>
  <w:endnote w:type="continuationSeparator" w:id="0">
    <w:p w14:paraId="1EA41FD7" w14:textId="77777777" w:rsidR="00DF6A1B" w:rsidRDefault="00DF6A1B" w:rsidP="000B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6EA7" w14:textId="77777777" w:rsidR="00DF6A1B" w:rsidRDefault="00DF6A1B" w:rsidP="000B02A8">
      <w:r>
        <w:separator/>
      </w:r>
    </w:p>
  </w:footnote>
  <w:footnote w:type="continuationSeparator" w:id="0">
    <w:p w14:paraId="48252D27" w14:textId="77777777" w:rsidR="00DF6A1B" w:rsidRDefault="00DF6A1B" w:rsidP="000B0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A8"/>
    <w:rsid w:val="000B02A8"/>
    <w:rsid w:val="000B43D5"/>
    <w:rsid w:val="00D832C3"/>
    <w:rsid w:val="00D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21552"/>
  <w15:chartTrackingRefBased/>
  <w15:docId w15:val="{515862B1-EF52-4605-B464-CB95125D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0B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02A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02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02A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AD524-424D-4E25-A382-D2E0E443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2021-04-18T04:17:00Z</dcterms:created>
  <dcterms:modified xsi:type="dcterms:W3CDTF">2021-04-18T04:32:00Z</dcterms:modified>
</cp:coreProperties>
</file>