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21A77" w14:textId="14DCE89D" w:rsidR="00D635E4" w:rsidRPr="00D635E4" w:rsidRDefault="00D635E4" w:rsidP="00D635E4">
      <w:pPr>
        <w:pStyle w:val="a3"/>
        <w:spacing w:before="0" w:beforeAutospacing="0" w:after="0" w:afterAutospacing="0"/>
        <w:jc w:val="center"/>
        <w:rPr>
          <w:rFonts w:ascii="Microsoft YaHei UI" w:eastAsia="Microsoft YaHei UI" w:hAnsi="Microsoft YaHei UI" w:cs="Calibri"/>
          <w:sz w:val="60"/>
          <w:szCs w:val="60"/>
        </w:rPr>
      </w:pPr>
      <w:r>
        <w:rPr>
          <w:rFonts w:ascii="Microsoft YaHei UI" w:eastAsia="Microsoft YaHei UI" w:hAnsi="Microsoft YaHei UI" w:cs="Calibri" w:hint="eastAsia"/>
          <w:sz w:val="60"/>
          <w:szCs w:val="60"/>
        </w:rPr>
        <w:t>东亚</w:t>
      </w:r>
    </w:p>
    <w:p w14:paraId="7048E96A" w14:textId="469F6DBF" w:rsidR="00F96F55" w:rsidRDefault="00BC4540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>地理位置</w:t>
      </w:r>
    </w:p>
    <w:p w14:paraId="1E62073C" w14:textId="79D48A00" w:rsidR="00F96F55" w:rsidRDefault="00BC4540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经纬度位置</w:t>
      </w:r>
      <w:r w:rsidR="00D635E4">
        <w:rPr>
          <w:rFonts w:ascii="Microsoft YaHei UI" w:eastAsia="Microsoft YaHei UI" w:hAnsi="Microsoft YaHei UI" w:cs="Calibri" w:hint="eastAsia"/>
          <w:sz w:val="22"/>
          <w:szCs w:val="22"/>
        </w:rPr>
        <w:t>：</w:t>
      </w:r>
    </w:p>
    <w:p w14:paraId="31BC3994" w14:textId="77777777" w:rsidR="00F96F55" w:rsidRDefault="00BC4540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纬度：20度N～50度N</w:t>
      </w:r>
    </w:p>
    <w:p w14:paraId="1CF99FC2" w14:textId="77777777" w:rsidR="00F96F55" w:rsidRDefault="00BC4540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（北温带为主，南部亚热带）</w:t>
      </w:r>
    </w:p>
    <w:p w14:paraId="2F72A9C6" w14:textId="77777777" w:rsidR="00F96F55" w:rsidRDefault="00BC4540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经度：80度E～140度E</w:t>
      </w:r>
    </w:p>
    <w:p w14:paraId="64968553" w14:textId="77777777" w:rsidR="00D635E4" w:rsidRDefault="00D635E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</w:p>
    <w:p w14:paraId="5CE7D1AB" w14:textId="3D18342D" w:rsidR="00F96F55" w:rsidRDefault="00BC4540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海陆位置</w:t>
      </w:r>
      <w:r w:rsidR="00D635E4">
        <w:rPr>
          <w:rFonts w:ascii="Microsoft YaHei UI" w:eastAsia="Microsoft YaHei UI" w:hAnsi="Microsoft YaHei UI" w:cs="Calibri" w:hint="eastAsia"/>
          <w:sz w:val="22"/>
          <w:szCs w:val="22"/>
        </w:rPr>
        <w:t>：</w:t>
      </w:r>
    </w:p>
    <w:p w14:paraId="44636490" w14:textId="77777777" w:rsidR="00F96F55" w:rsidRDefault="00BC4540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亚洲东部，太平洋西岸</w:t>
      </w:r>
    </w:p>
    <w:p w14:paraId="11D084C7" w14:textId="77777777" w:rsidR="00D635E4" w:rsidRDefault="00D635E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</w:p>
    <w:p w14:paraId="3415C12E" w14:textId="0C11615B" w:rsidR="00F96F55" w:rsidRDefault="00BC4540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政治位置</w:t>
      </w:r>
      <w:r w:rsidR="00D635E4">
        <w:rPr>
          <w:rFonts w:ascii="Microsoft YaHei UI" w:eastAsia="Microsoft YaHei UI" w:hAnsi="Microsoft YaHei UI" w:cs="Calibri" w:hint="eastAsia"/>
          <w:sz w:val="22"/>
          <w:szCs w:val="22"/>
        </w:rPr>
        <w:t>：</w:t>
      </w:r>
    </w:p>
    <w:p w14:paraId="41A0C585" w14:textId="7D85BF54" w:rsidR="00F96F55" w:rsidRDefault="00BC4540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与俄罗斯，中亚，南亚，东南亚相邻</w:t>
      </w:r>
    </w:p>
    <w:p w14:paraId="4FC667EA" w14:textId="77777777" w:rsidR="00F96F55" w:rsidRDefault="00BC454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98D6BBB" w14:textId="77777777" w:rsidR="00F96F55" w:rsidRDefault="00BC4540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板块位置</w:t>
      </w:r>
    </w:p>
    <w:p w14:paraId="116A91BE" w14:textId="77777777" w:rsidR="00F96F55" w:rsidRDefault="00BC4540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地处亚欧板块，太平洋板块交界处</w:t>
      </w:r>
    </w:p>
    <w:p w14:paraId="338C0BFB" w14:textId="77777777" w:rsidR="00D635E4" w:rsidRDefault="00D635E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</w:p>
    <w:p w14:paraId="4065F154" w14:textId="078279EC" w:rsidR="00F96F55" w:rsidRDefault="00BC4540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东亚五国</w:t>
      </w:r>
    </w:p>
    <w:p w14:paraId="21E7EC0C" w14:textId="77777777" w:rsidR="00F96F55" w:rsidRDefault="00BC4540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邻海国：中国（北京）</w:t>
      </w:r>
    </w:p>
    <w:p w14:paraId="59575B9A" w14:textId="77777777" w:rsidR="00F96F55" w:rsidRDefault="00BC4540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内陆国：蒙古（乌兰巴托）</w:t>
      </w:r>
    </w:p>
    <w:p w14:paraId="07621B95" w14:textId="77777777" w:rsidR="00F96F55" w:rsidRDefault="00BC4540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岛国：日本（东京）</w:t>
      </w:r>
    </w:p>
    <w:p w14:paraId="59C8E78A" w14:textId="77777777" w:rsidR="00F96F55" w:rsidRDefault="00BC4540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半岛国家：朝鲜（平壤），韩国（首尔）</w:t>
      </w:r>
    </w:p>
    <w:p w14:paraId="0B676CC2" w14:textId="74D94D7F" w:rsidR="00F96F55" w:rsidRDefault="00BC4540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 </w:t>
      </w:r>
    </w:p>
    <w:p w14:paraId="050A0252" w14:textId="77777777" w:rsidR="00D635E4" w:rsidRDefault="00D635E4" w:rsidP="00D635E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</w:p>
    <w:p w14:paraId="7F30FBD2" w14:textId="77777777" w:rsidR="00D635E4" w:rsidRDefault="00D635E4" w:rsidP="00D635E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</w:p>
    <w:p w14:paraId="5E26722D" w14:textId="77777777" w:rsidR="00D635E4" w:rsidRDefault="00D635E4" w:rsidP="00D635E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</w:p>
    <w:p w14:paraId="38F8BC22" w14:textId="77777777" w:rsidR="00D635E4" w:rsidRDefault="00D635E4" w:rsidP="00D635E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</w:p>
    <w:p w14:paraId="3A49AA3E" w14:textId="77777777" w:rsidR="00D635E4" w:rsidRDefault="00D635E4" w:rsidP="00D635E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</w:p>
    <w:p w14:paraId="3920E096" w14:textId="77777777" w:rsidR="00D635E4" w:rsidRDefault="00D635E4" w:rsidP="00D635E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</w:p>
    <w:p w14:paraId="6FE04FE9" w14:textId="3714EEFB" w:rsidR="00D635E4" w:rsidRDefault="00D635E4" w:rsidP="00D635E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lastRenderedPageBreak/>
        <w:t>地形</w:t>
      </w:r>
    </w:p>
    <w:p w14:paraId="5ACF0D33" w14:textId="77777777" w:rsidR="00D635E4" w:rsidRDefault="00D635E4" w:rsidP="00D635E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西部内陆：高原，山地</w:t>
      </w:r>
    </w:p>
    <w:p w14:paraId="543A5689" w14:textId="77777777" w:rsidR="00D635E4" w:rsidRDefault="00D635E4" w:rsidP="00D635E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东部沿海：平原，丘陵</w:t>
      </w:r>
    </w:p>
    <w:p w14:paraId="5D16AD05" w14:textId="77777777" w:rsidR="00D635E4" w:rsidRDefault="00D635E4" w:rsidP="00D635E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东部的半岛，岛屿：多山地，丘陵，平原狭小</w:t>
      </w:r>
    </w:p>
    <w:p w14:paraId="49F87E32" w14:textId="77777777" w:rsidR="00D635E4" w:rsidRDefault="00D635E4" w:rsidP="00D635E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日本群岛：东亚最大的群岛</w:t>
      </w:r>
    </w:p>
    <w:p w14:paraId="5D0E14C9" w14:textId="77777777" w:rsidR="00D635E4" w:rsidRDefault="00D635E4" w:rsidP="00D635E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台湾岛：中国第一大岛</w:t>
      </w:r>
    </w:p>
    <w:p w14:paraId="00404DF2" w14:textId="77777777" w:rsidR="00D635E4" w:rsidRDefault="00D635E4" w:rsidP="00D635E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朝鲜半岛：东亚最大的半岛</w:t>
      </w:r>
    </w:p>
    <w:p w14:paraId="3DFAF81C" w14:textId="77777777" w:rsidR="00D635E4" w:rsidRDefault="00D635E4" w:rsidP="00D635E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地势：东高西低，起伏大</w:t>
      </w:r>
    </w:p>
    <w:p w14:paraId="600D10AE" w14:textId="77777777" w:rsidR="00D635E4" w:rsidRDefault="00D635E4" w:rsidP="00D635E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海岸线：曲折，多半岛，岛弧，海湾</w:t>
      </w:r>
    </w:p>
    <w:p w14:paraId="293D3314" w14:textId="77777777" w:rsidR="00D635E4" w:rsidRDefault="00D635E4" w:rsidP="00D635E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</w:p>
    <w:p w14:paraId="6591CAEE" w14:textId="77777777" w:rsidR="00D635E4" w:rsidRDefault="00D635E4" w:rsidP="00D635E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</w:p>
    <w:p w14:paraId="7045C883" w14:textId="2BDD5850" w:rsidR="00D635E4" w:rsidRDefault="00D635E4" w:rsidP="00D635E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河流</w:t>
      </w:r>
    </w:p>
    <w:p w14:paraId="402A399C" w14:textId="77777777" w:rsidR="00D635E4" w:rsidRDefault="00D635E4" w:rsidP="00D635E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大陆：多大江大河</w:t>
      </w:r>
    </w:p>
    <w:p w14:paraId="2EF0DE6E" w14:textId="77777777" w:rsidR="00D635E4" w:rsidRDefault="00D635E4" w:rsidP="00D635E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流向：自西向东流入太平洋</w:t>
      </w:r>
    </w:p>
    <w:p w14:paraId="6991E3BF" w14:textId="77777777" w:rsidR="00D635E4" w:rsidRDefault="00D635E4" w:rsidP="00D635E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半岛，岛屿：河流短促，水力丰富</w:t>
      </w:r>
    </w:p>
    <w:p w14:paraId="47D59F0A" w14:textId="77777777" w:rsidR="00D635E4" w:rsidRDefault="00D635E4" w:rsidP="00D635E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</w:p>
    <w:p w14:paraId="1CDB02A9" w14:textId="2522EC72" w:rsidR="00D635E4" w:rsidRDefault="00D635E4" w:rsidP="00D635E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东亚地形对环境的影响：</w:t>
      </w:r>
    </w:p>
    <w:p w14:paraId="1901D2EE" w14:textId="77777777" w:rsidR="00D635E4" w:rsidRDefault="00D635E4" w:rsidP="00D635E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1，影响气候：</w:t>
      </w:r>
    </w:p>
    <w:p w14:paraId="7605BD83" w14:textId="77777777" w:rsidR="00D635E4" w:rsidRDefault="00D635E4" w:rsidP="00D635E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我国地势西高东低,向海洋倾斜,利于( 夏季风)来自海洋上湿润气流深入内地,形成丰富降水</w:t>
      </w:r>
    </w:p>
    <w:p w14:paraId="55444E9D" w14:textId="77777777" w:rsidR="00D635E4" w:rsidRDefault="00D635E4" w:rsidP="00D635E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2，影响河流（交通）：</w:t>
      </w:r>
    </w:p>
    <w:p w14:paraId="3888B8F9" w14:textId="77777777" w:rsidR="00D635E4" w:rsidRDefault="00D635E4" w:rsidP="00D635E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地势西高</w:t>
      </w:r>
      <w:proofErr w:type="gramStart"/>
      <w:r>
        <w:rPr>
          <w:rFonts w:ascii="Microsoft YaHei UI" w:eastAsia="Microsoft YaHei UI" w:hAnsi="Microsoft YaHei UI" w:cs="Calibri" w:hint="eastAsia"/>
          <w:sz w:val="22"/>
          <w:szCs w:val="22"/>
        </w:rPr>
        <w:t>东低使我国</w:t>
      </w:r>
      <w:proofErr w:type="gramEnd"/>
      <w:r>
        <w:rPr>
          <w:rFonts w:ascii="Microsoft YaHei UI" w:eastAsia="Microsoft YaHei UI" w:hAnsi="Microsoft YaHei UI" w:cs="Calibri" w:hint="eastAsia"/>
          <w:sz w:val="22"/>
          <w:szCs w:val="22"/>
        </w:rPr>
        <w:t>许多大河滚滚东流,沟通了东西交通,方便了沿海和内地的经济联系</w:t>
      </w:r>
    </w:p>
    <w:p w14:paraId="702CFD6C" w14:textId="77777777" w:rsidR="00D635E4" w:rsidRDefault="00D635E4" w:rsidP="00D635E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3，影响河流（水力）：</w:t>
      </w:r>
    </w:p>
    <w:p w14:paraId="090317B1" w14:textId="6943235D" w:rsidR="00D635E4" w:rsidRDefault="00D635E4" w:rsidP="00D635E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A：地形呈阶梯状使河流在流经阶梯之间的河段,由于具有较大的地形落差,蕴藏极为丰富的水能资源</w:t>
      </w:r>
    </w:p>
    <w:p w14:paraId="56B093BA" w14:textId="77777777" w:rsidR="00D635E4" w:rsidRDefault="00D635E4" w:rsidP="00D635E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B：半岛和岛屿上多丘陵山地,使河流短促,落差大,水能丰富</w:t>
      </w:r>
    </w:p>
    <w:p w14:paraId="4F2029C6" w14:textId="77777777" w:rsidR="00D635E4" w:rsidRDefault="00D635E4" w:rsidP="00D635E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4，影响植被和含沙量：</w:t>
      </w:r>
    </w:p>
    <w:p w14:paraId="1FEF7DA7" w14:textId="77777777" w:rsidR="00D635E4" w:rsidRDefault="00D635E4" w:rsidP="00D635E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半岛和岛屿上多丘陵山地,加上气候湿润,有利林木生长,森林覆盖率高,河流含沙量小</w:t>
      </w:r>
    </w:p>
    <w:p w14:paraId="4F7EF9D8" w14:textId="3ED45DBA" w:rsidR="00D635E4" w:rsidRDefault="00D635E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</w:p>
    <w:p w14:paraId="6F880867" w14:textId="77777777" w:rsidR="00D635E4" w:rsidRDefault="00D635E4" w:rsidP="00D635E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</w:p>
    <w:p w14:paraId="22E314F2" w14:textId="77777777" w:rsidR="00D635E4" w:rsidRDefault="00D635E4" w:rsidP="00D635E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</w:p>
    <w:p w14:paraId="3770138F" w14:textId="77777777" w:rsidR="00D635E4" w:rsidRDefault="00D635E4" w:rsidP="00D635E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</w:p>
    <w:p w14:paraId="152CDB9F" w14:textId="77777777" w:rsidR="00D635E4" w:rsidRDefault="00D635E4" w:rsidP="00D635E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</w:p>
    <w:p w14:paraId="068CD342" w14:textId="2D93ABA6" w:rsidR="00D635E4" w:rsidRDefault="00D635E4" w:rsidP="00D635E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lastRenderedPageBreak/>
        <w:t>气候</w:t>
      </w:r>
    </w:p>
    <w:p w14:paraId="49DF32FB" w14:textId="77777777" w:rsidR="00D635E4" w:rsidRDefault="00D635E4" w:rsidP="00D635E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季风</w:t>
      </w:r>
    </w:p>
    <w:p w14:paraId="12B3AA8B" w14:textId="77777777" w:rsidR="00D635E4" w:rsidRDefault="00D635E4" w:rsidP="00D635E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夏季风：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88"/>
        <w:gridCol w:w="1250"/>
        <w:gridCol w:w="1034"/>
        <w:gridCol w:w="1106"/>
        <w:gridCol w:w="960"/>
        <w:gridCol w:w="1034"/>
        <w:gridCol w:w="883"/>
      </w:tblGrid>
      <w:tr w:rsidR="00D635E4" w14:paraId="0C0C199A" w14:textId="77777777" w:rsidTr="000C108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A2446E" w14:textId="77777777" w:rsidR="00D635E4" w:rsidRDefault="00D635E4" w:rsidP="000C108E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27F0B4" w14:textId="77777777" w:rsidR="00D635E4" w:rsidRDefault="00D635E4" w:rsidP="000C108E">
            <w:pPr>
              <w:pStyle w:val="a3"/>
              <w:spacing w:before="120" w:beforeAutospacing="0" w:after="0" w:afterAutospacing="0"/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来源</w:t>
            </w:r>
          </w:p>
        </w:tc>
        <w:tc>
          <w:tcPr>
            <w:tcW w:w="10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49DA78" w14:textId="77777777" w:rsidR="00D635E4" w:rsidRDefault="00D635E4" w:rsidP="000C108E">
            <w:pPr>
              <w:pStyle w:val="a3"/>
              <w:spacing w:before="120" w:beforeAutospacing="0" w:after="0" w:afterAutospacing="0"/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性质</w:t>
            </w:r>
          </w:p>
        </w:tc>
        <w:tc>
          <w:tcPr>
            <w:tcW w:w="11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4F0676" w14:textId="77777777" w:rsidR="00D635E4" w:rsidRDefault="00D635E4" w:rsidP="000C108E">
            <w:pPr>
              <w:pStyle w:val="a3"/>
              <w:spacing w:before="120" w:beforeAutospacing="0" w:after="0" w:afterAutospacing="0"/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风向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B7A0AD" w14:textId="77777777" w:rsidR="00D635E4" w:rsidRDefault="00D635E4" w:rsidP="000C108E">
            <w:pPr>
              <w:pStyle w:val="a3"/>
              <w:spacing w:before="120" w:beforeAutospacing="0" w:after="0" w:afterAutospacing="0"/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势力</w:t>
            </w:r>
          </w:p>
        </w:tc>
        <w:tc>
          <w:tcPr>
            <w:tcW w:w="10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9BF572" w14:textId="77777777" w:rsidR="00D635E4" w:rsidRDefault="00D635E4" w:rsidP="000C108E">
            <w:pPr>
              <w:pStyle w:val="a3"/>
              <w:spacing w:beforeAutospacing="0" w:after="0" w:afterAutospacing="0"/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影响范围</w:t>
            </w:r>
          </w:p>
        </w:tc>
        <w:tc>
          <w:tcPr>
            <w:tcW w:w="8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240623" w14:textId="77777777" w:rsidR="00D635E4" w:rsidRDefault="00D635E4" w:rsidP="000C108E">
            <w:pPr>
              <w:pStyle w:val="a3"/>
              <w:spacing w:beforeAutospacing="0" w:after="0" w:afterAutospacing="0"/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气候特点</w:t>
            </w:r>
          </w:p>
        </w:tc>
      </w:tr>
      <w:tr w:rsidR="00D635E4" w14:paraId="5F73DAC4" w14:textId="77777777" w:rsidTr="000C108E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3ED4DA" w14:textId="77777777" w:rsidR="00D635E4" w:rsidRDefault="00D635E4" w:rsidP="000C108E">
            <w:pPr>
              <w:pStyle w:val="a3"/>
              <w:spacing w:beforeAutospacing="0" w:after="0" w:afterAutospacing="0"/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夏季风</w:t>
            </w:r>
          </w:p>
        </w:tc>
        <w:tc>
          <w:tcPr>
            <w:tcW w:w="12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7899F8" w14:textId="77777777" w:rsidR="00D635E4" w:rsidRDefault="00D635E4" w:rsidP="000C108E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太平洋，印度洋</w:t>
            </w:r>
          </w:p>
        </w:tc>
        <w:tc>
          <w:tcPr>
            <w:tcW w:w="10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B792B7" w14:textId="77777777" w:rsidR="00D635E4" w:rsidRDefault="00D635E4" w:rsidP="000C108E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温暖湿润</w:t>
            </w:r>
          </w:p>
        </w:tc>
        <w:tc>
          <w:tcPr>
            <w:tcW w:w="11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84453B" w14:textId="77777777" w:rsidR="00D635E4" w:rsidRDefault="00D635E4" w:rsidP="000C108E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sz w:val="22"/>
                <w:szCs w:val="22"/>
              </w:rPr>
              <w:t>偏南风</w:t>
            </w:r>
          </w:p>
          <w:p w14:paraId="5B60BE9A" w14:textId="77777777" w:rsidR="00D635E4" w:rsidRDefault="00D635E4" w:rsidP="000C108E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sz w:val="22"/>
                <w:szCs w:val="22"/>
              </w:rPr>
              <w:t>海洋向陆地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7CEF71" w14:textId="77777777" w:rsidR="00D635E4" w:rsidRDefault="00D635E4" w:rsidP="000C108E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sz w:val="22"/>
                <w:szCs w:val="22"/>
              </w:rPr>
              <w:t>较弱</w:t>
            </w:r>
          </w:p>
        </w:tc>
        <w:tc>
          <w:tcPr>
            <w:tcW w:w="10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FA7F31" w14:textId="77777777" w:rsidR="00D635E4" w:rsidRDefault="00D635E4" w:rsidP="000C108E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sz w:val="22"/>
                <w:szCs w:val="22"/>
              </w:rPr>
              <w:t>东部近海</w:t>
            </w:r>
          </w:p>
        </w:tc>
        <w:tc>
          <w:tcPr>
            <w:tcW w:w="8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EE5D07" w14:textId="77777777" w:rsidR="00D635E4" w:rsidRDefault="00D635E4" w:rsidP="000C108E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sz w:val="22"/>
                <w:szCs w:val="22"/>
              </w:rPr>
              <w:t>高温多雨</w:t>
            </w:r>
          </w:p>
        </w:tc>
      </w:tr>
    </w:tbl>
    <w:p w14:paraId="7A9C698A" w14:textId="77777777" w:rsidR="00D635E4" w:rsidRDefault="00D635E4" w:rsidP="00D635E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冬季风：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88"/>
        <w:gridCol w:w="1257"/>
        <w:gridCol w:w="1021"/>
        <w:gridCol w:w="1080"/>
        <w:gridCol w:w="960"/>
        <w:gridCol w:w="1080"/>
        <w:gridCol w:w="883"/>
      </w:tblGrid>
      <w:tr w:rsidR="00D635E4" w14:paraId="1108A4CB" w14:textId="77777777" w:rsidTr="000C108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89D941" w14:textId="77777777" w:rsidR="00D635E4" w:rsidRDefault="00D635E4" w:rsidP="000C108E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6071DA" w14:textId="77777777" w:rsidR="00D635E4" w:rsidRDefault="00D635E4" w:rsidP="000C108E">
            <w:pPr>
              <w:pStyle w:val="a3"/>
              <w:spacing w:before="120" w:beforeAutospacing="0" w:after="0" w:afterAutospacing="0"/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来源</w:t>
            </w:r>
          </w:p>
        </w:tc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FC6680" w14:textId="77777777" w:rsidR="00D635E4" w:rsidRDefault="00D635E4" w:rsidP="000C108E">
            <w:pPr>
              <w:pStyle w:val="a3"/>
              <w:spacing w:before="120" w:beforeAutospacing="0" w:after="0" w:afterAutospacing="0"/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性质</w:t>
            </w:r>
          </w:p>
        </w:tc>
        <w:tc>
          <w:tcPr>
            <w:tcW w:w="10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F52014" w14:textId="77777777" w:rsidR="00D635E4" w:rsidRDefault="00D635E4" w:rsidP="000C108E">
            <w:pPr>
              <w:pStyle w:val="a3"/>
              <w:spacing w:before="120" w:beforeAutospacing="0" w:after="0" w:afterAutospacing="0"/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风向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DC888B" w14:textId="77777777" w:rsidR="00D635E4" w:rsidRDefault="00D635E4" w:rsidP="000C108E">
            <w:pPr>
              <w:pStyle w:val="a3"/>
              <w:spacing w:before="120" w:beforeAutospacing="0" w:after="0" w:afterAutospacing="0"/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势力</w:t>
            </w:r>
          </w:p>
        </w:tc>
        <w:tc>
          <w:tcPr>
            <w:tcW w:w="10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6EF7EB" w14:textId="77777777" w:rsidR="00D635E4" w:rsidRDefault="00D635E4" w:rsidP="000C108E">
            <w:pPr>
              <w:pStyle w:val="a3"/>
              <w:spacing w:beforeAutospacing="0" w:after="0" w:afterAutospacing="0"/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影响范围</w:t>
            </w:r>
          </w:p>
        </w:tc>
        <w:tc>
          <w:tcPr>
            <w:tcW w:w="8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29A76C" w14:textId="77777777" w:rsidR="00D635E4" w:rsidRDefault="00D635E4" w:rsidP="000C108E">
            <w:pPr>
              <w:pStyle w:val="a3"/>
              <w:spacing w:beforeAutospacing="0" w:after="0" w:afterAutospacing="0"/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气候特点</w:t>
            </w:r>
          </w:p>
        </w:tc>
      </w:tr>
      <w:tr w:rsidR="00D635E4" w14:paraId="1D3398F9" w14:textId="77777777" w:rsidTr="000C108E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A6A8F6" w14:textId="77777777" w:rsidR="00D635E4" w:rsidRDefault="00D635E4" w:rsidP="000C108E">
            <w:pPr>
              <w:pStyle w:val="a3"/>
              <w:spacing w:beforeAutospacing="0" w:after="0" w:afterAutospacing="0"/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冬季风</w:t>
            </w:r>
          </w:p>
        </w:tc>
        <w:tc>
          <w:tcPr>
            <w:tcW w:w="12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AC9518" w14:textId="77777777" w:rsidR="00D635E4" w:rsidRDefault="00D635E4" w:rsidP="000C108E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蒙古西伯利亚一带</w:t>
            </w:r>
          </w:p>
        </w:tc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E0AE9C" w14:textId="77777777" w:rsidR="00D635E4" w:rsidRDefault="00D635E4" w:rsidP="000C108E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寒冷干燥</w:t>
            </w:r>
          </w:p>
        </w:tc>
        <w:tc>
          <w:tcPr>
            <w:tcW w:w="10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9757F0" w14:textId="77777777" w:rsidR="00D635E4" w:rsidRDefault="00D635E4" w:rsidP="000C108E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sz w:val="22"/>
                <w:szCs w:val="22"/>
              </w:rPr>
              <w:t>西北风</w:t>
            </w:r>
          </w:p>
          <w:p w14:paraId="0D154DAF" w14:textId="77777777" w:rsidR="00D635E4" w:rsidRDefault="00D635E4" w:rsidP="000C108E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sz w:val="22"/>
                <w:szCs w:val="22"/>
              </w:rPr>
              <w:t>陆地向海洋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51EE98" w14:textId="77777777" w:rsidR="00D635E4" w:rsidRDefault="00D635E4" w:rsidP="000C108E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sz w:val="22"/>
                <w:szCs w:val="22"/>
              </w:rPr>
              <w:t>强劲</w:t>
            </w:r>
          </w:p>
        </w:tc>
        <w:tc>
          <w:tcPr>
            <w:tcW w:w="10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3B03A7" w14:textId="77777777" w:rsidR="00D635E4" w:rsidRDefault="00D635E4" w:rsidP="000C108E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sz w:val="22"/>
                <w:szCs w:val="22"/>
              </w:rPr>
              <w:t>冬季大部分</w:t>
            </w:r>
          </w:p>
        </w:tc>
        <w:tc>
          <w:tcPr>
            <w:tcW w:w="8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07ED9D" w14:textId="77777777" w:rsidR="00D635E4" w:rsidRDefault="00D635E4" w:rsidP="000C108E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sz w:val="22"/>
                <w:szCs w:val="22"/>
              </w:rPr>
              <w:t>低温少雨</w:t>
            </w:r>
          </w:p>
        </w:tc>
      </w:tr>
    </w:tbl>
    <w:p w14:paraId="5F804286" w14:textId="77777777" w:rsidR="00D635E4" w:rsidRDefault="00D635E4" w:rsidP="00D635E4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685061D" w14:textId="77777777" w:rsidR="00D635E4" w:rsidRDefault="00D635E4" w:rsidP="00D635E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总结</w:t>
      </w:r>
    </w:p>
    <w:p w14:paraId="484874E8" w14:textId="77777777" w:rsidR="00D635E4" w:rsidRDefault="00D635E4" w:rsidP="00D635E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1，东部沿海地区：季风气候显著</w:t>
      </w:r>
    </w:p>
    <w:p w14:paraId="1EB9B11D" w14:textId="77777777" w:rsidR="00D635E4" w:rsidRDefault="00D635E4" w:rsidP="00D635E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成因：面临世界最大的海洋（太平洋），背靠世界最大的大陆（亚欧大陆）</w:t>
      </w:r>
    </w:p>
    <w:p w14:paraId="54CC6E4A" w14:textId="77777777" w:rsidR="00D635E4" w:rsidRDefault="00D635E4" w:rsidP="00D635E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海陆热力性质差异大</w:t>
      </w:r>
    </w:p>
    <w:p w14:paraId="41AFF509" w14:textId="77777777" w:rsidR="00D635E4" w:rsidRDefault="00D635E4" w:rsidP="00D635E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特点：夏季高温多雨，冬季低温干燥</w:t>
      </w:r>
    </w:p>
    <w:p w14:paraId="1658202E" w14:textId="77777777" w:rsidR="00D635E4" w:rsidRDefault="00D635E4" w:rsidP="00D635E4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纬度位置的影响</w:t>
      </w:r>
      <w:r>
        <w:rPr>
          <w:rFonts w:ascii="微软雅黑" w:eastAsia="微软雅黑" w:hAnsi="微软雅黑" w:cs="Calibri" w:hint="eastAsia"/>
          <w:sz w:val="22"/>
          <w:szCs w:val="22"/>
        </w:rPr>
        <w:t>：</w:t>
      </w:r>
    </w:p>
    <w:p w14:paraId="4DD74A3E" w14:textId="77777777" w:rsidR="00D635E4" w:rsidRDefault="00D635E4" w:rsidP="00D635E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日本北部，朝鲜，韩国北部及我国秦岭淮河以北地区为温带季风</w:t>
      </w:r>
    </w:p>
    <w:p w14:paraId="57481BF1" w14:textId="77777777" w:rsidR="00D635E4" w:rsidRDefault="00D635E4" w:rsidP="00D635E4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日本南部（九州，四国，本州南部），韩国南部及我国秦岭淮河以南地区为亚热带季风</w:t>
      </w:r>
    </w:p>
    <w:p w14:paraId="0464CA37" w14:textId="77777777" w:rsidR="00D635E4" w:rsidRDefault="00D635E4" w:rsidP="00D635E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受海陆位置影响：</w:t>
      </w:r>
    </w:p>
    <w:p w14:paraId="29AE5568" w14:textId="77777777" w:rsidR="00D635E4" w:rsidRDefault="00D635E4" w:rsidP="00D635E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日本：海洋性季风</w:t>
      </w:r>
    </w:p>
    <w:p w14:paraId="200F3DD1" w14:textId="77777777" w:rsidR="00D635E4" w:rsidRDefault="00D635E4" w:rsidP="00D635E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朝鲜半岛：过渡性</w:t>
      </w:r>
    </w:p>
    <w:p w14:paraId="03C335E6" w14:textId="77777777" w:rsidR="00D635E4" w:rsidRDefault="00D635E4" w:rsidP="00D635E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我国：大陆性季风</w:t>
      </w:r>
    </w:p>
    <w:p w14:paraId="72F76A28" w14:textId="77777777" w:rsidR="00D635E4" w:rsidRDefault="00D635E4" w:rsidP="00D635E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2，西部内陆地区（我国西部和蒙古）</w:t>
      </w:r>
    </w:p>
    <w:p w14:paraId="18B063D0" w14:textId="77777777" w:rsidR="00D635E4" w:rsidRDefault="00D635E4" w:rsidP="00D635E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干旱半干旱的温带大陆性气候（受夏季风影响小）</w:t>
      </w:r>
    </w:p>
    <w:p w14:paraId="41F1EFF7" w14:textId="77777777" w:rsidR="00D635E4" w:rsidRDefault="00D635E4" w:rsidP="00D635E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特点：冬暖夏热，年温差大，降水少且集中于夏季，大陆性更强</w:t>
      </w:r>
    </w:p>
    <w:p w14:paraId="741C8E52" w14:textId="166B4FB6" w:rsidR="00D635E4" w:rsidRDefault="00D635E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</w:p>
    <w:p w14:paraId="124E974F" w14:textId="77777777" w:rsidR="00D635E4" w:rsidRDefault="00D635E4" w:rsidP="00D635E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  <w:bookmarkStart w:id="0" w:name="_Hlk55733023"/>
      <w:r>
        <w:rPr>
          <w:rFonts w:ascii="Microsoft YaHei UI" w:eastAsia="Microsoft YaHei UI" w:hAnsi="Microsoft YaHei UI" w:cs="Calibri" w:hint="eastAsia"/>
          <w:sz w:val="40"/>
          <w:szCs w:val="40"/>
        </w:rPr>
        <w:lastRenderedPageBreak/>
        <w:t>特征</w:t>
      </w:r>
    </w:p>
    <w:bookmarkEnd w:id="0"/>
    <w:p w14:paraId="60F9147D" w14:textId="77777777" w:rsidR="00D635E4" w:rsidRDefault="00D635E4" w:rsidP="00D635E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自然特征：</w:t>
      </w:r>
    </w:p>
    <w:p w14:paraId="4E93F20D" w14:textId="77777777" w:rsidR="00D635E4" w:rsidRDefault="00D635E4" w:rsidP="00D635E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自然灾害：</w:t>
      </w:r>
    </w:p>
    <w:p w14:paraId="1CB9B31E" w14:textId="77777777" w:rsidR="00D635E4" w:rsidRDefault="00D635E4" w:rsidP="00D635E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寒潮，台风，旱涝，高温（副热带高气压），火山，地震，滑坡，泥石流</w:t>
      </w:r>
    </w:p>
    <w:p w14:paraId="1B1949F0" w14:textId="77777777" w:rsidR="00D635E4" w:rsidRDefault="00D635E4" w:rsidP="00D635E4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4362CF8" w14:textId="77777777" w:rsidR="00D635E4" w:rsidRDefault="00D635E4" w:rsidP="00D635E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人文特征：</w:t>
      </w:r>
    </w:p>
    <w:p w14:paraId="1D67E316" w14:textId="77777777" w:rsidR="00D635E4" w:rsidRDefault="00D635E4" w:rsidP="00D635E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居民：黄种人，集中分布在沿海平原</w:t>
      </w:r>
    </w:p>
    <w:p w14:paraId="357F974A" w14:textId="77777777" w:rsidR="00D635E4" w:rsidRDefault="00D635E4" w:rsidP="00D635E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（汉族，蒙古族，朝鲜族，大和民族）</w:t>
      </w:r>
    </w:p>
    <w:p w14:paraId="7ADBB29E" w14:textId="77777777" w:rsidR="00D635E4" w:rsidRDefault="00D635E4" w:rsidP="00D635E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经济：东部：交通便利，城市密集，经济发达</w:t>
      </w:r>
    </w:p>
    <w:p w14:paraId="59605534" w14:textId="77777777" w:rsidR="00D635E4" w:rsidRDefault="00D635E4" w:rsidP="00D635E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 西部：交通不便，经济落后</w:t>
      </w:r>
    </w:p>
    <w:p w14:paraId="5FB184D4" w14:textId="77777777" w:rsidR="00D635E4" w:rsidRDefault="00D635E4" w:rsidP="00D635E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 日本和韩国是现代发达国家，中国，朝鲜，蒙古是发展中国家</w:t>
      </w:r>
    </w:p>
    <w:p w14:paraId="3841AA28" w14:textId="77777777" w:rsidR="00D635E4" w:rsidRDefault="00D635E4" w:rsidP="00D635E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 朝鲜半岛：以水稻种植业为主；北部森林、矿产资源丰富。韩国经济以制造业（电子、汽车、服装）和服务业为主，进出口贸易发达</w:t>
      </w:r>
    </w:p>
    <w:p w14:paraId="4A29A503" w14:textId="77777777" w:rsidR="00D635E4" w:rsidRDefault="00D635E4" w:rsidP="00D635E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    蒙古：以畜牧业、采矿业为主</w:t>
      </w:r>
    </w:p>
    <w:p w14:paraId="3AAC2DD2" w14:textId="77777777" w:rsidR="00D635E4" w:rsidRDefault="00D635E4" w:rsidP="00D635E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东南亚东西</w:t>
      </w:r>
      <w:proofErr w:type="gramStart"/>
      <w:r>
        <w:rPr>
          <w:rFonts w:ascii="Microsoft YaHei UI" w:eastAsia="Microsoft YaHei UI" w:hAnsi="Microsoft YaHei UI" w:cs="Calibri" w:hint="eastAsia"/>
          <w:sz w:val="22"/>
          <w:szCs w:val="22"/>
        </w:rPr>
        <w:t>部自然</w:t>
      </w:r>
      <w:proofErr w:type="gramEnd"/>
      <w:r>
        <w:rPr>
          <w:rFonts w:ascii="Microsoft YaHei UI" w:eastAsia="Microsoft YaHei UI" w:hAnsi="Microsoft YaHei UI" w:cs="Calibri" w:hint="eastAsia"/>
          <w:sz w:val="22"/>
          <w:szCs w:val="22"/>
        </w:rPr>
        <w:t>和经济特征的差异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83"/>
        <w:gridCol w:w="982"/>
        <w:gridCol w:w="3319"/>
        <w:gridCol w:w="3574"/>
      </w:tblGrid>
      <w:tr w:rsidR="00D635E4" w14:paraId="40BAB563" w14:textId="77777777" w:rsidTr="000C108E">
        <w:tc>
          <w:tcPr>
            <w:tcW w:w="1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66A0EF" w14:textId="77777777" w:rsidR="00D635E4" w:rsidRDefault="00D635E4" w:rsidP="000C108E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sz w:val="22"/>
                <w:szCs w:val="22"/>
              </w:rPr>
              <w:t> </w:t>
            </w:r>
          </w:p>
        </w:tc>
        <w:tc>
          <w:tcPr>
            <w:tcW w:w="1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38F43F" w14:textId="77777777" w:rsidR="00D635E4" w:rsidRDefault="00D635E4" w:rsidP="000C108E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sz w:val="22"/>
                <w:szCs w:val="22"/>
              </w:rPr>
              <w:t> </w:t>
            </w:r>
          </w:p>
        </w:tc>
        <w:tc>
          <w:tcPr>
            <w:tcW w:w="36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FF05CD" w14:textId="77777777" w:rsidR="00D635E4" w:rsidRDefault="00D635E4" w:rsidP="000C108E">
            <w:pPr>
              <w:pStyle w:val="a3"/>
              <w:spacing w:before="120" w:beforeAutospacing="0" w:after="0" w:afterAutospacing="0"/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 xml:space="preserve"> 东部</w:t>
            </w:r>
          </w:p>
        </w:tc>
        <w:tc>
          <w:tcPr>
            <w:tcW w:w="3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8E7F69" w14:textId="77777777" w:rsidR="00D635E4" w:rsidRDefault="00D635E4" w:rsidP="000C108E">
            <w:pPr>
              <w:pStyle w:val="a3"/>
              <w:spacing w:before="120" w:beforeAutospacing="0" w:after="0" w:afterAutospacing="0"/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西部</w:t>
            </w:r>
          </w:p>
        </w:tc>
      </w:tr>
      <w:tr w:rsidR="00D635E4" w14:paraId="0E2DBACC" w14:textId="77777777" w:rsidTr="000C108E">
        <w:tc>
          <w:tcPr>
            <w:tcW w:w="1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CD736D" w14:textId="77777777" w:rsidR="00D635E4" w:rsidRDefault="00D635E4" w:rsidP="000C108E">
            <w:pPr>
              <w:pStyle w:val="a3"/>
              <w:spacing w:before="120" w:beforeAutospacing="0" w:after="0" w:afterAutospacing="0"/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主要特征</w:t>
            </w:r>
          </w:p>
        </w:tc>
        <w:tc>
          <w:tcPr>
            <w:tcW w:w="1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D1FBFB" w14:textId="77777777" w:rsidR="00D635E4" w:rsidRDefault="00D635E4" w:rsidP="000C108E">
            <w:pPr>
              <w:pStyle w:val="a3"/>
              <w:spacing w:before="120" w:beforeAutospacing="0" w:after="0" w:afterAutospacing="0"/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范围</w:t>
            </w:r>
          </w:p>
        </w:tc>
        <w:tc>
          <w:tcPr>
            <w:tcW w:w="3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BCAECB" w14:textId="77777777" w:rsidR="00D635E4" w:rsidRDefault="00D635E4" w:rsidP="000C108E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sz w:val="22"/>
                <w:szCs w:val="22"/>
              </w:rPr>
              <w:t xml:space="preserve">中国东部沿海、朝鲜、韩国、日本               </w:t>
            </w:r>
          </w:p>
        </w:tc>
        <w:tc>
          <w:tcPr>
            <w:tcW w:w="36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8A56B9" w14:textId="77777777" w:rsidR="00D635E4" w:rsidRDefault="00D635E4" w:rsidP="000C108E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sz w:val="22"/>
                <w:szCs w:val="22"/>
              </w:rPr>
              <w:t>中国西部内陆、蒙古</w:t>
            </w:r>
          </w:p>
        </w:tc>
      </w:tr>
      <w:tr w:rsidR="00D635E4" w14:paraId="46CFAE0D" w14:textId="77777777" w:rsidTr="000C108E">
        <w:tc>
          <w:tcPr>
            <w:tcW w:w="1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63D172" w14:textId="77777777" w:rsidR="00D635E4" w:rsidRDefault="00D635E4" w:rsidP="000C108E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sz w:val="22"/>
                <w:szCs w:val="22"/>
              </w:rPr>
              <w:t> </w:t>
            </w:r>
          </w:p>
        </w:tc>
        <w:tc>
          <w:tcPr>
            <w:tcW w:w="1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66B1C6" w14:textId="77777777" w:rsidR="00D635E4" w:rsidRDefault="00D635E4" w:rsidP="000C108E">
            <w:pPr>
              <w:pStyle w:val="a3"/>
              <w:spacing w:before="120" w:beforeAutospacing="0" w:after="0" w:afterAutospacing="0"/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海陆位置</w:t>
            </w:r>
          </w:p>
        </w:tc>
        <w:tc>
          <w:tcPr>
            <w:tcW w:w="3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BEA49C" w14:textId="77777777" w:rsidR="00D635E4" w:rsidRDefault="00D635E4" w:rsidP="000C108E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sz w:val="22"/>
                <w:szCs w:val="22"/>
              </w:rPr>
              <w:t xml:space="preserve">临海，海岸线长，多港口                          </w:t>
            </w:r>
          </w:p>
        </w:tc>
        <w:tc>
          <w:tcPr>
            <w:tcW w:w="36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BDF0E7" w14:textId="77777777" w:rsidR="00D635E4" w:rsidRDefault="00D635E4" w:rsidP="000C108E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sz w:val="22"/>
                <w:szCs w:val="22"/>
              </w:rPr>
              <w:t>接亚欧大陆内部，多邻国</w:t>
            </w:r>
          </w:p>
        </w:tc>
      </w:tr>
      <w:tr w:rsidR="00D635E4" w14:paraId="7436AFBF" w14:textId="77777777" w:rsidTr="000C108E">
        <w:tc>
          <w:tcPr>
            <w:tcW w:w="1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550449" w14:textId="77777777" w:rsidR="00D635E4" w:rsidRDefault="00D635E4" w:rsidP="000C108E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sz w:val="22"/>
                <w:szCs w:val="22"/>
              </w:rPr>
              <w:t> </w:t>
            </w:r>
          </w:p>
        </w:tc>
        <w:tc>
          <w:tcPr>
            <w:tcW w:w="1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923D02" w14:textId="77777777" w:rsidR="00D635E4" w:rsidRDefault="00D635E4" w:rsidP="000C108E">
            <w:pPr>
              <w:pStyle w:val="a3"/>
              <w:spacing w:before="120" w:beforeAutospacing="0" w:after="0" w:afterAutospacing="0"/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地形</w:t>
            </w:r>
          </w:p>
        </w:tc>
        <w:tc>
          <w:tcPr>
            <w:tcW w:w="36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3B636B" w14:textId="77777777" w:rsidR="00D635E4" w:rsidRDefault="00D635E4" w:rsidP="000C108E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sz w:val="22"/>
                <w:szCs w:val="22"/>
              </w:rPr>
              <w:t xml:space="preserve">平原为主，间有丘陵，河湖多      </w:t>
            </w:r>
          </w:p>
        </w:tc>
        <w:tc>
          <w:tcPr>
            <w:tcW w:w="3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61FD14" w14:textId="77777777" w:rsidR="00D635E4" w:rsidRDefault="00D635E4" w:rsidP="000C108E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sz w:val="22"/>
                <w:szCs w:val="22"/>
              </w:rPr>
              <w:t>以山地高原为主</w:t>
            </w:r>
          </w:p>
        </w:tc>
      </w:tr>
      <w:tr w:rsidR="00D635E4" w14:paraId="1BA82E05" w14:textId="77777777" w:rsidTr="000C108E">
        <w:tc>
          <w:tcPr>
            <w:tcW w:w="1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01172A" w14:textId="77777777" w:rsidR="00D635E4" w:rsidRDefault="00D635E4" w:rsidP="000C108E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sz w:val="22"/>
                <w:szCs w:val="22"/>
              </w:rPr>
              <w:t> </w:t>
            </w:r>
          </w:p>
        </w:tc>
        <w:tc>
          <w:tcPr>
            <w:tcW w:w="1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E28BEF" w14:textId="77777777" w:rsidR="00D635E4" w:rsidRDefault="00D635E4" w:rsidP="000C108E">
            <w:pPr>
              <w:pStyle w:val="a3"/>
              <w:spacing w:before="120" w:beforeAutospacing="0" w:after="0" w:afterAutospacing="0"/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气候</w:t>
            </w:r>
          </w:p>
        </w:tc>
        <w:tc>
          <w:tcPr>
            <w:tcW w:w="36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1F3C64" w14:textId="77777777" w:rsidR="00D635E4" w:rsidRDefault="00D635E4" w:rsidP="000C108E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sz w:val="22"/>
                <w:szCs w:val="22"/>
              </w:rPr>
              <w:t>湿润，季风气候显著</w:t>
            </w:r>
          </w:p>
        </w:tc>
        <w:tc>
          <w:tcPr>
            <w:tcW w:w="3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5CD018" w14:textId="77777777" w:rsidR="00D635E4" w:rsidRDefault="00D635E4" w:rsidP="000C108E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sz w:val="22"/>
                <w:szCs w:val="22"/>
              </w:rPr>
              <w:t>干燥，大陆性气候明显</w:t>
            </w:r>
          </w:p>
        </w:tc>
      </w:tr>
      <w:tr w:rsidR="00D635E4" w14:paraId="7449C47E" w14:textId="77777777" w:rsidTr="000C108E">
        <w:tc>
          <w:tcPr>
            <w:tcW w:w="1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FA2EB0" w14:textId="77777777" w:rsidR="00D635E4" w:rsidRDefault="00D635E4" w:rsidP="000C108E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sz w:val="22"/>
                <w:szCs w:val="22"/>
              </w:rPr>
              <w:t> </w:t>
            </w:r>
          </w:p>
        </w:tc>
        <w:tc>
          <w:tcPr>
            <w:tcW w:w="1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DDEA9C" w14:textId="77777777" w:rsidR="00D635E4" w:rsidRDefault="00D635E4" w:rsidP="000C108E">
            <w:pPr>
              <w:pStyle w:val="a3"/>
              <w:spacing w:before="120" w:beforeAutospacing="0" w:after="0" w:afterAutospacing="0"/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经济</w:t>
            </w:r>
          </w:p>
        </w:tc>
        <w:tc>
          <w:tcPr>
            <w:tcW w:w="3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7E1FE3" w14:textId="77777777" w:rsidR="00D635E4" w:rsidRDefault="00D635E4" w:rsidP="000C108E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sz w:val="22"/>
                <w:szCs w:val="22"/>
              </w:rPr>
              <w:t xml:space="preserve">交通便利，城市众多，经济发达                              </w:t>
            </w:r>
          </w:p>
        </w:tc>
        <w:tc>
          <w:tcPr>
            <w:tcW w:w="3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9A30AA" w14:textId="77777777" w:rsidR="00D635E4" w:rsidRDefault="00D635E4" w:rsidP="000C108E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sz w:val="22"/>
                <w:szCs w:val="22"/>
              </w:rPr>
              <w:t xml:space="preserve">交通不便，人口较少，以畜牧业为主，经济发展迟缓           </w:t>
            </w:r>
          </w:p>
        </w:tc>
      </w:tr>
    </w:tbl>
    <w:p w14:paraId="2DDDA57A" w14:textId="1E9FC53C" w:rsidR="00D635E4" w:rsidRDefault="00D635E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</w:p>
    <w:p w14:paraId="4343C692" w14:textId="77777777" w:rsidR="00D635E4" w:rsidRDefault="00D635E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50"/>
          <w:szCs w:val="50"/>
        </w:rPr>
      </w:pPr>
    </w:p>
    <w:p w14:paraId="322B6D25" w14:textId="77777777" w:rsidR="00D635E4" w:rsidRDefault="00D635E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50"/>
          <w:szCs w:val="50"/>
        </w:rPr>
      </w:pPr>
    </w:p>
    <w:p w14:paraId="725E4D82" w14:textId="351E9F52" w:rsidR="00D635E4" w:rsidRDefault="00D635E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50"/>
          <w:szCs w:val="50"/>
        </w:rPr>
      </w:pPr>
      <w:r>
        <w:rPr>
          <w:rFonts w:ascii="Microsoft YaHei UI" w:eastAsia="Microsoft YaHei UI" w:hAnsi="Microsoft YaHei UI" w:cs="Calibri" w:hint="eastAsia"/>
          <w:sz w:val="50"/>
          <w:szCs w:val="50"/>
        </w:rPr>
        <w:lastRenderedPageBreak/>
        <w:t>日本</w:t>
      </w:r>
    </w:p>
    <w:p w14:paraId="6A147B90" w14:textId="77777777" w:rsidR="00D635E4" w:rsidRDefault="00D635E4" w:rsidP="00D635E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>地理位置</w:t>
      </w:r>
    </w:p>
    <w:p w14:paraId="1DB0D9B2" w14:textId="77777777" w:rsidR="00D635E4" w:rsidRDefault="00D635E4" w:rsidP="00D635E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经纬度位置：</w:t>
      </w:r>
    </w:p>
    <w:p w14:paraId="249C3537" w14:textId="77777777" w:rsidR="00D635E4" w:rsidRDefault="00D635E4" w:rsidP="00D635E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纬度：30度N～45度N</w:t>
      </w:r>
    </w:p>
    <w:p w14:paraId="17B257A0" w14:textId="77777777" w:rsidR="00D635E4" w:rsidRDefault="00D635E4" w:rsidP="00D635E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经度：130度E～150度E</w:t>
      </w:r>
    </w:p>
    <w:p w14:paraId="2FD84408" w14:textId="77777777" w:rsidR="00D635E4" w:rsidRDefault="00D635E4" w:rsidP="00D635E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海陆位置：</w:t>
      </w:r>
    </w:p>
    <w:p w14:paraId="16B6B582" w14:textId="77777777" w:rsidR="00D635E4" w:rsidRDefault="00D635E4" w:rsidP="00D635E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亚洲东部，太平洋西侧的岛国</w:t>
      </w:r>
    </w:p>
    <w:p w14:paraId="7A5E0474" w14:textId="77777777" w:rsidR="00D635E4" w:rsidRDefault="00D635E4" w:rsidP="00D635E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邻国：</w:t>
      </w:r>
    </w:p>
    <w:p w14:paraId="03DDDA3E" w14:textId="77777777" w:rsidR="00D635E4" w:rsidRDefault="00D635E4" w:rsidP="00D635E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与俄罗斯、中国、朝鲜、韩国隔海相望</w:t>
      </w:r>
    </w:p>
    <w:p w14:paraId="710A38FD" w14:textId="77777777" w:rsidR="00D635E4" w:rsidRDefault="00D635E4" w:rsidP="00D635E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领土：</w:t>
      </w:r>
    </w:p>
    <w:p w14:paraId="30393227" w14:textId="77777777" w:rsidR="00D635E4" w:rsidRDefault="00D635E4" w:rsidP="00D635E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37.8万km²：北海道、本州、四国、九州岛</w:t>
      </w:r>
    </w:p>
    <w:p w14:paraId="72D2E354" w14:textId="74D485EA" w:rsidR="00D635E4" w:rsidRDefault="00D635E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</w:p>
    <w:p w14:paraId="1F8146E0" w14:textId="77777777" w:rsidR="00E42CC7" w:rsidRDefault="00E42CC7" w:rsidP="00E42CC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</w:p>
    <w:p w14:paraId="415EBA10" w14:textId="77777777" w:rsidR="00E42CC7" w:rsidRDefault="00E42CC7" w:rsidP="00E42CC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</w:p>
    <w:p w14:paraId="3DC40DEF" w14:textId="77777777" w:rsidR="00E42CC7" w:rsidRDefault="00E42CC7" w:rsidP="00E42CC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</w:p>
    <w:p w14:paraId="21F98091" w14:textId="77777777" w:rsidR="00E42CC7" w:rsidRDefault="00E42CC7" w:rsidP="00E42CC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</w:p>
    <w:p w14:paraId="7367FEAC" w14:textId="77777777" w:rsidR="00E42CC7" w:rsidRDefault="00E42CC7" w:rsidP="00E42CC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</w:p>
    <w:p w14:paraId="1EF00C22" w14:textId="77777777" w:rsidR="00E42CC7" w:rsidRDefault="00E42CC7" w:rsidP="00E42CC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</w:p>
    <w:p w14:paraId="112E073C" w14:textId="77777777" w:rsidR="00E42CC7" w:rsidRDefault="00E42CC7" w:rsidP="00E42CC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</w:p>
    <w:p w14:paraId="5E10FE22" w14:textId="77777777" w:rsidR="00E42CC7" w:rsidRDefault="00E42CC7" w:rsidP="00E42CC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</w:p>
    <w:p w14:paraId="02F54664" w14:textId="77777777" w:rsidR="00E42CC7" w:rsidRDefault="00E42CC7" w:rsidP="00E42CC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</w:p>
    <w:p w14:paraId="31DDB4DB" w14:textId="77777777" w:rsidR="00E42CC7" w:rsidRDefault="00E42CC7" w:rsidP="00E42CC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</w:p>
    <w:p w14:paraId="61708038" w14:textId="77777777" w:rsidR="00E42CC7" w:rsidRDefault="00E42CC7" w:rsidP="00E42CC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</w:p>
    <w:p w14:paraId="0EFF2563" w14:textId="33F3CB99" w:rsidR="00E42CC7" w:rsidRDefault="00E42CC7" w:rsidP="00E42CC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lastRenderedPageBreak/>
        <w:t>自然特征</w:t>
      </w:r>
    </w:p>
    <w:p w14:paraId="1C5648E3" w14:textId="77777777" w:rsidR="00E42CC7" w:rsidRDefault="00E42CC7" w:rsidP="00E42CC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地形特征</w:t>
      </w:r>
    </w:p>
    <w:p w14:paraId="3536EA0F" w14:textId="77777777" w:rsidR="00E42CC7" w:rsidRDefault="00E42CC7" w:rsidP="00E42CC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以山地、丘陵为主</w:t>
      </w:r>
      <w:r>
        <w:rPr>
          <w:rFonts w:ascii="Calibri" w:hAnsi="Calibri" w:cs="Calibri"/>
          <w:sz w:val="22"/>
          <w:szCs w:val="22"/>
        </w:rPr>
        <w:t>,</w:t>
      </w:r>
      <w:r>
        <w:rPr>
          <w:rFonts w:ascii="微软雅黑" w:eastAsia="微软雅黑" w:hAnsi="微软雅黑" w:cs="Calibri" w:hint="eastAsia"/>
          <w:sz w:val="22"/>
          <w:szCs w:val="22"/>
        </w:rPr>
        <w:t>中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高周低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，起伏大</w:t>
      </w:r>
      <w:r>
        <w:rPr>
          <w:rFonts w:ascii="Calibri" w:hAnsi="Calibri" w:cs="Calibri"/>
          <w:sz w:val="22"/>
          <w:szCs w:val="22"/>
        </w:rPr>
        <w:t>,</w:t>
      </w:r>
      <w:r>
        <w:rPr>
          <w:rFonts w:ascii="微软雅黑" w:eastAsia="微软雅黑" w:hAnsi="微软雅黑" w:cs="Calibri" w:hint="eastAsia"/>
          <w:sz w:val="22"/>
          <w:szCs w:val="22"/>
        </w:rPr>
        <w:t>海岸线曲折，多优良港湾</w:t>
      </w:r>
      <w:r>
        <w:rPr>
          <w:rFonts w:ascii="Calibri" w:hAnsi="Calibri" w:cs="Calibri"/>
          <w:sz w:val="22"/>
          <w:szCs w:val="22"/>
        </w:rPr>
        <w:t>,</w:t>
      </w:r>
      <w:r>
        <w:rPr>
          <w:rFonts w:ascii="微软雅黑" w:eastAsia="微软雅黑" w:hAnsi="微软雅黑" w:cs="Calibri" w:hint="eastAsia"/>
          <w:sz w:val="22"/>
          <w:szCs w:val="22"/>
        </w:rPr>
        <w:t>多滑坡、泥石流</w:t>
      </w:r>
      <w:r>
        <w:rPr>
          <w:rFonts w:ascii="Calibri" w:hAnsi="Calibri" w:cs="Calibri"/>
          <w:sz w:val="22"/>
          <w:szCs w:val="22"/>
        </w:rPr>
        <w:t>,</w:t>
      </w:r>
      <w:r>
        <w:rPr>
          <w:rFonts w:ascii="微软雅黑" w:eastAsia="微软雅黑" w:hAnsi="微软雅黑" w:cs="Calibri" w:hint="eastAsia"/>
          <w:sz w:val="22"/>
          <w:szCs w:val="22"/>
        </w:rPr>
        <w:t>多火山、地震（海啸）</w:t>
      </w:r>
    </w:p>
    <w:p w14:paraId="16BE00C4" w14:textId="77777777" w:rsidR="00E42CC7" w:rsidRDefault="00E42CC7" w:rsidP="00E42CC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气候特征</w:t>
      </w:r>
    </w:p>
    <w:p w14:paraId="12302557" w14:textId="77777777" w:rsidR="00E42CC7" w:rsidRDefault="00E42CC7" w:rsidP="00E42CC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海洋性季风气候显著   </w:t>
      </w:r>
    </w:p>
    <w:p w14:paraId="5C152EAE" w14:textId="77777777" w:rsidR="00E42CC7" w:rsidRDefault="00E42CC7" w:rsidP="00E42CC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冬暖夏凉，年较差小气温最高8月，最低2月降水较多且较均匀</w:t>
      </w:r>
    </w:p>
    <w:p w14:paraId="33ACAC44" w14:textId="77777777" w:rsidR="00E42CC7" w:rsidRDefault="00E42CC7" w:rsidP="00E42CC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东西两岸的降水差异</w:t>
      </w:r>
    </w:p>
    <w:p w14:paraId="02598B7E" w14:textId="77777777" w:rsidR="00E42CC7" w:rsidRDefault="00E42CC7" w:rsidP="00E42CC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夏季：太平洋沿岸多雨</w:t>
      </w:r>
    </w:p>
    <w:p w14:paraId="40490BA2" w14:textId="77777777" w:rsidR="00E42CC7" w:rsidRDefault="00E42CC7" w:rsidP="00E42CC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冬季：日本海沿岸多雪</w:t>
      </w:r>
    </w:p>
    <w:p w14:paraId="4D501BCC" w14:textId="77777777" w:rsidR="00E42CC7" w:rsidRDefault="00E42CC7" w:rsidP="00E42CC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气象灾害</w:t>
      </w:r>
    </w:p>
    <w:p w14:paraId="154738B4" w14:textId="77777777" w:rsidR="00E42CC7" w:rsidRDefault="00E42CC7" w:rsidP="00E42CC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夏季多台风</w:t>
      </w:r>
    </w:p>
    <w:p w14:paraId="685711D4" w14:textId="77777777" w:rsidR="00E42CC7" w:rsidRDefault="00E42CC7" w:rsidP="00E42CC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6月-7月中旬有梅雨，7月有副高</w:t>
      </w:r>
    </w:p>
    <w:p w14:paraId="6F53D3F2" w14:textId="77777777" w:rsidR="00E42CC7" w:rsidRDefault="00E42CC7" w:rsidP="00E42CC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洋流</w:t>
      </w:r>
    </w:p>
    <w:p w14:paraId="7DF6D443" w14:textId="77777777" w:rsidR="00E42CC7" w:rsidRDefault="00E42CC7" w:rsidP="00E42CC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日本暖流（黑潮）</w:t>
      </w:r>
    </w:p>
    <w:p w14:paraId="0139F72B" w14:textId="77777777" w:rsidR="00E42CC7" w:rsidRDefault="00E42CC7" w:rsidP="00E42CC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对马暖流</w:t>
      </w:r>
    </w:p>
    <w:p w14:paraId="27CBE498" w14:textId="77777777" w:rsidR="00E42CC7" w:rsidRDefault="00E42CC7" w:rsidP="00E42CC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影响：</w:t>
      </w:r>
    </w:p>
    <w:p w14:paraId="540D68FF" w14:textId="77777777" w:rsidR="00E42CC7" w:rsidRDefault="00E42CC7" w:rsidP="00E42CC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气候：增温增湿</w:t>
      </w:r>
    </w:p>
    <w:p w14:paraId="2181D272" w14:textId="77777777" w:rsidR="00E42CC7" w:rsidRDefault="00E42CC7" w:rsidP="00E42CC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日本暖流 + 千岛寒流</w:t>
      </w:r>
    </w:p>
    <w:p w14:paraId="0C732C72" w14:textId="77777777" w:rsidR="00E42CC7" w:rsidRDefault="00E42CC7" w:rsidP="00E42CC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影响：</w:t>
      </w:r>
    </w:p>
    <w:p w14:paraId="397CBA67" w14:textId="77777777" w:rsidR="00E42CC7" w:rsidRDefault="00E42CC7" w:rsidP="00E42CC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渔业：北海道渔场</w:t>
      </w:r>
    </w:p>
    <w:p w14:paraId="0107C29C" w14:textId="77777777" w:rsidR="00E42CC7" w:rsidRDefault="00E42CC7" w:rsidP="00E42CC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气象：多海雾</w:t>
      </w:r>
    </w:p>
    <w:p w14:paraId="21C18F33" w14:textId="77777777" w:rsidR="00E42CC7" w:rsidRDefault="00E42CC7" w:rsidP="00E42CC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自然资源</w:t>
      </w:r>
    </w:p>
    <w:p w14:paraId="199F57AB" w14:textId="77777777" w:rsidR="00E42CC7" w:rsidRDefault="00E42CC7" w:rsidP="00E42CC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矿产资源缺乏：</w:t>
      </w:r>
    </w:p>
    <w:p w14:paraId="10F30CAF" w14:textId="77777777" w:rsidR="00E42CC7" w:rsidRDefault="00E42CC7" w:rsidP="00E42CC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工业所需原料、燃料，绝大部分依赖于进口</w:t>
      </w:r>
    </w:p>
    <w:p w14:paraId="182261B0" w14:textId="416EC107" w:rsidR="00E42CC7" w:rsidRDefault="00E42CC7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</w:p>
    <w:p w14:paraId="50F011B1" w14:textId="24E39F93" w:rsidR="000F7375" w:rsidRDefault="000F7375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</w:p>
    <w:p w14:paraId="4B6D8FEF" w14:textId="4537B33E" w:rsidR="000F7375" w:rsidRDefault="000F7375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</w:p>
    <w:p w14:paraId="04E42F30" w14:textId="40F2F9DD" w:rsidR="000F7375" w:rsidRDefault="000F7375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</w:p>
    <w:p w14:paraId="44685A51" w14:textId="725DB6C1" w:rsidR="000F7375" w:rsidRDefault="000F7375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</w:p>
    <w:p w14:paraId="10390872" w14:textId="7705BA7A" w:rsidR="000F7375" w:rsidRDefault="000F7375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</w:p>
    <w:p w14:paraId="31CFDBF3" w14:textId="0E35B60C" w:rsidR="000F7375" w:rsidRDefault="000F7375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</w:p>
    <w:p w14:paraId="3D95A9C0" w14:textId="319DF7DA" w:rsidR="000F7375" w:rsidRDefault="000F7375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</w:p>
    <w:p w14:paraId="143A3C84" w14:textId="19305106" w:rsidR="000F7375" w:rsidRDefault="000F7375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</w:p>
    <w:p w14:paraId="55BFCA3F" w14:textId="77777777" w:rsidR="000F7375" w:rsidRDefault="000F7375" w:rsidP="000F737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lastRenderedPageBreak/>
        <w:t>人文特征</w:t>
      </w:r>
    </w:p>
    <w:p w14:paraId="3FAEBBC2" w14:textId="77777777" w:rsidR="000F7375" w:rsidRDefault="000F7375" w:rsidP="000F737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高度发达的经济：</w:t>
      </w:r>
    </w:p>
    <w:p w14:paraId="2D65C5F6" w14:textId="77777777" w:rsidR="000F7375" w:rsidRDefault="000F7375" w:rsidP="000F737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日本是亚洲最大的发达国家，世界第三大经济体。GDP总量位居亚洲第二位</w:t>
      </w:r>
    </w:p>
    <w:p w14:paraId="346848F5" w14:textId="77777777" w:rsidR="000F7375" w:rsidRDefault="000F7375" w:rsidP="000F737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特点：</w:t>
      </w:r>
    </w:p>
    <w:p w14:paraId="1FC3A9A3" w14:textId="77777777" w:rsidR="000F7375" w:rsidRDefault="000F7375" w:rsidP="000F737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经济高度发达，工业现代化程度高</w:t>
      </w:r>
    </w:p>
    <w:p w14:paraId="304F8265" w14:textId="77777777" w:rsidR="000F7375" w:rsidRDefault="000F7375" w:rsidP="000F737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经济结构以二、三产业为主，农业比重低 </w:t>
      </w:r>
    </w:p>
    <w:p w14:paraId="754A2EA9" w14:textId="77777777" w:rsidR="000F7375" w:rsidRDefault="000F7375" w:rsidP="000F73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</w:t>
      </w:r>
      <w:r>
        <w:rPr>
          <w:rFonts w:ascii="Calibri" w:hAnsi="Calibri" w:cs="Calibri"/>
          <w:sz w:val="22"/>
          <w:szCs w:val="22"/>
        </w:rPr>
        <w:t xml:space="preserve">   </w:t>
      </w:r>
      <w:r>
        <w:rPr>
          <w:rFonts w:ascii="微软雅黑" w:eastAsia="微软雅黑" w:hAnsi="微软雅黑" w:cs="Calibri" w:hint="eastAsia"/>
          <w:sz w:val="22"/>
          <w:szCs w:val="22"/>
        </w:rPr>
        <w:t>外向型经济，加工贸易为主。对外依赖性强</w:t>
      </w:r>
    </w:p>
    <w:p w14:paraId="39ECFEA8" w14:textId="77777777" w:rsidR="000F7375" w:rsidRDefault="000F7375" w:rsidP="000F737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发展经济的条件：</w:t>
      </w:r>
    </w:p>
    <w:p w14:paraId="53F25736" w14:textId="77777777" w:rsidR="000F7375" w:rsidRDefault="000F7375" w:rsidP="000F737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进口原料、燃料，出口工业制成品</w:t>
      </w:r>
    </w:p>
    <w:p w14:paraId="130886D7" w14:textId="77777777" w:rsidR="000F7375" w:rsidRDefault="000F7375" w:rsidP="000F737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积极开拓国际市场</w:t>
      </w:r>
    </w:p>
    <w:p w14:paraId="49299FE0" w14:textId="77777777" w:rsidR="000F7375" w:rsidRDefault="000F7375" w:rsidP="000F737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发展高科技产业</w:t>
      </w:r>
    </w:p>
    <w:p w14:paraId="5CE72FF0" w14:textId="77777777" w:rsidR="000F7375" w:rsidRDefault="000F7375" w:rsidP="000F737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不利条件：</w:t>
      </w:r>
    </w:p>
    <w:p w14:paraId="2C26E2AE" w14:textId="77777777" w:rsidR="000F7375" w:rsidRDefault="000F7375" w:rsidP="000F73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</w:t>
      </w:r>
      <w:r>
        <w:rPr>
          <w:rFonts w:ascii="Calibri" w:hAnsi="Calibri" w:cs="Calibri"/>
          <w:sz w:val="22"/>
          <w:szCs w:val="22"/>
        </w:rPr>
        <w:t xml:space="preserve">   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矿产资源缺乏   </w:t>
      </w:r>
    </w:p>
    <w:p w14:paraId="6AD2F48A" w14:textId="77777777" w:rsidR="000F7375" w:rsidRDefault="000F7375" w:rsidP="000F737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国内市场狭小</w:t>
      </w:r>
    </w:p>
    <w:p w14:paraId="39FC4F57" w14:textId="77777777" w:rsidR="000F7375" w:rsidRDefault="000F7375" w:rsidP="000F73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</w:t>
      </w:r>
      <w:r>
        <w:rPr>
          <w:rFonts w:ascii="Calibri" w:hAnsi="Calibri" w:cs="Calibri"/>
          <w:sz w:val="22"/>
          <w:szCs w:val="22"/>
        </w:rPr>
        <w:t xml:space="preserve">   </w:t>
      </w:r>
      <w:r>
        <w:rPr>
          <w:rFonts w:ascii="微软雅黑" w:eastAsia="微软雅黑" w:hAnsi="微软雅黑" w:cs="Calibri" w:hint="eastAsia"/>
          <w:sz w:val="22"/>
          <w:szCs w:val="22"/>
        </w:rPr>
        <w:t>土地有限，缺少发展空间</w:t>
      </w:r>
    </w:p>
    <w:p w14:paraId="1F7C842A" w14:textId="77777777" w:rsidR="000F7375" w:rsidRDefault="000F7375" w:rsidP="000F737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对外贸易：</w:t>
      </w:r>
    </w:p>
    <w:p w14:paraId="06E704A5" w14:textId="77777777" w:rsidR="000F7375" w:rsidRDefault="000F7375" w:rsidP="000F737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从中国进口：劳动密集、资源密集的低附加值产品</w:t>
      </w:r>
    </w:p>
    <w:p w14:paraId="67A9E90F" w14:textId="77777777" w:rsidR="000F7375" w:rsidRDefault="000F7375" w:rsidP="000F737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向中国出口：技术密集、知识密集的高附加值产品</w:t>
      </w:r>
    </w:p>
    <w:p w14:paraId="7C5ECA59" w14:textId="77777777" w:rsidR="000F7375" w:rsidRDefault="000F7375" w:rsidP="000F737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工业情况：</w:t>
      </w:r>
    </w:p>
    <w:p w14:paraId="5B85B9BB" w14:textId="77777777" w:rsidR="000F7375" w:rsidRDefault="000F7375" w:rsidP="000F737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工业结构的调整：</w:t>
      </w:r>
    </w:p>
    <w:p w14:paraId="34332F73" w14:textId="77777777" w:rsidR="000F7375" w:rsidRDefault="000F7375" w:rsidP="000F737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原因：</w:t>
      </w:r>
    </w:p>
    <w:p w14:paraId="2AB01390" w14:textId="77777777" w:rsidR="000F7375" w:rsidRDefault="000F7375" w:rsidP="000F737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劳动力成本上升、地价上涨、资源紧缺、环境污染加重、国内市场饱和等</w:t>
      </w:r>
    </w:p>
    <w:p w14:paraId="3FEB4B69" w14:textId="77777777" w:rsidR="000F7375" w:rsidRDefault="000F7375" w:rsidP="000F737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产业转移：</w:t>
      </w:r>
    </w:p>
    <w:p w14:paraId="40B8DBA7" w14:textId="77777777" w:rsidR="000F7375" w:rsidRDefault="000F7375" w:rsidP="000F737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劳动密集型产业已转向发展中国家。侧重技术和知识密集型。并利用资金、技术向外投资</w:t>
      </w:r>
    </w:p>
    <w:p w14:paraId="0ECF6DB6" w14:textId="77777777" w:rsidR="000F7375" w:rsidRDefault="000F7375" w:rsidP="000F737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主要的工业部门：</w:t>
      </w:r>
    </w:p>
    <w:p w14:paraId="46B0A301" w14:textId="77777777" w:rsidR="000F7375" w:rsidRDefault="000F7375" w:rsidP="000F737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以先进的制造业为主</w:t>
      </w:r>
    </w:p>
    <w:p w14:paraId="016A2693" w14:textId="77777777" w:rsidR="000F7375" w:rsidRDefault="000F7375" w:rsidP="000F737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工业分布：</w:t>
      </w:r>
    </w:p>
    <w:p w14:paraId="60567445" w14:textId="77777777" w:rsidR="000F7375" w:rsidRDefault="000F7375" w:rsidP="000F737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传统工业区：</w:t>
      </w:r>
    </w:p>
    <w:p w14:paraId="6FB774F9" w14:textId="77777777" w:rsidR="000F7375" w:rsidRDefault="000F7375" w:rsidP="000F737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     临海型</w:t>
      </w:r>
    </w:p>
    <w:p w14:paraId="6C0F6E10" w14:textId="77777777" w:rsidR="000F7375" w:rsidRDefault="000F7375" w:rsidP="000F737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 分布特点：</w:t>
      </w:r>
    </w:p>
    <w:p w14:paraId="26FE5486" w14:textId="77777777" w:rsidR="000F7375" w:rsidRDefault="000F7375" w:rsidP="000F737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     集中在太平洋沿岸和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濑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户内海</w:t>
      </w:r>
    </w:p>
    <w:p w14:paraId="05FD6423" w14:textId="77777777" w:rsidR="000F7375" w:rsidRDefault="000F7375" w:rsidP="000F737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 原因：</w:t>
      </w:r>
    </w:p>
    <w:p w14:paraId="64F742D1" w14:textId="77777777" w:rsidR="000F7375" w:rsidRDefault="000F7375" w:rsidP="000F737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 xml:space="preserve">                    太平洋沿岸多优良港湾，交通便利，利于进口原料、燃料，出口工业产品</w:t>
      </w:r>
    </w:p>
    <w:p w14:paraId="7CCB3D4A" w14:textId="77777777" w:rsidR="000F7375" w:rsidRDefault="000F7375" w:rsidP="000F737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新兴工业区：</w:t>
      </w:r>
    </w:p>
    <w:p w14:paraId="1BFB3945" w14:textId="77777777" w:rsidR="000F7375" w:rsidRDefault="000F7375" w:rsidP="000F737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     向南北分散  </w:t>
      </w:r>
    </w:p>
    <w:p w14:paraId="0FD0C970" w14:textId="77777777" w:rsidR="000F7375" w:rsidRDefault="000F7375" w:rsidP="000F737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 分布特点：</w:t>
      </w:r>
    </w:p>
    <w:p w14:paraId="57CC7819" w14:textId="77777777" w:rsidR="000F7375" w:rsidRDefault="000F7375" w:rsidP="000F737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     南北地价低、环境好、技术力量雄厚；现代交通发达</w:t>
      </w:r>
    </w:p>
    <w:p w14:paraId="5A282994" w14:textId="77777777" w:rsidR="000F7375" w:rsidRDefault="000F7375" w:rsidP="000F737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  分布地点：</w:t>
      </w:r>
    </w:p>
    <w:p w14:paraId="51CFEC14" w14:textId="77777777" w:rsidR="000F7375" w:rsidRDefault="000F7375" w:rsidP="000F737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     九州岛（硅岛）、筑波（科技城）</w:t>
      </w:r>
    </w:p>
    <w:p w14:paraId="30A0A8E3" w14:textId="77777777" w:rsidR="000F7375" w:rsidRDefault="000F7375" w:rsidP="000F737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农业：</w:t>
      </w:r>
    </w:p>
    <w:p w14:paraId="1E7BDC57" w14:textId="77777777" w:rsidR="000F7375" w:rsidRDefault="000F7375" w:rsidP="000F737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种植业：</w:t>
      </w:r>
    </w:p>
    <w:p w14:paraId="10C0C136" w14:textId="77777777" w:rsidR="000F7375" w:rsidRDefault="000F7375" w:rsidP="000F737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日本从事农业人数少，土地资源贫乏，耕地面积少，地块小。农业普遍采用小型农机，精耕细作，重视农业科技和水利设施，集约化，单产高</w:t>
      </w:r>
    </w:p>
    <w:p w14:paraId="4DC0F2A8" w14:textId="77777777" w:rsidR="000F7375" w:rsidRDefault="000F7375" w:rsidP="000F737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主要产品：</w:t>
      </w:r>
    </w:p>
    <w:p w14:paraId="7E2A0027" w14:textId="77777777" w:rsidR="000F7375" w:rsidRDefault="000F7375" w:rsidP="000F737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稻米、水果、蔬菜、茶叶</w:t>
      </w:r>
    </w:p>
    <w:p w14:paraId="2C54D24D" w14:textId="77777777" w:rsidR="000F7375" w:rsidRDefault="000F7375" w:rsidP="000F737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渔场：</w:t>
      </w:r>
    </w:p>
    <w:p w14:paraId="4D14B0CF" w14:textId="77777777" w:rsidR="000F7375" w:rsidRDefault="000F7375" w:rsidP="000F737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日本渔业发达，历史悠久（近海捕捞、近海水产养殖、远洋捕捞）鱼是日本人的重要食物</w:t>
      </w:r>
    </w:p>
    <w:p w14:paraId="2DCFD110" w14:textId="77777777" w:rsidR="000F7375" w:rsidRDefault="000F7375" w:rsidP="000F737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主要产品：</w:t>
      </w:r>
    </w:p>
    <w:p w14:paraId="189420D1" w14:textId="77777777" w:rsidR="000F7375" w:rsidRDefault="000F7375" w:rsidP="000F737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鲑鱼、秋刀鱼、沙丁鱼</w:t>
      </w:r>
    </w:p>
    <w:p w14:paraId="05BBA8C7" w14:textId="77777777" w:rsidR="000F7375" w:rsidRDefault="000F7375" w:rsidP="000F737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社会经济原因：</w:t>
      </w:r>
    </w:p>
    <w:p w14:paraId="0B468C46" w14:textId="77777777" w:rsidR="000F7375" w:rsidRDefault="000F7375" w:rsidP="000F737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耕地有限，鱼是日本的重要食品，渔产品的市场需求量大；庞大的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远洋与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近海捕捞船队；沿海和陆上养殖业发达</w:t>
      </w:r>
    </w:p>
    <w:p w14:paraId="2C8012D4" w14:textId="77777777" w:rsidR="000F7375" w:rsidRDefault="000F7375" w:rsidP="000F737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北海道渔场成因：</w:t>
      </w:r>
    </w:p>
    <w:p w14:paraId="485F07BC" w14:textId="77777777" w:rsidR="000F7375" w:rsidRDefault="000F7375" w:rsidP="000F737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寒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暖流交汇，海水扰动，下层营养盐上泛，浮游生物大量繁殖，为鱼类提供饵料</w:t>
      </w:r>
    </w:p>
    <w:p w14:paraId="6DA10814" w14:textId="18F6D72E" w:rsidR="000F7375" w:rsidRDefault="000F7375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</w:p>
    <w:p w14:paraId="50A9AE2A" w14:textId="188B72C7" w:rsidR="000F7375" w:rsidRDefault="000F7375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</w:p>
    <w:p w14:paraId="38BEF6E3" w14:textId="11123DF5" w:rsidR="000F7375" w:rsidRDefault="000F7375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</w:p>
    <w:p w14:paraId="03DF8B2B" w14:textId="31EA95B6" w:rsidR="000F7375" w:rsidRDefault="000F7375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</w:p>
    <w:p w14:paraId="0F7E3D96" w14:textId="790D6E7E" w:rsidR="000F7375" w:rsidRDefault="000F7375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</w:p>
    <w:p w14:paraId="1354D129" w14:textId="37E8CF43" w:rsidR="000F7375" w:rsidRDefault="000F7375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</w:p>
    <w:p w14:paraId="79640E1C" w14:textId="0E7E4109" w:rsidR="000F7375" w:rsidRDefault="000F7375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</w:p>
    <w:p w14:paraId="1C91A94C" w14:textId="1B1896D6" w:rsidR="000F7375" w:rsidRDefault="000F7375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</w:p>
    <w:p w14:paraId="195F5B7F" w14:textId="7A45E31C" w:rsidR="000F7375" w:rsidRDefault="000F7375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</w:p>
    <w:p w14:paraId="6626B06A" w14:textId="754ACD76" w:rsidR="000F7375" w:rsidRDefault="000F7375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</w:p>
    <w:p w14:paraId="51B92AD7" w14:textId="47AD676D" w:rsidR="000F7375" w:rsidRDefault="000F7375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</w:p>
    <w:p w14:paraId="081C640D" w14:textId="77777777" w:rsidR="000F7375" w:rsidRPr="000F7375" w:rsidRDefault="000F7375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</w:p>
    <w:sectPr w:rsidR="000F7375" w:rsidRPr="000F7375" w:rsidSect="00D635E4">
      <w:pgSz w:w="10318" w:h="14570" w:code="13"/>
      <w:pgMar w:top="720" w:right="720" w:bottom="720" w:left="720" w:header="851" w:footer="992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F872BB" w14:textId="77777777" w:rsidR="00A3091F" w:rsidRDefault="00A3091F" w:rsidP="00BC4540">
      <w:r>
        <w:separator/>
      </w:r>
    </w:p>
  </w:endnote>
  <w:endnote w:type="continuationSeparator" w:id="0">
    <w:p w14:paraId="4F7106A0" w14:textId="77777777" w:rsidR="00A3091F" w:rsidRDefault="00A3091F" w:rsidP="00BC4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BCB7F5" w14:textId="77777777" w:rsidR="00A3091F" w:rsidRDefault="00A3091F" w:rsidP="00BC4540">
      <w:r>
        <w:separator/>
      </w:r>
    </w:p>
  </w:footnote>
  <w:footnote w:type="continuationSeparator" w:id="0">
    <w:p w14:paraId="66D58629" w14:textId="77777777" w:rsidR="00A3091F" w:rsidRDefault="00A3091F" w:rsidP="00BC45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540"/>
    <w:rsid w:val="000F7375"/>
    <w:rsid w:val="005E400A"/>
    <w:rsid w:val="009933FD"/>
    <w:rsid w:val="00A3091F"/>
    <w:rsid w:val="00BC4540"/>
    <w:rsid w:val="00D635E4"/>
    <w:rsid w:val="00E42CC7"/>
    <w:rsid w:val="00F9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133F01"/>
  <w15:chartTrackingRefBased/>
  <w15:docId w15:val="{116DBFE2-4ACB-43C2-9B6B-422B496FF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BC45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C4540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C454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C4540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F6EA6-EC99-44C7-B6A3-55E88BF11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527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文彬</dc:creator>
  <cp:keywords/>
  <dc:description/>
  <cp:lastModifiedBy>孙 文彬</cp:lastModifiedBy>
  <cp:revision>5</cp:revision>
  <dcterms:created xsi:type="dcterms:W3CDTF">2020-11-08T04:49:00Z</dcterms:created>
  <dcterms:modified xsi:type="dcterms:W3CDTF">2020-11-15T06:50:00Z</dcterms:modified>
</cp:coreProperties>
</file>