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CE05CD" w14:textId="77777777" w:rsidR="00000000" w:rsidRDefault="002227F1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40"/>
          <w:szCs w:val="40"/>
        </w:rPr>
      </w:pPr>
      <w:r>
        <w:rPr>
          <w:rFonts w:ascii="Microsoft YaHei UI" w:eastAsia="Microsoft YaHei UI" w:hAnsi="Microsoft YaHei UI" w:cs="Calibri" w:hint="eastAsia"/>
          <w:sz w:val="40"/>
          <w:szCs w:val="40"/>
        </w:rPr>
        <w:t>比例尺地图</w:t>
      </w:r>
    </w:p>
    <w:p w14:paraId="4FC15DD7" w14:textId="77777777" w:rsidR="00000000" w:rsidRDefault="002227F1">
      <w:pPr>
        <w:pStyle w:val="a3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2020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10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17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日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 xml:space="preserve"> 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星期六</w:t>
      </w:r>
    </w:p>
    <w:p w14:paraId="4839EF2D" w14:textId="77777777" w:rsidR="00000000" w:rsidRDefault="002227F1">
      <w:pPr>
        <w:pStyle w:val="a3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下午</w:t>
      </w:r>
      <w:r>
        <w:rPr>
          <w:rFonts w:ascii="Calibri" w:hAnsi="Calibri" w:cs="Calibri"/>
          <w:color w:val="767676"/>
          <w:sz w:val="20"/>
          <w:szCs w:val="20"/>
        </w:rPr>
        <w:t>6:03</w:t>
      </w:r>
    </w:p>
    <w:p w14:paraId="719964AA" w14:textId="77777777" w:rsidR="00000000" w:rsidRDefault="002227F1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>绝对高度与相对高度：</w:t>
      </w:r>
    </w:p>
    <w:p w14:paraId="24B7CD5D" w14:textId="77777777" w:rsidR="00000000" w:rsidRDefault="002227F1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>绝对高度：地面某点到海平面的垂直距离为绝对高度，即海拔</w:t>
      </w:r>
    </w:p>
    <w:p w14:paraId="3A4E2926" w14:textId="77777777" w:rsidR="00000000" w:rsidRDefault="002227F1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>相对高度：地面某点到另一点的垂直距离为相对高度</w:t>
      </w:r>
    </w:p>
    <w:p w14:paraId="638D71C4" w14:textId="77777777" w:rsidR="00000000" w:rsidRDefault="002227F1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>坡度的识别</w:t>
      </w:r>
    </w:p>
    <w:p w14:paraId="445259AC" w14:textId="77777777" w:rsidR="00000000" w:rsidRDefault="002227F1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>等高线越密，坡度越陡</w:t>
      </w:r>
    </w:p>
    <w:p w14:paraId="264703C9" w14:textId="77777777" w:rsidR="00000000" w:rsidRDefault="002227F1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>等高线越疏，坡度越缓</w:t>
      </w:r>
    </w:p>
    <w:p w14:paraId="0D6909DE" w14:textId="77777777" w:rsidR="00000000" w:rsidRDefault="002227F1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>坡度</w:t>
      </w: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 xml:space="preserve"> = </w:t>
      </w: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>垂直相对高度（高差）</w:t>
      </w: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 xml:space="preserve"> / </w:t>
      </w: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>水平距离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D84B29" w14:textId="77777777" w:rsidR="002227F1" w:rsidRDefault="002227F1" w:rsidP="002227F1">
      <w:r>
        <w:separator/>
      </w:r>
    </w:p>
  </w:endnote>
  <w:endnote w:type="continuationSeparator" w:id="0">
    <w:p w14:paraId="148D54AF" w14:textId="77777777" w:rsidR="002227F1" w:rsidRDefault="002227F1" w:rsidP="002227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AC46F1" w14:textId="77777777" w:rsidR="002227F1" w:rsidRDefault="002227F1" w:rsidP="002227F1">
      <w:r>
        <w:separator/>
      </w:r>
    </w:p>
  </w:footnote>
  <w:footnote w:type="continuationSeparator" w:id="0">
    <w:p w14:paraId="08195AAE" w14:textId="77777777" w:rsidR="002227F1" w:rsidRDefault="002227F1" w:rsidP="002227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defaultTabStop w:val="4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7F1"/>
    <w:rsid w:val="00222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E817056"/>
  <w15:chartTrackingRefBased/>
  <w15:docId w15:val="{B6D751AC-F259-409C-9C8C-0987B999A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4">
    <w:name w:val="header"/>
    <w:basedOn w:val="a"/>
    <w:link w:val="a5"/>
    <w:uiPriority w:val="99"/>
    <w:unhideWhenUsed/>
    <w:rsid w:val="002227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227F1"/>
    <w:rPr>
      <w:rFonts w:ascii="宋体" w:eastAsia="宋体" w:hAnsi="宋体" w:cs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227F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227F1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文彬</dc:creator>
  <cp:keywords/>
  <dc:description/>
  <cp:lastModifiedBy>孙 文彬</cp:lastModifiedBy>
  <cp:revision>2</cp:revision>
  <dcterms:created xsi:type="dcterms:W3CDTF">2020-10-18T08:29:00Z</dcterms:created>
  <dcterms:modified xsi:type="dcterms:W3CDTF">2020-10-18T08:29:00Z</dcterms:modified>
</cp:coreProperties>
</file>