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14괘 - 화천대유 - 111121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대유의 길은 으뜸으로 형통하리라.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사귐에 해는 없어서 허물이 아닌 상이다. 어렵게 여기면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 번째에 오니, 큰 수레로써 싣는 상이다. 가고자 하는 바가 있다면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양이 세 번째에 오니, 공이 이로써 천자에게 드리려 하지만, 소인이 있어서 이루지 못하는 상이다.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 번째에 오니, 그가 교만을 부리지 않는다면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번째에 오니, 믿음을 발굴하여 사귀는구나. (그 모습이) 위엄이 있구나.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하늘로부터 돕는 상이어서 길하리라. 불리할 것이 없다.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큰 소유를 얻어 으뜸으로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