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19괘 - 지택림 - 112222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림의 길은 으뜸으로 형통하다. 이로운 것은 정하는 것이다. 8월에 이르면 흉함이 있으리라.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상대방과 입장을 같이 하여 임하는 상이다. 정해야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양이 두 번째에 오니, 상대방과 입장을 같이 하여 임하는 상이어서 길하리라. 불리할 것이 없다.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세번쨰에 오니, 달콤한 말로 임하는 상이다. 유리할 바가 없다. 이미 우려한 것이라면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네번째에 오니, 지극함을 다해서 임하는 상이다.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다섯번째에 오니, 지혜로써 임하는 상이다. 대군의 마땅함이니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돈독하게 임하는 상이다. 길하며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나아가 임함으로써 으뜸으로 형통하게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