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37괘 - 풍화가인 - 121211</w:t>
      </w:r>
    </w:p>
    <w:p>
      <w:r>
        <w:t>전체 : 가인家人의 길에서 이로운 것은 여자를 정貞하게 하는 것이다.</w:t>
      </w:r>
    </w:p>
    <w:p>
      <w:r>
        <w:t>1효 : 처음에 양이 오니, 빗장을 채워 가家를 두는 상이다. 회悔가 사라지리라.</w:t>
      </w:r>
    </w:p>
    <w:p>
      <w:r>
        <w:t>2효 : 음이 두 번째에 오니, 떠나갈 수가 없어서 안에서 밥을 먹는 상이다. 정貞하면 길하리라.</w:t>
      </w:r>
    </w:p>
    <w:p>
      <w:r>
        <w:t>3효 : 양이 세 번째에 오니, 가인家人이 큰 소리로 울부짖으며 후회하니 위태롭지만 길하리라. 부자는 희희거리지만 종국에는 인색하리라.</w:t>
      </w:r>
    </w:p>
    <w:p>
      <w:r>
        <w:t>4효 : 음이 네 번째에 오니, 가家를 부유하게 하는 상이다. 크게 길하리라.</w:t>
      </w:r>
    </w:p>
    <w:p>
      <w:r>
        <w:t>5효 : 양이 다섯 번째에 오니, 왕이 가家를 두기에 이르는 상이다. 근심하지 말라. 길하리라.</w:t>
      </w:r>
    </w:p>
    <w:p>
      <w:r>
        <w:t>6효 : 극상의 자리에 양이 오니, 믿음을 가지고 있어서 위엄이 있구나! 종국에는 길하리라.</w:t>
      </w:r>
    </w:p>
    <w:p>
      <w:r>
        <w:t>전체 : 가인家人의 길에서 이로운 것은 여자를 정貞하게 하는 것이다.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