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38괘 - 화택규 - 112121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