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43괘</w:t>
      </w:r>
    </w:p>
    <w:p/>
    <w:p>
      <w:r>
        <w:rPr>
          <w:b/>
        </w:rPr>
        <w:t>전체:</w:t>
      </w:r>
      <w:r>
        <w:t xml:space="preserve"> 쾌는 왕의 궁정에서 드날려야 한다. 믿음을 가지고 부르짖어 아리더라도 위태로움이 있으니 읍으로부터 고해야 하는 것이다. 이롭지 못한 것은 싸움으로 나아가는 것이며, 이로운 것은 가려는 바를 두는 것이다.</w:t>
      </w:r>
    </w:p>
    <w:p/>
    <w:p>
      <w:r>
        <w:rPr>
          <w:b/>
        </w:rPr>
        <w:t>1효:</w:t>
      </w:r>
      <w:r>
        <w:t xml:space="preserve"> 처음에 양이 오니 앞발에 기세가 좋은 상이다. 가서 이기지 못하면 허물이 되리라.</w:t>
      </w:r>
    </w:p>
    <w:p/>
    <w:p>
      <w:r>
        <w:rPr>
          <w:b/>
        </w:rPr>
        <w:t>2효:</w:t>
      </w:r>
      <w:r>
        <w:t xml:space="preserve"> 양이 두 번째에 오니(미리) 삼가서 부르짖어 알리니, 깊은 밤에 싸움이 벌어질지라도 관심하지 말라.</w:t>
      </w:r>
    </w:p>
    <w:p/>
    <w:p>
      <w:r>
        <w:rPr>
          <w:b/>
        </w:rPr>
        <w:t>3효:</w:t>
      </w:r>
      <w:r>
        <w:t xml:space="preserve"> 양이 세 번째에 또 오니 기세 좋음이 얼굴에 드러나는 지경이어서 흉함이 있으리라. 군자가 쾌할 것을 제시한다면, 홀로 나아가 비와 화합하다가 만약 젖는 일이 생겨서 (남들이) 성내는 일이 있더라도 허물이 없으리라.</w:t>
      </w:r>
    </w:p>
    <w:p/>
    <w:p>
      <w:r>
        <w:rPr>
          <w:b/>
        </w:rPr>
        <w:t>4효:</w:t>
      </w:r>
      <w:r>
        <w:t xml:space="preserve"> 양이 네 번째에 오니, 엉덩이에 살갗을 없애려 하니 그 행함이 머무르고 머뭇거리는 상이다. 양의 코를 꿰어 이끌면 회悔가 사라지리라. (다른) 말을 들어도 믿지 않게 되리라.</w:t>
      </w:r>
    </w:p>
    <w:p/>
    <w:p>
      <w:r>
        <w:rPr>
          <w:b/>
        </w:rPr>
        <w:t>5효:</w:t>
      </w:r>
      <w:r>
        <w:t xml:space="preserve"> 양이 다섯 번째에 오니, 쇠비름이 두텁지만 쾌할 것을 쾌하는 상이다. 중행中行하면 허물이 없으리라.</w:t>
      </w:r>
    </w:p>
    <w:p/>
    <w:p>
      <w:r>
        <w:rPr>
          <w:b/>
        </w:rPr>
        <w:t>6효:</w:t>
      </w:r>
      <w:r>
        <w:t xml:space="preserve"> 극상의 자리에 음이 오니, (제때에) 부르짖어 알림이 없는 상이다. 종국에는 흉함이 있으리라.</w:t>
      </w:r>
    </w:p>
    <w:p/>
    <w:p>
      <w:r>
        <w:rPr>
          <w:b/>
        </w:rPr>
        <w:t>전쳬:</w:t>
      </w:r>
      <w:r>
        <w:t xml:space="preserve"> 쾌는 왕의 궁정에서 드날려야 한다. 믿음을 가지고 부르짖어 아리더라도 위태로움이 있으니 읍으로부터 고해야 하는 것이다. 이롭지 못한 것은 싸움으로 나아가는 것이며, 이로운 것은 가려는 바를 두는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