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45괘</w:t>
      </w:r>
    </w:p>
    <w:p/>
    <w:p>
      <w:r>
        <w:rPr>
          <w:b/>
        </w:rPr>
        <w:t>전체:</w:t>
      </w:r>
      <w:r>
        <w:t xml:space="preserve"> 췌萃의 길은 형통하다. 왕이 종묘를 두기에 이른다. 이로운 것은 대인을 만나서 형통한 것이다. 이로운 것은 정貞함이니 큰 희생을 쓰면 길하리라. 이로운 것은 가려는 바가 있는 것이다.</w:t>
      </w:r>
    </w:p>
    <w:p/>
    <w:p>
      <w:r>
        <w:rPr>
          <w:b/>
        </w:rPr>
        <w:t>1효:</w:t>
      </w:r>
      <w:r>
        <w:t xml:space="preserve"> 처음에 음이 오니, 믿음이 있지만 끝까지 가지 못하는 상이다. 이에 어지럽게 흩어지기도 하고 모이기도 한다. 만약 호령하면 조금 웃음거리가 되겠지만 근심하지 말라. 그대로 나아가면 허물이 없으리라.</w:t>
      </w:r>
    </w:p>
    <w:p/>
    <w:p>
      <w:r>
        <w:rPr>
          <w:b/>
        </w:rPr>
        <w:t>2효:</w:t>
      </w:r>
      <w:r>
        <w:t xml:space="preserve"> 음이 두 번째에 또 오니, (강하게) 이끌면 길하며 허물이 없으리라. 믿음이 생기면 이에 간소한 제사를 이용하라.</w:t>
      </w:r>
    </w:p>
    <w:p/>
    <w:p>
      <w:r>
        <w:rPr>
          <w:b/>
        </w:rPr>
        <w:t>3효:</w:t>
      </w:r>
      <w:r>
        <w:t xml:space="preserve"> 음이 세 번째에 또 오니, 모이는구나. 탄식하는구나. 이로울 바가 없으리라. 나아가면 허물이 없겠지만 조금 인색하리라.</w:t>
      </w:r>
    </w:p>
    <w:p/>
    <w:p>
      <w:r>
        <w:rPr>
          <w:b/>
        </w:rPr>
        <w:t>4효:</w:t>
      </w:r>
      <w:r>
        <w:t xml:space="preserve"> 양이 네 번째에 온 것은, 크게 길하며, 허물이 없으리라.</w:t>
      </w:r>
    </w:p>
    <w:p/>
    <w:p>
      <w:r>
        <w:rPr>
          <w:b/>
        </w:rPr>
        <w:t>5효:</w:t>
      </w:r>
      <w:r>
        <w:t xml:space="preserve"> 양이 다섯 번째에 또 오니, 무리를 모아 위位를 갖추어라. 허물이 없으리라. 믿지 않는다면 비로소 오래도록 정貞하면 회悔가 사라지리라.</w:t>
      </w:r>
    </w:p>
    <w:p/>
    <w:p>
      <w:r>
        <w:rPr>
          <w:b/>
        </w:rPr>
        <w:t>6효:</w:t>
      </w:r>
      <w:r>
        <w:t xml:space="preserve"> 극상의 자리에 음이 오니, 탄식하고 탄식하며 눈물과 콧물을 흘리는 상이다. 허물은 없으리라.</w:t>
      </w:r>
    </w:p>
    <w:p/>
    <w:p>
      <w:r>
        <w:rPr>
          <w:b/>
        </w:rPr>
        <w:t>전쳬:</w:t>
      </w:r>
      <w:r>
        <w:t xml:space="preserve"> 췌萃의 길은 형통하다. 왕이 종묘를 두기에 이른다. 이로운 것은 대인을 만나서 형통한 것이다. 이로운 것은 정貞함이니 큰 희생을 쓰면 길하리라. 이로운 것은 가려는 바가 있는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