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>48괘</w:t>
      </w:r>
    </w:p>
    <w:p/>
    <w:p>
      <w:r>
        <w:rPr>
          <w:b/>
        </w:rPr>
        <w:t>전체:</w:t>
      </w:r>
      <w:r>
        <w:t xml:space="preserve"> 정井의 길에서는 읍을 고칠지언정 우물은 고치지 않는 법이다. 잃기만 하고 얻는 것이 없는 경우는 없으니, 왕래가 정연하게 이루어질 것이다. 거의 이르렀다 해도 두레박줄이 우물에 닿지 못한다면 그 병을 채우지 못할 것이니 흉하리라.</w:t>
      </w:r>
    </w:p>
    <w:p/>
    <w:p>
      <w:r>
        <w:rPr>
          <w:b/>
        </w:rPr>
        <w:t>1효:</w:t>
      </w:r>
      <w:r>
        <w:t xml:space="preserve"> 처음에 음이 오니, 우물이 진창이 되어 먹을 수 없게 되니 묵은 우물은 짐승도 찾지 않는 상이다.</w:t>
      </w:r>
    </w:p>
    <w:p/>
    <w:p>
      <w:r>
        <w:rPr>
          <w:b/>
        </w:rPr>
        <w:t>2효:</w:t>
      </w:r>
      <w:r>
        <w:t xml:space="preserve"> 양이 두 번째에 오니, 우물의 샘구멍을 뚫으니 붕어 정도에게 물을 대주는 상이다. 옹기가 깨져서 물이 샌다.</w:t>
      </w:r>
    </w:p>
    <w:p/>
    <w:p>
      <w:r>
        <w:rPr>
          <w:b/>
        </w:rPr>
        <w:t>3효:</w:t>
      </w:r>
      <w:r>
        <w:t xml:space="preserve"> 양이 세 번째에 오니, 우물을 준설하느라 먹을 수 없게 되어 우리 마음을 측은하게 하는 상이다. (하지만) 그로써 물을 댈 수 있게 되니 왕이 명석하여서 모두가 아울러 그 복을 받는 상이다.</w:t>
      </w:r>
    </w:p>
    <w:p/>
    <w:p>
      <w:r>
        <w:rPr>
          <w:b/>
        </w:rPr>
        <w:t>4효:</w:t>
      </w:r>
      <w:r>
        <w:t xml:space="preserve"> 음이 네 번째에 오나, 우물벽에 벽돌을 쌓아 수리하는 것은 허물이 없으리라.</w:t>
      </w:r>
    </w:p>
    <w:p/>
    <w:p>
      <w:r>
        <w:rPr>
          <w:b/>
        </w:rPr>
        <w:t>5효:</w:t>
      </w:r>
      <w:r>
        <w:t xml:space="preserve"> 양이 다섯 번째에 오니, 우물물이 맑아지니 차가운 샘물을 먹게 되는 상이다.</w:t>
      </w:r>
    </w:p>
    <w:p/>
    <w:p>
      <w:r>
        <w:rPr>
          <w:b/>
        </w:rPr>
        <w:t>6효:</w:t>
      </w:r>
      <w:r>
        <w:t xml:space="preserve"> 극상의 자리에 음이 오니, 우물에서 물을 길으니 장막으로 둘러치지 말라. 믿음을 가져야 으뜸으로 길하리라.</w:t>
      </w:r>
    </w:p>
    <w:p/>
    <w:p>
      <w:r>
        <w:rPr>
          <w:b/>
        </w:rPr>
        <w:t>전쳬:</w:t>
      </w:r>
      <w:r>
        <w:t xml:space="preserve"> 정井의 길에서는 읍을 고칠지언정 우물은 고치지 않는 법이다. 잃기만 하고 얻는 것이 없는 경우는 없으니, 왕래가 정연하게 이루어질 것이다. 거의 이르렀다 해도 두레박줄이 우물에 닿지 못한다면 그 병을 채우지 못할 것이니 흉하리라.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