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58괘</w:t>
      </w:r>
    </w:p>
    <w:p/>
    <w:p>
      <w:r>
        <w:rPr>
          <w:b/>
        </w:rPr>
        <w:t>전체:</w:t>
      </w:r>
      <w:r>
        <w:t xml:space="preserve"> 태의 길은 형통하다. 이로운 것은 정貞하는 것이다.</w:t>
      </w:r>
    </w:p>
    <w:p/>
    <w:p>
      <w:r>
        <w:rPr>
          <w:b/>
        </w:rPr>
        <w:t>1효:</w:t>
      </w:r>
      <w:r>
        <w:t xml:space="preserve"> 처음에 양이 오니, 화합하여 벗어나는 상이다. 길하리라.</w:t>
      </w:r>
    </w:p>
    <w:p/>
    <w:p>
      <w:r>
        <w:rPr>
          <w:b/>
        </w:rPr>
        <w:t>2효:</w:t>
      </w:r>
      <w:r>
        <w:t xml:space="preserve"> 양이 두 번째에 오니, 믿음을 준 채 벗어나는 상이다. 길하리라. 회悔가 사라지리라.</w:t>
      </w:r>
    </w:p>
    <w:p/>
    <w:p>
      <w:r>
        <w:rPr>
          <w:b/>
        </w:rPr>
        <w:t>3효:</w:t>
      </w:r>
      <w:r>
        <w:t xml:space="preserve"> 음이 세 번째에 오니, 벗어남을 오게 하는 것은 흉하리라.</w:t>
      </w:r>
    </w:p>
    <w:p/>
    <w:p>
      <w:r>
        <w:rPr>
          <w:b/>
        </w:rPr>
        <w:t>4효:</w:t>
      </w:r>
      <w:r>
        <w:t xml:space="preserve"> 양이 네번째에 오니, 헤아려서 벗어나는 상이다. 안녕하지 못할 경우 질병거리를 격리 시키면 기쁨이 있으리라.</w:t>
      </w:r>
    </w:p>
    <w:p/>
    <w:p>
      <w:r>
        <w:rPr>
          <w:b/>
        </w:rPr>
        <w:t>5효:</w:t>
      </w:r>
      <w:r>
        <w:t xml:space="preserve"> 양이 다섯 번째에 오니, 믿음이 박剝에 이르는 상이다. 위태로움이 있으리라.</w:t>
      </w:r>
    </w:p>
    <w:p/>
    <w:p>
      <w:r>
        <w:rPr>
          <w:b/>
        </w:rPr>
        <w:t>6효:</w:t>
      </w:r>
      <w:r>
        <w:t xml:space="preserve"> 극상의 자리에까지 음이 오니, 이끌려서 벗어나는 상이다.</w:t>
      </w:r>
    </w:p>
    <w:p/>
    <w:p>
      <w:r>
        <w:rPr>
          <w:b/>
        </w:rPr>
        <w:t>전쳬:</w:t>
      </w:r>
      <w:r>
        <w:t xml:space="preserve"> 태의 길은 형통하다. 이로운 것은 정貞하는 것이다.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