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>63괘</w:t>
      </w:r>
    </w:p>
    <w:p/>
    <w:p>
      <w:r>
        <w:rPr>
          <w:b/>
        </w:rPr>
        <w:t>전체:</w:t>
      </w:r>
      <w:r>
        <w:t xml:space="preserve"> 기제旣濟의 길은 형통함이 작다. 이로운 것은 정貞하는 것이다. 처음에는 길할 것이나 종국에는 어지러우리라.</w:t>
      </w:r>
    </w:p>
    <w:p/>
    <w:p>
      <w:r>
        <w:rPr>
          <w:b/>
        </w:rPr>
        <w:t>1효:</w:t>
      </w:r>
      <w:r>
        <w:t xml:space="preserve"> 처음에 양이 오니, 그 수레) 바퀴를 뒤로 끌어당기다가 그 후미를 적시는 상이다. 허물이 없으리라.</w:t>
      </w:r>
    </w:p>
    <w:p/>
    <w:p>
      <w:r>
        <w:rPr>
          <w:b/>
        </w:rPr>
        <w:t>2효:</w:t>
      </w:r>
      <w:r>
        <w:t xml:space="preserve"> 음이 두 번째에 오니, 부인이 그 머리꾸미개를 잃는 일이 생기나 좇지 말라. 7일이면 얻으리라.</w:t>
      </w:r>
    </w:p>
    <w:p/>
    <w:p>
      <w:r>
        <w:rPr>
          <w:b/>
        </w:rPr>
        <w:t>3효:</w:t>
      </w:r>
      <w:r>
        <w:t xml:space="preserve"> 양이 세 번째에 오니, 고종이 귀방을 칠 때 삼년이 지나서야 이루어낼 수 있었던 상이다. 소인은 쓰지 말라.</w:t>
      </w:r>
    </w:p>
    <w:p/>
    <w:p>
      <w:r>
        <w:rPr>
          <w:b/>
        </w:rPr>
        <w:t>4효:</w:t>
      </w:r>
      <w:r>
        <w:t xml:space="preserve"> 음이 네 번째에 오니, 물이 배어서 옷이 해지는 일이 생기는 상이다. 종일 경계해야 하리라.</w:t>
      </w:r>
    </w:p>
    <w:p/>
    <w:p>
      <w:r>
        <w:rPr>
          <w:b/>
        </w:rPr>
        <w:t>5효:</w:t>
      </w:r>
      <w:r>
        <w:t xml:space="preserve"> 양이 다섯 번째에 오니, 동쪽에 있는 이웃이 소를 잡는 상이다. (하지만) 서쪽에 있는 이웃이 봄의 약식 제사를 드려서 알차게 그 복을 받음만 같지 못하리라.</w:t>
      </w:r>
    </w:p>
    <w:p/>
    <w:p>
      <w:r>
        <w:rPr>
          <w:b/>
        </w:rPr>
        <w:t>6효:</w:t>
      </w:r>
      <w:r>
        <w:t xml:space="preserve"> 극상의 자리에 음이 오니, 그 머리를 적시는 상이어서 위태로우리라.</w:t>
      </w:r>
    </w:p>
    <w:p/>
    <w:p>
      <w:r>
        <w:rPr>
          <w:b/>
        </w:rPr>
        <w:t>전쳬:</w:t>
      </w:r>
      <w:r>
        <w:t xml:space="preserve"> 기제旣濟의 길은 형통함이 작다. 이로운 것은 정貞하는 것이다. 처음에는 길할 것이나 종국에는 어지러우리라.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