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64괘 : 121212 : 화수미제(火水未濟)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