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3C95FA" w14:textId="77777777" w:rsidR="00807FBE" w:rsidRPr="00807FBE" w:rsidRDefault="00807FBE" w:rsidP="00807F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07FB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Proyecto:</w:t>
      </w:r>
      <w:r w:rsidRPr="00807FB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SPR – Sistema de Pedidos y Reservas para Canchas Don Pepito (con Módulo de Gestión de Ingresos - GI) </w:t>
      </w:r>
    </w:p>
    <w:p w14:paraId="3F5276D4" w14:textId="77777777" w:rsidR="00807FBE" w:rsidRPr="00807FBE" w:rsidRDefault="00807FBE" w:rsidP="00807F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07FB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Asignatura:</w:t>
      </w:r>
      <w:r w:rsidRPr="00807FB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Metodologías de Desarrollo de Software (MDSW) / Ingeniería de Requisitos </w:t>
      </w:r>
    </w:p>
    <w:p w14:paraId="59A58924" w14:textId="77777777" w:rsidR="00807FBE" w:rsidRPr="00807FBE" w:rsidRDefault="00807FBE" w:rsidP="00807F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07FB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Docente:</w:t>
      </w:r>
      <w:r w:rsidRPr="00807FB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Ing. Mónica Gómez </w:t>
      </w:r>
    </w:p>
    <w:p w14:paraId="3E8B1A05" w14:textId="056CEDF3" w:rsidR="00807FBE" w:rsidRPr="00807FBE" w:rsidRDefault="00807FBE" w:rsidP="00807F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07FB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Integrantes (Grupo #7):</w:t>
      </w:r>
      <w:r w:rsidRPr="00807FB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r w:rsidR="00A06BA9">
        <w:rPr>
          <w:rFonts w:ascii="Times New Roman" w:eastAsia="Times New Roman" w:hAnsi="Times New Roman" w:cs="Times New Roman"/>
          <w:sz w:val="24"/>
          <w:szCs w:val="24"/>
          <w:lang w:eastAsia="es-EC"/>
        </w:rPr>
        <w:t>Bryan Rosero, Benjamín Robalino</w:t>
      </w:r>
      <w:r w:rsidR="00A06BA9" w:rsidRPr="00807FB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, </w:t>
      </w:r>
      <w:r w:rsidRPr="00807FB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Victoria Díaz </w:t>
      </w:r>
    </w:p>
    <w:p w14:paraId="797219E3" w14:textId="77777777" w:rsidR="00807FBE" w:rsidRPr="00807FBE" w:rsidRDefault="00807FBE" w:rsidP="00807F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07FB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Fecha de informe:</w:t>
      </w:r>
      <w:r w:rsidRPr="00807FB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28 de octubre de 2026</w:t>
      </w:r>
    </w:p>
    <w:p w14:paraId="29582522" w14:textId="5AF02E6C" w:rsidR="00807FBE" w:rsidRPr="00807FBE" w:rsidRDefault="00807FBE" w:rsidP="00807F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</w:pPr>
      <w:r w:rsidRPr="00807FB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 xml:space="preserve">RESUMEN </w:t>
      </w:r>
    </w:p>
    <w:p w14:paraId="35955302" w14:textId="0D072B1A" w:rsidR="00807FBE" w:rsidRPr="00807FBE" w:rsidRDefault="00807FBE" w:rsidP="00807F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t>Se plantea</w:t>
      </w:r>
      <w:r w:rsidRPr="00807FB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el desarrollo y diseño del </w:t>
      </w:r>
      <w:r w:rsidRPr="00807FB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Sistema de Pedidos y Reservas (SPR)</w:t>
      </w:r>
      <w:r w:rsidRPr="00807FB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para el complejo deportivo </w:t>
      </w:r>
      <w:r w:rsidRPr="00807FBE">
        <w:rPr>
          <w:rFonts w:ascii="Times New Roman" w:eastAsia="Times New Roman" w:hAnsi="Times New Roman" w:cs="Times New Roman"/>
          <w:i/>
          <w:iCs/>
          <w:sz w:val="24"/>
          <w:szCs w:val="24"/>
          <w:lang w:eastAsia="es-EC"/>
        </w:rPr>
        <w:t>Canchas Don Pepito</w:t>
      </w:r>
      <w:r w:rsidRPr="00807FB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. El proyecto aborda la automatización completa del flujo operativo (reservas de canchas, pedidos desde las gradas mediante ubicación GPS/sectorización y gestión de cobros en efectivo/transferencias). </w:t>
      </w:r>
    </w:p>
    <w:p w14:paraId="73865193" w14:textId="3732F359" w:rsidR="00807FBE" w:rsidRDefault="00807FBE" w:rsidP="00807F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</w:pPr>
      <w:r w:rsidRPr="00807FBE"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  <w:t>Matriz de Objetivos SMART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A06BA9" w14:paraId="689304EE" w14:textId="77777777" w:rsidTr="00A06BA9">
        <w:tc>
          <w:tcPr>
            <w:tcW w:w="8494" w:type="dxa"/>
          </w:tcPr>
          <w:p w14:paraId="6B3102B6" w14:textId="77777777" w:rsidR="00A06BA9" w:rsidRPr="00807FBE" w:rsidRDefault="00A06BA9" w:rsidP="00A06BA9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S (Específico):</w:t>
            </w:r>
            <w:r w:rsidRPr="00807F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Diseñar e implementar el Sistema de Pedidos y Reservas (SPR) integrado con el módulo de Gestión de Ingresos (GI) para Canchas Don Pepito. </w:t>
            </w:r>
          </w:p>
          <w:p w14:paraId="524201AB" w14:textId="77777777" w:rsidR="00A06BA9" w:rsidRPr="00807FBE" w:rsidRDefault="00A06BA9" w:rsidP="00A06BA9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M (Medible):</w:t>
            </w:r>
            <w:r w:rsidRPr="00807F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Lograr que más del 88.9% de los clientes adopten la plataforma digital, garantizando tiempos de consulta $\le 3$ segundos y un cumplimiento de entregas en $\le 10$ minutos en al menos el 93% de los pedidos. </w:t>
            </w:r>
          </w:p>
          <w:p w14:paraId="4946D935" w14:textId="77777777" w:rsidR="00A06BA9" w:rsidRPr="00807FBE" w:rsidRDefault="00A06BA9" w:rsidP="00A06BA9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A (Alcanzable):</w:t>
            </w:r>
            <w:r w:rsidRPr="00807F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Mediante arquitectura móvil Android (Chrome 115+) e integraciones API con Banca Móvil (Banco Pichincha), sumado a herramientas de asistencia en IA (NotebookLM y Gemini). </w:t>
            </w:r>
          </w:p>
          <w:p w14:paraId="3E07A929" w14:textId="77777777" w:rsidR="00A06BA9" w:rsidRPr="00807FBE" w:rsidRDefault="00A06BA9" w:rsidP="00A06BA9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R (Relevante):</w:t>
            </w:r>
            <w:r w:rsidRPr="00807F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Para eliminar cuellos de botella operativos en gradas, centralizar el control financiero con trazabilidad de devoluciones y auditoría por 7 años. </w:t>
            </w:r>
          </w:p>
          <w:p w14:paraId="46F15ABE" w14:textId="77777777" w:rsidR="00A06BA9" w:rsidRPr="00807FBE" w:rsidRDefault="00A06BA9" w:rsidP="00A06BA9">
            <w:pPr>
              <w:numPr>
                <w:ilvl w:val="0"/>
                <w:numId w:val="3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 (Temporal):</w:t>
            </w:r>
            <w:r w:rsidRPr="00807F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Despliegue proyectado del cronograma desde el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>9</w:t>
            </w:r>
            <w:r w:rsidRPr="00807F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de septiembre de 2026 hasta el 28 de febrero de 2027. </w:t>
            </w:r>
          </w:p>
          <w:p w14:paraId="69727F85" w14:textId="77777777" w:rsidR="00A06BA9" w:rsidRDefault="00A06BA9" w:rsidP="00807FBE">
            <w:pPr>
              <w:spacing w:before="100" w:beforeAutospacing="1" w:after="100" w:after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  <w:lang w:eastAsia="es-EC"/>
              </w:rPr>
            </w:pPr>
          </w:p>
        </w:tc>
      </w:tr>
    </w:tbl>
    <w:p w14:paraId="657FE368" w14:textId="77777777" w:rsidR="00807FBE" w:rsidRPr="00807FBE" w:rsidRDefault="00807FBE" w:rsidP="00807FB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07FB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Redacción Consolidada del Objetivo SMART:</w:t>
      </w:r>
    </w:p>
    <w:p w14:paraId="76440051" w14:textId="0285DAA2" w:rsidR="00807FBE" w:rsidRPr="00807FBE" w:rsidRDefault="00807FBE" w:rsidP="00807FBE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07FBE">
        <w:rPr>
          <w:rFonts w:ascii="Times New Roman" w:eastAsia="Times New Roman" w:hAnsi="Times New Roman" w:cs="Times New Roman"/>
          <w:i/>
          <w:iCs/>
          <w:sz w:val="24"/>
          <w:szCs w:val="24"/>
          <w:lang w:eastAsia="es-EC"/>
        </w:rPr>
        <w:t>"Diseñar e implementar el sistema SPR con Módulo de Gestión de Ingresos para Canchas Don Pepito, capaz de automatizar las reservas y pedidos de al menos el 88% de los clientes con un tiempo de entrega $\le 10$ minutos en el 93% de los casos, mediante arquitectura móvil/web e integraciones bancarias, en un período de desarrollo estimado entre septiembre de 2026 y febrero de 2027.</w:t>
      </w:r>
    </w:p>
    <w:p w14:paraId="29607312" w14:textId="77777777" w:rsidR="00A06BA9" w:rsidRDefault="00A06BA9" w:rsidP="00807F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</w:pPr>
    </w:p>
    <w:p w14:paraId="3CD165EB" w14:textId="77777777" w:rsidR="00A06BA9" w:rsidRDefault="00A06BA9" w:rsidP="00807F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</w:pPr>
    </w:p>
    <w:p w14:paraId="29CD2714" w14:textId="481B8C8E" w:rsidR="00807FBE" w:rsidRPr="00A06BA9" w:rsidRDefault="00807FBE" w:rsidP="00A06BA9">
      <w:pPr>
        <w:pStyle w:val="Prrafodelista"/>
        <w:numPr>
          <w:ilvl w:val="0"/>
          <w:numId w:val="1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</w:pPr>
      <w:r w:rsidRPr="00A06BA9"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  <w:lastRenderedPageBreak/>
        <w:t>Planificación y Cronograma de Actividades</w:t>
      </w:r>
    </w:p>
    <w:p w14:paraId="3E60E349" w14:textId="4C58940D" w:rsidR="00807FBE" w:rsidRPr="00807FBE" w:rsidRDefault="00A06BA9" w:rsidP="00807F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BA9">
        <w:rPr>
          <w:rFonts w:ascii="Times New Roman" w:eastAsia="Times New Roman" w:hAnsi="Times New Roman" w:cs="Times New Roman"/>
          <w:i/>
          <w:iCs/>
          <w:sz w:val="24"/>
          <w:szCs w:val="24"/>
          <w:lang w:eastAsia="es-EC"/>
        </w:rPr>
        <w:drawing>
          <wp:anchor distT="0" distB="0" distL="114300" distR="114300" simplePos="0" relativeHeight="251658240" behindDoc="0" locked="0" layoutInCell="1" allowOverlap="1" wp14:anchorId="76D850B1" wp14:editId="3113C5B3">
            <wp:simplePos x="0" y="0"/>
            <wp:positionH relativeFrom="margin">
              <wp:align>center</wp:align>
            </wp:positionH>
            <wp:positionV relativeFrom="paragraph">
              <wp:posOffset>4170680</wp:posOffset>
            </wp:positionV>
            <wp:extent cx="4299585" cy="4255770"/>
            <wp:effectExtent l="0" t="0" r="5715" b="0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9585" cy="4255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7FBE" w:rsidRPr="00807FB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La planificación se estructuró dentro del espacio de Notion en tres vistas integradas (Tabla, Calendario y Tablero Kanban): </w:t>
      </w:r>
    </w:p>
    <w:tbl>
      <w:tblPr>
        <w:tblStyle w:val="Tablaconcuadrcula"/>
        <w:tblW w:w="9923" w:type="dxa"/>
        <w:tblInd w:w="-572" w:type="dxa"/>
        <w:tblLook w:val="04A0" w:firstRow="1" w:lastRow="0" w:firstColumn="1" w:lastColumn="0" w:noHBand="0" w:noVBand="1"/>
      </w:tblPr>
      <w:tblGrid>
        <w:gridCol w:w="2410"/>
        <w:gridCol w:w="2977"/>
        <w:gridCol w:w="2551"/>
        <w:gridCol w:w="1985"/>
      </w:tblGrid>
      <w:tr w:rsidR="00807FBE" w:rsidRPr="00807FBE" w14:paraId="22941CFB" w14:textId="77777777" w:rsidTr="00A06BA9">
        <w:trPr>
          <w:trHeight w:val="446"/>
        </w:trPr>
        <w:tc>
          <w:tcPr>
            <w:tcW w:w="2410" w:type="dxa"/>
            <w:hideMark/>
          </w:tcPr>
          <w:p w14:paraId="25FC4A21" w14:textId="77777777" w:rsidR="00807FBE" w:rsidRPr="00807FBE" w:rsidRDefault="00807FBE" w:rsidP="00807FBE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Tarea / Entregable</w:t>
            </w:r>
          </w:p>
        </w:tc>
        <w:tc>
          <w:tcPr>
            <w:tcW w:w="2977" w:type="dxa"/>
            <w:hideMark/>
          </w:tcPr>
          <w:p w14:paraId="5AB488F6" w14:textId="77777777" w:rsidR="00807FBE" w:rsidRPr="00807FBE" w:rsidRDefault="00807FBE" w:rsidP="00807FBE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Periodo / Rango de Fechas</w:t>
            </w:r>
          </w:p>
        </w:tc>
        <w:tc>
          <w:tcPr>
            <w:tcW w:w="2551" w:type="dxa"/>
            <w:hideMark/>
          </w:tcPr>
          <w:p w14:paraId="5AF72F51" w14:textId="77777777" w:rsidR="00807FBE" w:rsidRPr="00807FBE" w:rsidRDefault="00807FBE" w:rsidP="00807FBE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Estado (al 27 oct 2026)</w:t>
            </w:r>
          </w:p>
        </w:tc>
        <w:tc>
          <w:tcPr>
            <w:tcW w:w="1985" w:type="dxa"/>
            <w:hideMark/>
          </w:tcPr>
          <w:p w14:paraId="57DF0A1F" w14:textId="77777777" w:rsidR="00807FBE" w:rsidRPr="00807FBE" w:rsidRDefault="00807FBE" w:rsidP="00807FBE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Responsables</w:t>
            </w:r>
          </w:p>
        </w:tc>
      </w:tr>
      <w:tr w:rsidR="00807FBE" w:rsidRPr="00807FBE" w14:paraId="34815239" w14:textId="77777777" w:rsidTr="00A06BA9">
        <w:tc>
          <w:tcPr>
            <w:tcW w:w="2410" w:type="dxa"/>
            <w:hideMark/>
          </w:tcPr>
          <w:p w14:paraId="27289B3B" w14:textId="77777777" w:rsidR="00807FBE" w:rsidRPr="00807FBE" w:rsidRDefault="00807FBE" w:rsidP="00807FBE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1. Planificación y levantamiento SRS</w:t>
            </w:r>
          </w:p>
        </w:tc>
        <w:tc>
          <w:tcPr>
            <w:tcW w:w="2977" w:type="dxa"/>
            <w:hideMark/>
          </w:tcPr>
          <w:p w14:paraId="5BD7FC4D" w14:textId="77777777" w:rsidR="00807FBE" w:rsidRPr="00807FBE" w:rsidRDefault="00807FBE" w:rsidP="00807FB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01/09/2026 – 15/09/2026 </w:t>
            </w:r>
          </w:p>
        </w:tc>
        <w:tc>
          <w:tcPr>
            <w:tcW w:w="2551" w:type="dxa"/>
            <w:hideMark/>
          </w:tcPr>
          <w:p w14:paraId="07F6F5F6" w14:textId="77777777" w:rsidR="00807FBE" w:rsidRPr="00807FBE" w:rsidRDefault="00807FBE" w:rsidP="00807FB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Segoe UI Emoji" w:eastAsia="Times New Roman" w:hAnsi="Segoe UI Emoji" w:cs="Segoe UI Emoji"/>
                <w:sz w:val="24"/>
                <w:szCs w:val="24"/>
                <w:lang w:eastAsia="es-EC"/>
              </w:rPr>
              <w:t>🟢</w:t>
            </w:r>
            <w:r w:rsidRPr="00807F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Finalizado informado </w:t>
            </w:r>
          </w:p>
        </w:tc>
        <w:tc>
          <w:tcPr>
            <w:tcW w:w="1985" w:type="dxa"/>
            <w:hideMark/>
          </w:tcPr>
          <w:p w14:paraId="284685A2" w14:textId="77777777" w:rsidR="00807FBE" w:rsidRPr="00807FBE" w:rsidRDefault="00807FBE" w:rsidP="00807FB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Deivis Q., Gabriel C., Victoria D. </w:t>
            </w:r>
          </w:p>
        </w:tc>
      </w:tr>
      <w:tr w:rsidR="00807FBE" w:rsidRPr="00807FBE" w14:paraId="78386D29" w14:textId="77777777" w:rsidTr="00A06BA9">
        <w:tc>
          <w:tcPr>
            <w:tcW w:w="2410" w:type="dxa"/>
            <w:hideMark/>
          </w:tcPr>
          <w:p w14:paraId="603C1B4A" w14:textId="77777777" w:rsidR="00807FBE" w:rsidRPr="00807FBE" w:rsidRDefault="00807FBE" w:rsidP="00807FB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2. Investigación y cuadernos</w:t>
            </w:r>
          </w:p>
        </w:tc>
        <w:tc>
          <w:tcPr>
            <w:tcW w:w="2977" w:type="dxa"/>
            <w:hideMark/>
          </w:tcPr>
          <w:p w14:paraId="7CEFC3C4" w14:textId="77777777" w:rsidR="00807FBE" w:rsidRPr="00807FBE" w:rsidRDefault="00807FBE" w:rsidP="00807FB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16/09/2026 – 30/09/2026 </w:t>
            </w:r>
          </w:p>
        </w:tc>
        <w:tc>
          <w:tcPr>
            <w:tcW w:w="2551" w:type="dxa"/>
            <w:hideMark/>
          </w:tcPr>
          <w:p w14:paraId="153626E6" w14:textId="77777777" w:rsidR="00807FBE" w:rsidRPr="00807FBE" w:rsidRDefault="00807FBE" w:rsidP="00807FB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Segoe UI Emoji" w:eastAsia="Times New Roman" w:hAnsi="Segoe UI Emoji" w:cs="Segoe UI Emoji"/>
                <w:sz w:val="24"/>
                <w:szCs w:val="24"/>
                <w:lang w:eastAsia="es-EC"/>
              </w:rPr>
              <w:t>🟢</w:t>
            </w:r>
            <w:r w:rsidRPr="00807F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Finalizado informado </w:t>
            </w:r>
          </w:p>
        </w:tc>
        <w:tc>
          <w:tcPr>
            <w:tcW w:w="1985" w:type="dxa"/>
            <w:hideMark/>
          </w:tcPr>
          <w:p w14:paraId="597F0039" w14:textId="77777777" w:rsidR="00807FBE" w:rsidRPr="00807FBE" w:rsidRDefault="00807FBE" w:rsidP="00807FB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Equipo Grupo #7 </w:t>
            </w:r>
          </w:p>
        </w:tc>
      </w:tr>
      <w:tr w:rsidR="00807FBE" w:rsidRPr="00807FBE" w14:paraId="7FCC390E" w14:textId="77777777" w:rsidTr="00A06BA9">
        <w:tc>
          <w:tcPr>
            <w:tcW w:w="2410" w:type="dxa"/>
            <w:hideMark/>
          </w:tcPr>
          <w:p w14:paraId="27C0B1A9" w14:textId="77777777" w:rsidR="00807FBE" w:rsidRPr="00807FBE" w:rsidRDefault="00807FBE" w:rsidP="00807FB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3. Modelado UML</w:t>
            </w:r>
          </w:p>
        </w:tc>
        <w:tc>
          <w:tcPr>
            <w:tcW w:w="2977" w:type="dxa"/>
            <w:hideMark/>
          </w:tcPr>
          <w:p w14:paraId="266C6C4C" w14:textId="77777777" w:rsidR="00807FBE" w:rsidRPr="00807FBE" w:rsidRDefault="00807FBE" w:rsidP="00807FB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01/10/2026 – 22/10/2026 </w:t>
            </w:r>
          </w:p>
        </w:tc>
        <w:tc>
          <w:tcPr>
            <w:tcW w:w="2551" w:type="dxa"/>
            <w:hideMark/>
          </w:tcPr>
          <w:p w14:paraId="28837986" w14:textId="77777777" w:rsidR="00807FBE" w:rsidRPr="00807FBE" w:rsidRDefault="00807FBE" w:rsidP="00807FB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Segoe UI Emoji" w:eastAsia="Times New Roman" w:hAnsi="Segoe UI Emoji" w:cs="Segoe UI Emoji"/>
                <w:sz w:val="24"/>
                <w:szCs w:val="24"/>
                <w:lang w:eastAsia="es-EC"/>
              </w:rPr>
              <w:t>🟢</w:t>
            </w:r>
            <w:r w:rsidRPr="00807F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Finalizado informado </w:t>
            </w:r>
          </w:p>
        </w:tc>
        <w:tc>
          <w:tcPr>
            <w:tcW w:w="1985" w:type="dxa"/>
            <w:hideMark/>
          </w:tcPr>
          <w:p w14:paraId="56D9E252" w14:textId="77777777" w:rsidR="00807FBE" w:rsidRPr="00807FBE" w:rsidRDefault="00807FBE" w:rsidP="00807FB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Equipo Grupo #7 </w:t>
            </w:r>
          </w:p>
        </w:tc>
      </w:tr>
      <w:tr w:rsidR="00807FBE" w:rsidRPr="00807FBE" w14:paraId="320F9E0B" w14:textId="77777777" w:rsidTr="00A06BA9">
        <w:tc>
          <w:tcPr>
            <w:tcW w:w="2410" w:type="dxa"/>
            <w:hideMark/>
          </w:tcPr>
          <w:p w14:paraId="58B5C30C" w14:textId="77777777" w:rsidR="00807FBE" w:rsidRPr="00807FBE" w:rsidRDefault="00807FBE" w:rsidP="00807FB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4. Asistente GEM</w:t>
            </w:r>
          </w:p>
        </w:tc>
        <w:tc>
          <w:tcPr>
            <w:tcW w:w="2977" w:type="dxa"/>
            <w:hideMark/>
          </w:tcPr>
          <w:p w14:paraId="50089207" w14:textId="77777777" w:rsidR="00807FBE" w:rsidRPr="00807FBE" w:rsidRDefault="00807FBE" w:rsidP="00807FB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23/10/2026 – 15/11/2026 </w:t>
            </w:r>
          </w:p>
        </w:tc>
        <w:tc>
          <w:tcPr>
            <w:tcW w:w="2551" w:type="dxa"/>
            <w:hideMark/>
          </w:tcPr>
          <w:p w14:paraId="73D6FB3E" w14:textId="77777777" w:rsidR="00807FBE" w:rsidRPr="00807FBE" w:rsidRDefault="00807FBE" w:rsidP="00807FB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Segoe UI Emoji" w:eastAsia="Times New Roman" w:hAnsi="Segoe UI Emoji" w:cs="Segoe UI Emoji"/>
                <w:sz w:val="24"/>
                <w:szCs w:val="24"/>
                <w:lang w:eastAsia="es-EC"/>
              </w:rPr>
              <w:t>🔵</w:t>
            </w:r>
            <w:r w:rsidRPr="00807F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GEM enlazado </w:t>
            </w:r>
          </w:p>
        </w:tc>
        <w:tc>
          <w:tcPr>
            <w:tcW w:w="1985" w:type="dxa"/>
            <w:hideMark/>
          </w:tcPr>
          <w:p w14:paraId="19717E86" w14:textId="77777777" w:rsidR="00807FBE" w:rsidRPr="00807FBE" w:rsidRDefault="00807FBE" w:rsidP="00807FB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Equipo Grupo #7 </w:t>
            </w:r>
          </w:p>
        </w:tc>
      </w:tr>
      <w:tr w:rsidR="00807FBE" w:rsidRPr="00807FBE" w14:paraId="5E075833" w14:textId="77777777" w:rsidTr="00A06BA9">
        <w:tc>
          <w:tcPr>
            <w:tcW w:w="2410" w:type="dxa"/>
            <w:hideMark/>
          </w:tcPr>
          <w:p w14:paraId="1C2ECACA" w14:textId="77777777" w:rsidR="00807FBE" w:rsidRPr="00807FBE" w:rsidRDefault="00807FBE" w:rsidP="00807FB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5. Prototipo y actividad gamificada</w:t>
            </w:r>
          </w:p>
        </w:tc>
        <w:tc>
          <w:tcPr>
            <w:tcW w:w="2977" w:type="dxa"/>
            <w:hideMark/>
          </w:tcPr>
          <w:p w14:paraId="4A26631A" w14:textId="77777777" w:rsidR="00807FBE" w:rsidRPr="00807FBE" w:rsidRDefault="00807FBE" w:rsidP="00807FB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16/11/2026 – 15/12/2026 </w:t>
            </w:r>
          </w:p>
        </w:tc>
        <w:tc>
          <w:tcPr>
            <w:tcW w:w="2551" w:type="dxa"/>
            <w:hideMark/>
          </w:tcPr>
          <w:p w14:paraId="3DB4AD5E" w14:textId="77777777" w:rsidR="00807FBE" w:rsidRPr="00807FBE" w:rsidRDefault="00807FBE" w:rsidP="00807FB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Segoe UI Emoji" w:eastAsia="Times New Roman" w:hAnsi="Segoe UI Emoji" w:cs="Segoe UI Emoji"/>
                <w:sz w:val="24"/>
                <w:szCs w:val="24"/>
                <w:lang w:eastAsia="es-EC"/>
              </w:rPr>
              <w:t>🔵</w:t>
            </w:r>
            <w:r w:rsidRPr="00807F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Juego enlazado </w:t>
            </w:r>
          </w:p>
        </w:tc>
        <w:tc>
          <w:tcPr>
            <w:tcW w:w="1985" w:type="dxa"/>
            <w:hideMark/>
          </w:tcPr>
          <w:p w14:paraId="576BCF94" w14:textId="77777777" w:rsidR="00807FBE" w:rsidRPr="00807FBE" w:rsidRDefault="00807FBE" w:rsidP="00807FB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Equipo Grupo #7 </w:t>
            </w:r>
          </w:p>
        </w:tc>
      </w:tr>
      <w:tr w:rsidR="00807FBE" w:rsidRPr="00807FBE" w14:paraId="1F3A46B2" w14:textId="77777777" w:rsidTr="00A06BA9">
        <w:tc>
          <w:tcPr>
            <w:tcW w:w="2410" w:type="dxa"/>
            <w:hideMark/>
          </w:tcPr>
          <w:p w14:paraId="5ACF8AE5" w14:textId="77777777" w:rsidR="00807FBE" w:rsidRPr="00807FBE" w:rsidRDefault="00807FBE" w:rsidP="00807FB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6. Backend y banca móvil</w:t>
            </w:r>
          </w:p>
        </w:tc>
        <w:tc>
          <w:tcPr>
            <w:tcW w:w="2977" w:type="dxa"/>
            <w:hideMark/>
          </w:tcPr>
          <w:p w14:paraId="67106262" w14:textId="77777777" w:rsidR="00807FBE" w:rsidRPr="00807FBE" w:rsidRDefault="00807FBE" w:rsidP="00807FB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16/12/2026 – 15/01/2027 </w:t>
            </w:r>
          </w:p>
        </w:tc>
        <w:tc>
          <w:tcPr>
            <w:tcW w:w="2551" w:type="dxa"/>
            <w:hideMark/>
          </w:tcPr>
          <w:p w14:paraId="7A9B38B8" w14:textId="77777777" w:rsidR="00807FBE" w:rsidRPr="00807FBE" w:rsidRDefault="00807FBE" w:rsidP="00807FB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Segoe UI Emoji" w:eastAsia="Times New Roman" w:hAnsi="Segoe UI Emoji" w:cs="Segoe UI Emoji"/>
                <w:sz w:val="24"/>
                <w:szCs w:val="24"/>
                <w:lang w:eastAsia="es-EC"/>
              </w:rPr>
              <w:t>⚪</w:t>
            </w:r>
            <w:r w:rsidRPr="00807F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Programado </w:t>
            </w:r>
          </w:p>
        </w:tc>
        <w:tc>
          <w:tcPr>
            <w:tcW w:w="1985" w:type="dxa"/>
            <w:hideMark/>
          </w:tcPr>
          <w:p w14:paraId="2FDBD2FF" w14:textId="77777777" w:rsidR="00807FBE" w:rsidRPr="00807FBE" w:rsidRDefault="00807FBE" w:rsidP="00807FB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Equipo Grupo #7 </w:t>
            </w:r>
          </w:p>
        </w:tc>
      </w:tr>
      <w:tr w:rsidR="00807FBE" w:rsidRPr="00807FBE" w14:paraId="704A50B9" w14:textId="77777777" w:rsidTr="00A06BA9">
        <w:tc>
          <w:tcPr>
            <w:tcW w:w="2410" w:type="dxa"/>
            <w:hideMark/>
          </w:tcPr>
          <w:p w14:paraId="19B6EE23" w14:textId="77777777" w:rsidR="00807FBE" w:rsidRPr="00807FBE" w:rsidRDefault="00807FBE" w:rsidP="00807FB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7. Piezas visuales y usabilidad</w:t>
            </w:r>
          </w:p>
        </w:tc>
        <w:tc>
          <w:tcPr>
            <w:tcW w:w="2977" w:type="dxa"/>
            <w:hideMark/>
          </w:tcPr>
          <w:p w14:paraId="19DA7588" w14:textId="77777777" w:rsidR="00807FBE" w:rsidRPr="00807FBE" w:rsidRDefault="00807FBE" w:rsidP="00807FB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16/01/2027 – 15/02/2027 </w:t>
            </w:r>
          </w:p>
        </w:tc>
        <w:tc>
          <w:tcPr>
            <w:tcW w:w="2551" w:type="dxa"/>
            <w:hideMark/>
          </w:tcPr>
          <w:p w14:paraId="6CDB9A73" w14:textId="77777777" w:rsidR="00807FBE" w:rsidRPr="00807FBE" w:rsidRDefault="00807FBE" w:rsidP="00807FB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Segoe UI Emoji" w:eastAsia="Times New Roman" w:hAnsi="Segoe UI Emoji" w:cs="Segoe UI Emoji"/>
                <w:sz w:val="24"/>
                <w:szCs w:val="24"/>
                <w:lang w:eastAsia="es-EC"/>
              </w:rPr>
              <w:t>⚪</w:t>
            </w:r>
            <w:r w:rsidRPr="00807F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Programado </w:t>
            </w:r>
          </w:p>
        </w:tc>
        <w:tc>
          <w:tcPr>
            <w:tcW w:w="1985" w:type="dxa"/>
            <w:hideMark/>
          </w:tcPr>
          <w:p w14:paraId="3FC128E3" w14:textId="77777777" w:rsidR="00807FBE" w:rsidRPr="00807FBE" w:rsidRDefault="00807FBE" w:rsidP="00807FB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Equipo Grupo #7 </w:t>
            </w:r>
          </w:p>
        </w:tc>
      </w:tr>
      <w:tr w:rsidR="00807FBE" w:rsidRPr="00807FBE" w14:paraId="4E35B89B" w14:textId="77777777" w:rsidTr="00A06BA9">
        <w:tc>
          <w:tcPr>
            <w:tcW w:w="2410" w:type="dxa"/>
            <w:hideMark/>
          </w:tcPr>
          <w:p w14:paraId="6E07B540" w14:textId="77777777" w:rsidR="00807FBE" w:rsidRPr="00807FBE" w:rsidRDefault="00807FBE" w:rsidP="00807FB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C"/>
              </w:rPr>
              <w:t>8. Presentación y entrega final</w:t>
            </w:r>
          </w:p>
        </w:tc>
        <w:tc>
          <w:tcPr>
            <w:tcW w:w="2977" w:type="dxa"/>
            <w:hideMark/>
          </w:tcPr>
          <w:p w14:paraId="38C155C1" w14:textId="77777777" w:rsidR="00807FBE" w:rsidRPr="00807FBE" w:rsidRDefault="00807FBE" w:rsidP="00807FB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16/02/2027 – 28/02/2027 </w:t>
            </w:r>
          </w:p>
        </w:tc>
        <w:tc>
          <w:tcPr>
            <w:tcW w:w="2551" w:type="dxa"/>
            <w:hideMark/>
          </w:tcPr>
          <w:p w14:paraId="6C03B08A" w14:textId="77777777" w:rsidR="00807FBE" w:rsidRPr="00807FBE" w:rsidRDefault="00807FBE" w:rsidP="00807FB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Segoe UI Emoji" w:eastAsia="Times New Roman" w:hAnsi="Segoe UI Emoji" w:cs="Segoe UI Emoji"/>
                <w:sz w:val="24"/>
                <w:szCs w:val="24"/>
                <w:lang w:eastAsia="es-EC"/>
              </w:rPr>
              <w:t>⚪</w:t>
            </w:r>
            <w:r w:rsidRPr="00807F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 Programado </w:t>
            </w:r>
          </w:p>
        </w:tc>
        <w:tc>
          <w:tcPr>
            <w:tcW w:w="1985" w:type="dxa"/>
            <w:hideMark/>
          </w:tcPr>
          <w:p w14:paraId="64989FC2" w14:textId="77777777" w:rsidR="00807FBE" w:rsidRPr="00807FBE" w:rsidRDefault="00807FBE" w:rsidP="00807FBE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</w:pPr>
            <w:r w:rsidRPr="00807FBE">
              <w:rPr>
                <w:rFonts w:ascii="Times New Roman" w:eastAsia="Times New Roman" w:hAnsi="Times New Roman" w:cs="Times New Roman"/>
                <w:sz w:val="24"/>
                <w:szCs w:val="24"/>
                <w:lang w:eastAsia="es-EC"/>
              </w:rPr>
              <w:t xml:space="preserve">Equipo Grupo #7 </w:t>
            </w:r>
          </w:p>
        </w:tc>
      </w:tr>
    </w:tbl>
    <w:p w14:paraId="7D538078" w14:textId="634BAEAB" w:rsidR="00807FBE" w:rsidRPr="00A06BA9" w:rsidRDefault="00A06BA9" w:rsidP="00A06BA9">
      <w:pPr>
        <w:pStyle w:val="Prrafodelista"/>
        <w:numPr>
          <w:ilvl w:val="0"/>
          <w:numId w:val="1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</w:pPr>
      <w:r w:rsidRPr="00A06BA9"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  <w:lastRenderedPageBreak/>
        <w:t>Investigación</w:t>
      </w:r>
    </w:p>
    <w:p w14:paraId="077477D4" w14:textId="77777777" w:rsidR="00807FBE" w:rsidRPr="00807FBE" w:rsidRDefault="00807FBE" w:rsidP="00807F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07FB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En esta sección se agrupan los materiales de investigación, las herramientas de IA generativa empleadas y los prototipos interactivos creados: </w:t>
      </w:r>
    </w:p>
    <w:p w14:paraId="1A25B9CA" w14:textId="265CC3A6" w:rsidR="00807FBE" w:rsidRPr="00807FBE" w:rsidRDefault="00807FBE" w:rsidP="00A06B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07FB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Cuadernos de Investigación (NotebookLM):</w:t>
      </w:r>
    </w:p>
    <w:p w14:paraId="36904F59" w14:textId="4FCA84DB" w:rsidR="00A06BA9" w:rsidRDefault="00A06BA9" w:rsidP="00A06B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BA9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Cuaderno 1 DISEÑO Sistema de Pedidos y Reservas para Canchas Don Pepito -NRC: 36839- G#7: </w:t>
      </w:r>
      <w:hyperlink r:id="rId8" w:history="1">
        <w:r w:rsidRPr="00A06BA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s-EC"/>
          </w:rPr>
          <w:t>https://notebook.google</w:t>
        </w:r>
        <w:r w:rsidRPr="00A06BA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s-EC"/>
          </w:rPr>
          <w:t>.</w:t>
        </w:r>
        <w:r w:rsidRPr="00A06BA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s-EC"/>
          </w:rPr>
          <w:t>com/notebook/9969c723-420b-440e-a0e2-dfb2e1096457</w:t>
        </w:r>
      </w:hyperlink>
    </w:p>
    <w:p w14:paraId="27579F53" w14:textId="46BD2DC6" w:rsidR="00A06BA9" w:rsidRPr="00A06BA9" w:rsidRDefault="00A06BA9" w:rsidP="00A06B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BA9">
        <w:rPr>
          <w:rFonts w:ascii="Times New Roman" w:eastAsia="Times New Roman" w:hAnsi="Times New Roman" w:cs="Times New Roman"/>
          <w:sz w:val="24"/>
          <w:szCs w:val="24"/>
          <w:lang w:eastAsia="es-EC"/>
        </w:rPr>
        <w:drawing>
          <wp:inline distT="0" distB="0" distL="0" distR="0" wp14:anchorId="6291ED01" wp14:editId="5A1AFE9B">
            <wp:extent cx="5127171" cy="2687786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30720" cy="2689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0C9FE" w14:textId="77777777" w:rsidR="00A06BA9" w:rsidRPr="00A06BA9" w:rsidRDefault="00A06BA9" w:rsidP="00A06B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BA9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Cuaderno 2 ANALISIS Sistema de Pedidos y Reservas para Canchas Don Pepito -NRC: 36839- G#7: </w:t>
      </w:r>
      <w:hyperlink r:id="rId10" w:history="1">
        <w:r w:rsidRPr="00A06BA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s-EC"/>
          </w:rPr>
          <w:t>https://notebook.google.com/notebook/fce82eef-b846-4fe4-8b97-962ab2f38d1c</w:t>
        </w:r>
      </w:hyperlink>
    </w:p>
    <w:p w14:paraId="57D0CA2A" w14:textId="4E147C04" w:rsidR="00A06BA9" w:rsidRDefault="00A06BA9" w:rsidP="00A06B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s-EC"/>
        </w:rPr>
      </w:pPr>
      <w:r w:rsidRPr="00A06BA9">
        <w:rPr>
          <w:rFonts w:ascii="Times New Roman" w:eastAsia="Times New Roman" w:hAnsi="Times New Roman" w:cs="Times New Roman"/>
          <w:i/>
          <w:iCs/>
          <w:sz w:val="24"/>
          <w:szCs w:val="24"/>
          <w:lang w:eastAsia="es-EC"/>
        </w:rPr>
        <w:drawing>
          <wp:inline distT="0" distB="0" distL="0" distR="0" wp14:anchorId="4CB77D00" wp14:editId="36434756">
            <wp:extent cx="5192485" cy="2735458"/>
            <wp:effectExtent l="0" t="0" r="8255" b="825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95800" cy="2737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69420" w14:textId="77777777" w:rsidR="00A06BA9" w:rsidRDefault="00A06BA9" w:rsidP="00A06B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  <w:lang w:eastAsia="es-EC"/>
        </w:rPr>
      </w:pPr>
    </w:p>
    <w:p w14:paraId="4FDA358F" w14:textId="0FF92486" w:rsidR="00807FBE" w:rsidRPr="00A06BA9" w:rsidRDefault="00807FBE" w:rsidP="00A06BA9">
      <w:pPr>
        <w:pStyle w:val="Prrafodelista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</w:pPr>
      <w:r w:rsidRPr="00A06BA9"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  <w:lastRenderedPageBreak/>
        <w:t>Asistente GEM (Google Gemini):</w:t>
      </w:r>
    </w:p>
    <w:p w14:paraId="01459CCC" w14:textId="1DF64E4C" w:rsidR="00807FBE" w:rsidRDefault="00A06BA9" w:rsidP="00807FBE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06BA9">
        <w:rPr>
          <w:rFonts w:ascii="Times New Roman" w:eastAsia="Times New Roman" w:hAnsi="Times New Roman" w:cs="Times New Roman"/>
          <w:sz w:val="24"/>
          <w:szCs w:val="24"/>
          <w:lang w:eastAsia="es-EC"/>
        </w:rPr>
        <w:drawing>
          <wp:anchor distT="0" distB="0" distL="114300" distR="114300" simplePos="0" relativeHeight="251659264" behindDoc="0" locked="0" layoutInCell="1" allowOverlap="1" wp14:anchorId="4B65E0F4" wp14:editId="0D267362">
            <wp:simplePos x="0" y="0"/>
            <wp:positionH relativeFrom="margin">
              <wp:align>right</wp:align>
            </wp:positionH>
            <wp:positionV relativeFrom="paragraph">
              <wp:posOffset>512989</wp:posOffset>
            </wp:positionV>
            <wp:extent cx="5400040" cy="2830830"/>
            <wp:effectExtent l="0" t="0" r="0" b="7620"/>
            <wp:wrapTopAndBottom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0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07FBE" w:rsidRPr="00807FBE">
        <w:rPr>
          <w:rFonts w:ascii="Times New Roman" w:eastAsia="Times New Roman" w:hAnsi="Times New Roman" w:cs="Times New Roman"/>
          <w:i/>
          <w:iCs/>
          <w:sz w:val="24"/>
          <w:szCs w:val="24"/>
          <w:lang w:eastAsia="es-EC"/>
        </w:rPr>
        <w:t>Enlace al Tutor Académico / Agente SCRUM Canchas Don Pepito:</w:t>
      </w:r>
      <w:r w:rsidR="00807FBE" w:rsidRPr="00807FB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hyperlink r:id="rId13" w:tgtFrame="_blank" w:history="1">
        <w:r w:rsidR="00807FBE" w:rsidRPr="00807FBE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s-EC"/>
          </w:rPr>
          <w:t>https://share.gemini.google/EN0VhpirB97e</w:t>
        </w:r>
      </w:hyperlink>
    </w:p>
    <w:p w14:paraId="38A9E5CE" w14:textId="4B873B2F" w:rsidR="00A06BA9" w:rsidRPr="00807FBE" w:rsidRDefault="00A06BA9" w:rsidP="00A06BA9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</w:p>
    <w:p w14:paraId="2F908649" w14:textId="3E8D0E83" w:rsidR="00807FBE" w:rsidRPr="00A06BA9" w:rsidRDefault="00807FBE" w:rsidP="00A06BA9">
      <w:pPr>
        <w:pStyle w:val="Prrafodelista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</w:pPr>
      <w:r w:rsidRPr="00A06BA9"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  <w:t xml:space="preserve"> Prototipo y Actividad Gamificada:</w:t>
      </w:r>
    </w:p>
    <w:p w14:paraId="567C6926" w14:textId="485509CD" w:rsidR="00807FBE" w:rsidRDefault="00807FBE" w:rsidP="00807FBE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07FBE">
        <w:rPr>
          <w:rFonts w:ascii="Times New Roman" w:eastAsia="Times New Roman" w:hAnsi="Times New Roman" w:cs="Times New Roman"/>
          <w:i/>
          <w:iCs/>
          <w:sz w:val="24"/>
          <w:szCs w:val="24"/>
          <w:lang w:eastAsia="es-EC"/>
        </w:rPr>
        <w:t>Ruleta Gamificada de Roles SCRUM (HTML/JS):</w:t>
      </w:r>
      <w:r w:rsidRPr="00807FB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hyperlink r:id="rId14" w:tgtFrame="_blank" w:history="1">
        <w:r w:rsidRPr="00807FBE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s-EC"/>
          </w:rPr>
          <w:t>https://share.gemini.google/rOh6ngZxY9Rp</w:t>
        </w:r>
      </w:hyperlink>
    </w:p>
    <w:p w14:paraId="0165D152" w14:textId="3843E369" w:rsidR="00A06BA9" w:rsidRDefault="00EA797D" w:rsidP="00A06B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EA797D">
        <w:rPr>
          <w:rFonts w:ascii="Times New Roman" w:eastAsia="Times New Roman" w:hAnsi="Times New Roman" w:cs="Times New Roman"/>
          <w:sz w:val="24"/>
          <w:szCs w:val="24"/>
          <w:lang w:eastAsia="es-EC"/>
        </w:rPr>
        <w:drawing>
          <wp:inline distT="0" distB="0" distL="0" distR="0" wp14:anchorId="6648C75B" wp14:editId="152E9CD9">
            <wp:extent cx="5400040" cy="2851150"/>
            <wp:effectExtent l="0" t="0" r="0" b="635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7FDED" w14:textId="6A2B218B" w:rsidR="00EA797D" w:rsidRPr="00807FBE" w:rsidRDefault="00EA797D" w:rsidP="00A06B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EA797D">
        <w:rPr>
          <w:rFonts w:ascii="Times New Roman" w:eastAsia="Times New Roman" w:hAnsi="Times New Roman" w:cs="Times New Roman"/>
          <w:sz w:val="24"/>
          <w:szCs w:val="24"/>
          <w:lang w:eastAsia="es-EC"/>
        </w:rPr>
        <w:lastRenderedPageBreak/>
        <w:drawing>
          <wp:inline distT="0" distB="0" distL="0" distR="0" wp14:anchorId="13B2C02B" wp14:editId="708BAAA3">
            <wp:extent cx="5400040" cy="4521200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2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AAD58" w14:textId="74E99C39" w:rsidR="00807FBE" w:rsidRDefault="00EA797D" w:rsidP="00807FBE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EA797D">
        <w:rPr>
          <w:rFonts w:ascii="Times New Roman" w:eastAsia="Times New Roman" w:hAnsi="Times New Roman" w:cs="Times New Roman"/>
          <w:sz w:val="24"/>
          <w:szCs w:val="24"/>
          <w:lang w:eastAsia="es-EC"/>
        </w:rPr>
        <w:drawing>
          <wp:anchor distT="0" distB="0" distL="114300" distR="114300" simplePos="0" relativeHeight="251660288" behindDoc="0" locked="0" layoutInCell="1" allowOverlap="1" wp14:anchorId="3C9FA500" wp14:editId="4D51CB8E">
            <wp:simplePos x="0" y="0"/>
            <wp:positionH relativeFrom="column">
              <wp:posOffset>62774</wp:posOffset>
            </wp:positionH>
            <wp:positionV relativeFrom="paragraph">
              <wp:posOffset>510540</wp:posOffset>
            </wp:positionV>
            <wp:extent cx="5400040" cy="2853055"/>
            <wp:effectExtent l="0" t="0" r="0" b="4445"/>
            <wp:wrapTopAndBottom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07FBE" w:rsidRPr="00807FBE">
        <w:rPr>
          <w:rFonts w:ascii="Times New Roman" w:eastAsia="Times New Roman" w:hAnsi="Times New Roman" w:cs="Times New Roman"/>
          <w:i/>
          <w:iCs/>
          <w:sz w:val="24"/>
          <w:szCs w:val="24"/>
          <w:lang w:eastAsia="es-EC"/>
        </w:rPr>
        <w:t>Prototipo de Usabilidad (Canchas Don Pepito - Vercel):</w:t>
      </w:r>
      <w:r w:rsidR="00807FBE" w:rsidRPr="00807FB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hyperlink r:id="rId18" w:tgtFrame="_blank" w:history="1">
        <w:r w:rsidR="00807FBE" w:rsidRPr="00807FBE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s-EC"/>
          </w:rPr>
          <w:t>https://canchas-donpepito.vercel.app/</w:t>
        </w:r>
      </w:hyperlink>
      <w:r w:rsidR="00807FBE" w:rsidRPr="00807FB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</w:p>
    <w:p w14:paraId="1C77EB68" w14:textId="762AF107" w:rsidR="00A06BA9" w:rsidRDefault="00A06BA9" w:rsidP="00A06BA9">
      <w:pPr>
        <w:pStyle w:val="Prrafodelista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</w:p>
    <w:p w14:paraId="5D6F936F" w14:textId="38CEE9BC" w:rsidR="00A06BA9" w:rsidRPr="00807FBE" w:rsidRDefault="00A06BA9" w:rsidP="00A06B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</w:p>
    <w:p w14:paraId="2AF3DC63" w14:textId="3DDC0D60" w:rsidR="00807FBE" w:rsidRPr="00A06BA9" w:rsidRDefault="00807FBE" w:rsidP="00A06BA9">
      <w:pPr>
        <w:pStyle w:val="Prrafodelista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</w:pPr>
      <w:r w:rsidRPr="00A06BA9"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  <w:lastRenderedPageBreak/>
        <w:t xml:space="preserve"> Elementos Visuales e Identidad del Proyecto:</w:t>
      </w:r>
    </w:p>
    <w:p w14:paraId="685A8DA4" w14:textId="168F765F" w:rsidR="00807FBE" w:rsidRDefault="00807FBE" w:rsidP="00A06BA9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07FBE">
        <w:rPr>
          <w:rFonts w:ascii="Times New Roman" w:eastAsia="Times New Roman" w:hAnsi="Times New Roman" w:cs="Times New Roman"/>
          <w:i/>
          <w:iCs/>
          <w:sz w:val="24"/>
          <w:szCs w:val="24"/>
          <w:lang w:eastAsia="es-EC"/>
        </w:rPr>
        <w:t>Carpeta Pública de Assets y Logo (Google Drive):</w:t>
      </w:r>
      <w:r w:rsidRPr="00807FB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hyperlink r:id="rId19" w:tgtFrame="_blank" w:history="1">
        <w:r w:rsidRPr="00807FBE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s-EC"/>
          </w:rPr>
          <w:t>https://drive.google.com/drive/folders/18jjcUSBkZ41RtPgswShYJkerh7th2AsP?usp=drive_link</w:t>
        </w:r>
      </w:hyperlink>
    </w:p>
    <w:p w14:paraId="3ADB6203" w14:textId="541A0E71" w:rsidR="00EA797D" w:rsidRPr="00EA797D" w:rsidRDefault="00EA797D" w:rsidP="00EA797D">
      <w:pPr>
        <w:pStyle w:val="Prrafodelista"/>
        <w:numPr>
          <w:ilvl w:val="0"/>
          <w:numId w:val="1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</w:pPr>
      <w:r w:rsidRPr="00EA797D"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  <w:t>Enlace al Espacio de Trabajo</w:t>
      </w:r>
    </w:p>
    <w:p w14:paraId="0D4BE3B6" w14:textId="77777777" w:rsidR="00EA797D" w:rsidRPr="00807FBE" w:rsidRDefault="00EA797D" w:rsidP="00EA797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07FBE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Espacio de Trabajo Público en Notion:</w:t>
      </w:r>
      <w:r w:rsidRPr="00807FB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hyperlink r:id="rId20" w:history="1">
        <w:r w:rsidRPr="004C08B7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EC"/>
          </w:rPr>
          <w:t>https://app.notion.com/p/P-A-R-A-Sistema-de-Pedidos-y-Reservas-para-Canchas-Don-Pepito-NRC-36839-G-7-3f377893234e803e90d8e03349208fa9?source=copy_link</w:t>
        </w:r>
      </w:hyperlink>
      <w:r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</w:p>
    <w:p w14:paraId="18BCE3F2" w14:textId="3CA9B4F4" w:rsidR="00A06BA9" w:rsidRDefault="00A06BA9" w:rsidP="00A06B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</w:p>
    <w:p w14:paraId="558FC470" w14:textId="77777777" w:rsidR="00A06BA9" w:rsidRDefault="00A06BA9" w:rsidP="00A06B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</w:p>
    <w:p w14:paraId="442E1566" w14:textId="61402E3C" w:rsidR="00807FBE" w:rsidRPr="00807FBE" w:rsidRDefault="00807FBE" w:rsidP="00807F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</w:pPr>
      <w:r w:rsidRPr="00807FBE"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  <w:t>Reflexión Académica</w:t>
      </w:r>
    </w:p>
    <w:p w14:paraId="36F7C22C" w14:textId="0C40CCF3" w:rsidR="00807FBE" w:rsidRPr="00807FBE" w:rsidRDefault="00807FBE" w:rsidP="00807FB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807FB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Como </w:t>
      </w:r>
      <w:r w:rsidR="00EA797D" w:rsidRPr="00EA79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estudiantes y </w:t>
      </w:r>
      <w:r w:rsidRPr="00807FBE">
        <w:rPr>
          <w:rFonts w:ascii="Times New Roman" w:eastAsia="Times New Roman" w:hAnsi="Times New Roman" w:cs="Times New Roman"/>
          <w:sz w:val="24"/>
          <w:szCs w:val="24"/>
          <w:lang w:eastAsia="es-EC"/>
        </w:rPr>
        <w:t>equipo de desarrollo, la implementación de la metodología P.A.R.A. combinada con asistentes de IAG</w:t>
      </w:r>
      <w:r w:rsidR="00EA79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como el chat bot de </w:t>
      </w:r>
      <w:r w:rsidRPr="00807FBE">
        <w:rPr>
          <w:rFonts w:ascii="Times New Roman" w:eastAsia="Times New Roman" w:hAnsi="Times New Roman" w:cs="Times New Roman"/>
          <w:sz w:val="24"/>
          <w:szCs w:val="24"/>
          <w:lang w:eastAsia="es-EC"/>
        </w:rPr>
        <w:t>Google Gemini y</w:t>
      </w:r>
      <w:r w:rsidR="00EA79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el que viene integrado dentro de</w:t>
      </w:r>
      <w:r w:rsidRPr="00807FB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NotebookLM</w:t>
      </w:r>
      <w:r w:rsidR="00EA79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,tanto para consulta como para generación de modificaciones de forma activa dentro del propio cuaderno, </w:t>
      </w:r>
      <w:r w:rsidRPr="00807FB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ha resultado en una experiencia sumamente enriquecedora. Permitió estructurar de forma clara y trazable cada fase de la ingeniería de requisitos y el diseño UML, transformando un problema operativo real en una solución digital sólida y normativamente alineada. Al ser la IA generativa un entorno dinámico y en constante evolución, esta práctica consolida bases metodológicas clave para la </w:t>
      </w:r>
      <w:r w:rsidR="00EA797D">
        <w:rPr>
          <w:rFonts w:ascii="Times New Roman" w:eastAsia="Times New Roman" w:hAnsi="Times New Roman" w:cs="Times New Roman"/>
          <w:sz w:val="24"/>
          <w:szCs w:val="24"/>
          <w:lang w:eastAsia="es-EC"/>
        </w:rPr>
        <w:t>aplicación a nivel</w:t>
      </w:r>
      <w:r w:rsidRPr="00807FBE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profesional de la ingeniería de software</w:t>
      </w:r>
      <w:r w:rsidR="00EA797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de forma más eficiente que usando una metodología más manual o convencional</w:t>
      </w:r>
      <w:r w:rsidRPr="00807FBE">
        <w:rPr>
          <w:rFonts w:ascii="Times New Roman" w:eastAsia="Times New Roman" w:hAnsi="Times New Roman" w:cs="Times New Roman"/>
          <w:sz w:val="24"/>
          <w:szCs w:val="24"/>
          <w:lang w:eastAsia="es-EC"/>
        </w:rPr>
        <w:t>.</w:t>
      </w:r>
    </w:p>
    <w:p w14:paraId="28FBE883" w14:textId="4787BD63" w:rsidR="0029718E" w:rsidRPr="00645A36" w:rsidRDefault="0029718E" w:rsidP="00645A36"/>
    <w:sectPr w:rsidR="0029718E" w:rsidRPr="00645A36">
      <w:headerReference w:type="default" r:id="rId2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B466CC" w14:textId="77777777" w:rsidR="005A7E3D" w:rsidRDefault="005A7E3D" w:rsidP="00807FBE">
      <w:pPr>
        <w:spacing w:after="0" w:line="240" w:lineRule="auto"/>
      </w:pPr>
      <w:r>
        <w:separator/>
      </w:r>
    </w:p>
  </w:endnote>
  <w:endnote w:type="continuationSeparator" w:id="0">
    <w:p w14:paraId="2A304EF4" w14:textId="77777777" w:rsidR="005A7E3D" w:rsidRDefault="005A7E3D" w:rsidP="00807F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B7B7D5" w14:textId="77777777" w:rsidR="005A7E3D" w:rsidRDefault="005A7E3D" w:rsidP="00807FBE">
      <w:pPr>
        <w:spacing w:after="0" w:line="240" w:lineRule="auto"/>
      </w:pPr>
      <w:r>
        <w:separator/>
      </w:r>
    </w:p>
  </w:footnote>
  <w:footnote w:type="continuationSeparator" w:id="0">
    <w:p w14:paraId="2ABA03FC" w14:textId="77777777" w:rsidR="005A7E3D" w:rsidRDefault="005A7E3D" w:rsidP="00807F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CB1818" w14:textId="3B8A769A" w:rsidR="00807FBE" w:rsidRPr="00807FBE" w:rsidRDefault="00807FBE" w:rsidP="00807FBE">
    <w:pPr>
      <w:spacing w:before="100" w:beforeAutospacing="1" w:after="100" w:afterAutospacing="1" w:line="240" w:lineRule="auto"/>
      <w:rPr>
        <w:rFonts w:ascii="Times New Roman" w:eastAsia="Times New Roman" w:hAnsi="Times New Roman" w:cs="Times New Roman"/>
        <w:sz w:val="24"/>
        <w:szCs w:val="24"/>
        <w:lang w:eastAsia="es-EC"/>
      </w:rPr>
    </w:pPr>
    <w:r w:rsidRPr="00807FBE">
      <w:rPr>
        <w:rFonts w:ascii="Times New Roman" w:eastAsia="Times New Roman" w:hAnsi="Times New Roman" w:cs="Times New Roman"/>
        <w:noProof/>
        <w:sz w:val="24"/>
        <w:szCs w:val="24"/>
        <w:lang w:eastAsia="es-EC"/>
      </w:rPr>
      <w:drawing>
        <wp:anchor distT="0" distB="0" distL="114300" distR="114300" simplePos="0" relativeHeight="251658240" behindDoc="1" locked="0" layoutInCell="1" allowOverlap="1" wp14:anchorId="2263CD63" wp14:editId="57AEADDA">
          <wp:simplePos x="0" y="0"/>
          <wp:positionH relativeFrom="column">
            <wp:posOffset>1615440</wp:posOffset>
          </wp:positionH>
          <wp:positionV relativeFrom="paragraph">
            <wp:posOffset>-373380</wp:posOffset>
          </wp:positionV>
          <wp:extent cx="1685925" cy="936625"/>
          <wp:effectExtent l="0" t="0" r="9525" b="0"/>
          <wp:wrapNone/>
          <wp:docPr id="16" name="Imagen 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0000" b="24444"/>
                  <a:stretch/>
                </pic:blipFill>
                <pic:spPr bwMode="auto">
                  <a:xfrm>
                    <a:off x="0" y="0"/>
                    <a:ext cx="1685925" cy="9366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619D9D4" w14:textId="77777777" w:rsidR="00807FBE" w:rsidRDefault="00807FB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F6A3F"/>
    <w:multiLevelType w:val="multilevel"/>
    <w:tmpl w:val="81922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575CD0"/>
    <w:multiLevelType w:val="multilevel"/>
    <w:tmpl w:val="BA723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2D5F5B"/>
    <w:multiLevelType w:val="multilevel"/>
    <w:tmpl w:val="C48E2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F66A21"/>
    <w:multiLevelType w:val="multilevel"/>
    <w:tmpl w:val="7F486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B506FB5"/>
    <w:multiLevelType w:val="multilevel"/>
    <w:tmpl w:val="7D78C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2C383A"/>
    <w:multiLevelType w:val="multilevel"/>
    <w:tmpl w:val="73EE1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99152E"/>
    <w:multiLevelType w:val="multilevel"/>
    <w:tmpl w:val="64104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8B7A3F"/>
    <w:multiLevelType w:val="multilevel"/>
    <w:tmpl w:val="0CBC0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3EB7150"/>
    <w:multiLevelType w:val="hybridMultilevel"/>
    <w:tmpl w:val="6108ECAA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120D96"/>
    <w:multiLevelType w:val="multilevel"/>
    <w:tmpl w:val="D4A2C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206035"/>
    <w:multiLevelType w:val="multilevel"/>
    <w:tmpl w:val="33582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3B5715"/>
    <w:multiLevelType w:val="multilevel"/>
    <w:tmpl w:val="0774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11"/>
  </w:num>
  <w:num w:numId="4">
    <w:abstractNumId w:val="7"/>
  </w:num>
  <w:num w:numId="5">
    <w:abstractNumId w:val="10"/>
  </w:num>
  <w:num w:numId="6">
    <w:abstractNumId w:val="6"/>
  </w:num>
  <w:num w:numId="7">
    <w:abstractNumId w:val="9"/>
  </w:num>
  <w:num w:numId="8">
    <w:abstractNumId w:val="4"/>
  </w:num>
  <w:num w:numId="9">
    <w:abstractNumId w:val="5"/>
  </w:num>
  <w:num w:numId="10">
    <w:abstractNumId w:val="1"/>
  </w:num>
  <w:num w:numId="11">
    <w:abstractNumId w:val="0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4B5"/>
    <w:rsid w:val="00016ECE"/>
    <w:rsid w:val="000A72E6"/>
    <w:rsid w:val="001D1D64"/>
    <w:rsid w:val="0029718E"/>
    <w:rsid w:val="0043014B"/>
    <w:rsid w:val="005A7E3D"/>
    <w:rsid w:val="005B302F"/>
    <w:rsid w:val="00645A36"/>
    <w:rsid w:val="00664DDB"/>
    <w:rsid w:val="00807FBE"/>
    <w:rsid w:val="00A06BA9"/>
    <w:rsid w:val="00B714B5"/>
    <w:rsid w:val="00D05907"/>
    <w:rsid w:val="00EA797D"/>
    <w:rsid w:val="00F63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7F5F32"/>
  <w15:chartTrackingRefBased/>
  <w15:docId w15:val="{6F545397-CE90-4B85-8022-89997484A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016EC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C"/>
    </w:rPr>
  </w:style>
  <w:style w:type="paragraph" w:styleId="Ttulo2">
    <w:name w:val="heading 2"/>
    <w:basedOn w:val="Normal"/>
    <w:link w:val="Ttulo2Car"/>
    <w:uiPriority w:val="9"/>
    <w:qFormat/>
    <w:rsid w:val="00016EC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C"/>
    </w:rPr>
  </w:style>
  <w:style w:type="paragraph" w:styleId="Ttulo3">
    <w:name w:val="heading 3"/>
    <w:basedOn w:val="Normal"/>
    <w:link w:val="Ttulo3Car"/>
    <w:uiPriority w:val="9"/>
    <w:qFormat/>
    <w:rsid w:val="00016EC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paragraph" w:styleId="Ttulo4">
    <w:name w:val="heading 4"/>
    <w:basedOn w:val="Normal"/>
    <w:link w:val="Ttulo4Car"/>
    <w:uiPriority w:val="9"/>
    <w:qFormat/>
    <w:rsid w:val="00016ECE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16ECE"/>
    <w:rPr>
      <w:rFonts w:ascii="Times New Roman" w:eastAsia="Times New Roman" w:hAnsi="Times New Roman" w:cs="Times New Roman"/>
      <w:b/>
      <w:bCs/>
      <w:kern w:val="36"/>
      <w:sz w:val="48"/>
      <w:szCs w:val="48"/>
      <w:lang w:eastAsia="es-EC"/>
    </w:rPr>
  </w:style>
  <w:style w:type="character" w:customStyle="1" w:styleId="Ttulo2Car">
    <w:name w:val="Título 2 Car"/>
    <w:basedOn w:val="Fuentedeprrafopredeter"/>
    <w:link w:val="Ttulo2"/>
    <w:uiPriority w:val="9"/>
    <w:rsid w:val="00016ECE"/>
    <w:rPr>
      <w:rFonts w:ascii="Times New Roman" w:eastAsia="Times New Roman" w:hAnsi="Times New Roman" w:cs="Times New Roman"/>
      <w:b/>
      <w:bCs/>
      <w:sz w:val="36"/>
      <w:szCs w:val="36"/>
      <w:lang w:eastAsia="es-EC"/>
    </w:rPr>
  </w:style>
  <w:style w:type="character" w:customStyle="1" w:styleId="Ttulo3Car">
    <w:name w:val="Título 3 Car"/>
    <w:basedOn w:val="Fuentedeprrafopredeter"/>
    <w:link w:val="Ttulo3"/>
    <w:uiPriority w:val="9"/>
    <w:rsid w:val="00016ECE"/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character" w:customStyle="1" w:styleId="Ttulo4Car">
    <w:name w:val="Título 4 Car"/>
    <w:basedOn w:val="Fuentedeprrafopredeter"/>
    <w:link w:val="Ttulo4"/>
    <w:uiPriority w:val="9"/>
    <w:rsid w:val="00016ECE"/>
    <w:rPr>
      <w:rFonts w:ascii="Times New Roman" w:eastAsia="Times New Roman" w:hAnsi="Times New Roman" w:cs="Times New Roman"/>
      <w:b/>
      <w:bCs/>
      <w:sz w:val="24"/>
      <w:szCs w:val="24"/>
      <w:lang w:eastAsia="es-EC"/>
    </w:rPr>
  </w:style>
  <w:style w:type="character" w:customStyle="1" w:styleId="ng-tns-c387217803-87">
    <w:name w:val="ng-tns-c387217803-87"/>
    <w:basedOn w:val="Fuentedeprrafopredeter"/>
    <w:rsid w:val="00016ECE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016E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C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016ECE"/>
    <w:rPr>
      <w:rFonts w:ascii="Courier New" w:eastAsia="Times New Roman" w:hAnsi="Courier New" w:cs="Courier New"/>
      <w:sz w:val="20"/>
      <w:szCs w:val="20"/>
      <w:lang w:eastAsia="es-EC"/>
    </w:rPr>
  </w:style>
  <w:style w:type="character" w:styleId="CdigoHTML">
    <w:name w:val="HTML Code"/>
    <w:basedOn w:val="Fuentedeprrafopredeter"/>
    <w:uiPriority w:val="99"/>
    <w:semiHidden/>
    <w:unhideWhenUsed/>
    <w:rsid w:val="00016ECE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016EC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16E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customStyle="1" w:styleId="ng-tns-c387217803-89">
    <w:name w:val="ng-tns-c387217803-89"/>
    <w:basedOn w:val="Fuentedeprrafopredeter"/>
    <w:rsid w:val="00016ECE"/>
  </w:style>
  <w:style w:type="character" w:customStyle="1" w:styleId="ng-tns-c387217803-90">
    <w:name w:val="ng-tns-c387217803-90"/>
    <w:basedOn w:val="Fuentedeprrafopredeter"/>
    <w:rsid w:val="00016ECE"/>
  </w:style>
  <w:style w:type="character" w:customStyle="1" w:styleId="ng-tns-c387217803-91">
    <w:name w:val="ng-tns-c387217803-91"/>
    <w:basedOn w:val="Fuentedeprrafopredeter"/>
    <w:rsid w:val="00016ECE"/>
  </w:style>
  <w:style w:type="character" w:customStyle="1" w:styleId="ng-tns-c387217803-92">
    <w:name w:val="ng-tns-c387217803-92"/>
    <w:basedOn w:val="Fuentedeprrafopredeter"/>
    <w:rsid w:val="00016ECE"/>
  </w:style>
  <w:style w:type="character" w:customStyle="1" w:styleId="ng-tns-c387217803-93">
    <w:name w:val="ng-tns-c387217803-93"/>
    <w:basedOn w:val="Fuentedeprrafopredeter"/>
    <w:rsid w:val="00016ECE"/>
  </w:style>
  <w:style w:type="character" w:customStyle="1" w:styleId="math-inline">
    <w:name w:val="math-inline"/>
    <w:basedOn w:val="Fuentedeprrafopredeter"/>
    <w:rsid w:val="00807FBE"/>
  </w:style>
  <w:style w:type="character" w:styleId="Hipervnculo">
    <w:name w:val="Hyperlink"/>
    <w:basedOn w:val="Fuentedeprrafopredeter"/>
    <w:uiPriority w:val="99"/>
    <w:unhideWhenUsed/>
    <w:rsid w:val="00807FBE"/>
    <w:rPr>
      <w:color w:val="0000FF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807F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07FBE"/>
  </w:style>
  <w:style w:type="paragraph" w:styleId="Piedepgina">
    <w:name w:val="footer"/>
    <w:basedOn w:val="Normal"/>
    <w:link w:val="PiedepginaCar"/>
    <w:uiPriority w:val="99"/>
    <w:unhideWhenUsed/>
    <w:rsid w:val="00807F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07FBE"/>
  </w:style>
  <w:style w:type="table" w:styleId="Tablaconcuadrcula">
    <w:name w:val="Table Grid"/>
    <w:basedOn w:val="Tablanormal"/>
    <w:uiPriority w:val="39"/>
    <w:rsid w:val="00A06B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06BA9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A06B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57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2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9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686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613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16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9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8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99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983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918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3811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12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760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560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1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70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501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603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3300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8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3495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7924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327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9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944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983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777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9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128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959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609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94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619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99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0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88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2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tebook.google.com/notebook/9969c723-420b-440e-a0e2-dfb2e1096457" TargetMode="External"/><Relationship Id="rId13" Type="http://schemas.openxmlformats.org/officeDocument/2006/relationships/hyperlink" Target="https://share.gemini.google/EN0VhpirB97e" TargetMode="External"/><Relationship Id="rId18" Type="http://schemas.openxmlformats.org/officeDocument/2006/relationships/hyperlink" Target="https://canchas-donpepito.vercel.app/" TargetMode="Externa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hyperlink" Target="https://app.notion.com/p/P-A-R-A-Sistema-de-Pedidos-y-Reservas-para-Canchas-Don-Pepito-NRC-36839-G-7-3f377893234e803e90d8e03349208fa9?source=copy_link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hyperlink" Target="https://notebook.google.com/notebook/fce82eef-b846-4fe4-8b97-962ab2f38d1c" TargetMode="External"/><Relationship Id="rId19" Type="http://schemas.openxmlformats.org/officeDocument/2006/relationships/hyperlink" Target="https://drive.google.com/drive/folders/18jjcUSBkZ41RtPgswShYJkerh7th2AsP?usp=drive_link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share.gemini.google/rOh6ngZxY9Rp" TargetMode="Externa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6</Pages>
  <Words>886</Words>
  <Characters>4879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Bryan Rosero</dc:creator>
  <cp:keywords/>
  <dc:description/>
  <cp:lastModifiedBy>Bryan Rosero</cp:lastModifiedBy>
  <cp:revision>5</cp:revision>
  <cp:lastPrinted>2026-10-28T06:08:00Z</cp:lastPrinted>
  <dcterms:created xsi:type="dcterms:W3CDTF">2026-10-22T12:04:00Z</dcterms:created>
  <dcterms:modified xsi:type="dcterms:W3CDTF">2026-10-28T06:10:00Z</dcterms:modified>
</cp:coreProperties>
</file>