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D55" w:rsidRPr="00E66AFF" w:rsidRDefault="00E66AFF" w:rsidP="00E66AFF">
      <w:pPr>
        <w:spacing w:after="0"/>
        <w:rPr>
          <w:rFonts w:ascii="Agency FB" w:hAnsi="Agency FB"/>
          <w:b/>
          <w:i/>
          <w:sz w:val="28"/>
        </w:rPr>
      </w:pPr>
      <w:r w:rsidRPr="00E66AFF">
        <w:rPr>
          <w:rFonts w:ascii="Agency FB" w:hAnsi="Agency FB"/>
          <w:b/>
          <w:sz w:val="28"/>
        </w:rPr>
        <w:t xml:space="preserve">Nome: </w:t>
      </w:r>
      <w:r w:rsidRPr="00E66AFF">
        <w:rPr>
          <w:rFonts w:ascii="Agency FB" w:hAnsi="Agency FB"/>
          <w:b/>
          <w:i/>
          <w:sz w:val="28"/>
        </w:rPr>
        <w:t>Bryan Almeida de Moraes</w:t>
      </w:r>
    </w:p>
    <w:p w:rsidR="00E66AFF" w:rsidRDefault="00E66AFF" w:rsidP="00E66AFF">
      <w:pPr>
        <w:spacing w:after="0"/>
        <w:rPr>
          <w:rFonts w:ascii="Agency FB" w:hAnsi="Agency FB"/>
          <w:b/>
          <w:sz w:val="28"/>
        </w:rPr>
      </w:pPr>
      <w:r w:rsidRPr="00E66AFF">
        <w:rPr>
          <w:rFonts w:ascii="Agency FB" w:hAnsi="Agency FB"/>
          <w:b/>
          <w:sz w:val="28"/>
        </w:rPr>
        <w:t>Série: 2º Ano C (turma A)</w:t>
      </w:r>
    </w:p>
    <w:p w:rsidR="00E66AFF" w:rsidRDefault="00E66AFF" w:rsidP="00E66AFF">
      <w:pPr>
        <w:spacing w:after="0"/>
        <w:rPr>
          <w:rFonts w:ascii="Agency FB" w:hAnsi="Agency FB"/>
          <w:b/>
          <w:sz w:val="28"/>
        </w:rPr>
      </w:pP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t>ATIVIDADE JUNÇÃO DE TABELAS</w:t>
      </w: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t xml:space="preserve"> – Innerjoin</w:t>
      </w: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</w:p>
    <w:p w:rsidR="00E66AFF" w:rsidRDefault="00E66AFF" w:rsidP="00E66AFF">
      <w:pPr>
        <w:spacing w:after="0"/>
        <w:rPr>
          <w:rFonts w:ascii="Agency FB" w:hAnsi="Agency FB"/>
          <w:b/>
          <w:sz w:val="28"/>
        </w:rPr>
      </w:pPr>
      <w:r w:rsidRPr="00E66AFF">
        <w:rPr>
          <w:rFonts w:ascii="Agency FB" w:hAnsi="Agency FB"/>
          <w:b/>
          <w:sz w:val="28"/>
        </w:rPr>
        <w:t xml:space="preserve">1) Implemente as consultas abaixo considerando o modelo conceitual abaixo e utilizando para realizar a junção os comandos que achar necessário de acordo com </w:t>
      </w:r>
      <w:r w:rsidRPr="00E66AFF">
        <w:rPr>
          <w:rFonts w:ascii="Agency FB" w:hAnsi="Agency FB"/>
          <w:b/>
          <w:sz w:val="28"/>
        </w:rPr>
        <w:t>última</w:t>
      </w:r>
      <w:r w:rsidRPr="00E66AFF">
        <w:rPr>
          <w:rFonts w:ascii="Agency FB" w:hAnsi="Agency FB"/>
          <w:b/>
          <w:sz w:val="28"/>
        </w:rPr>
        <w:t xml:space="preserve"> aula.</w:t>
      </w: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48"/>
        </w:rPr>
      </w:pPr>
      <w:r>
        <w:rPr>
          <w:noProof/>
          <w:lang w:eastAsia="pt-BR"/>
        </w:rPr>
        <w:drawing>
          <wp:inline distT="0" distB="0" distL="0" distR="0" wp14:anchorId="60940DCB" wp14:editId="2AE21CB5">
            <wp:extent cx="6645910" cy="3667125"/>
            <wp:effectExtent l="0" t="0" r="254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t xml:space="preserve">- BANCO CRIADO </w:t>
      </w: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sym w:font="Wingdings" w:char="F0E0"/>
      </w:r>
    </w:p>
    <w:p w:rsidR="00E66AFF" w:rsidRPr="00E66AFF" w:rsidRDefault="00E66AFF" w:rsidP="00E66AFF">
      <w:pPr>
        <w:spacing w:after="0"/>
        <w:rPr>
          <w:rFonts w:ascii="Agency FB" w:hAnsi="Agency FB"/>
          <w:b/>
          <w:sz w:val="28"/>
        </w:rPr>
      </w:pPr>
    </w:p>
    <w:p w:rsidR="00E66AFF" w:rsidRPr="00E66AFF" w:rsidRDefault="00E66AFF" w:rsidP="00E66AFF">
      <w:pPr>
        <w:spacing w:after="0"/>
        <w:rPr>
          <w:rFonts w:ascii="Agency FB" w:hAnsi="Agency FB"/>
          <w:b/>
          <w:sz w:val="28"/>
        </w:rPr>
      </w:pPr>
      <w:r>
        <w:rPr>
          <w:rFonts w:ascii="Agency FB" w:hAnsi="Agency FB"/>
          <w:b/>
          <w:sz w:val="28"/>
        </w:rPr>
        <w:t xml:space="preserve">- </w:t>
      </w:r>
      <w:r w:rsidRPr="00E66AFF">
        <w:rPr>
          <w:rFonts w:ascii="Agency FB" w:hAnsi="Agency FB"/>
          <w:b/>
          <w:sz w:val="28"/>
        </w:rPr>
        <w:t>Cliente</w:t>
      </w: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  <w:r>
        <w:rPr>
          <w:noProof/>
          <w:lang w:eastAsia="pt-BR"/>
        </w:rPr>
        <w:drawing>
          <wp:inline distT="0" distB="0" distL="0" distR="0" wp14:anchorId="63B9CB08" wp14:editId="0699D900">
            <wp:extent cx="4739162" cy="3395207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972" cy="34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</w:p>
    <w:p w:rsidR="00E66AFF" w:rsidRDefault="00E66AFF" w:rsidP="00E66AFF">
      <w:pPr>
        <w:spacing w:after="0"/>
        <w:rPr>
          <w:rFonts w:ascii="Agency FB" w:hAnsi="Agency FB"/>
          <w:b/>
          <w:sz w:val="28"/>
        </w:rPr>
      </w:pPr>
      <w:r w:rsidRPr="00E66AFF">
        <w:rPr>
          <w:rFonts w:ascii="Agency FB" w:hAnsi="Agency FB"/>
          <w:b/>
          <w:sz w:val="28"/>
        </w:rPr>
        <w:lastRenderedPageBreak/>
        <w:t>- Veículo</w:t>
      </w:r>
    </w:p>
    <w:p w:rsidR="00E66AFF" w:rsidRDefault="003678E8" w:rsidP="00E66AFF">
      <w:pPr>
        <w:spacing w:after="0"/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733EC3D4" wp14:editId="1647EE23">
            <wp:extent cx="5353153" cy="3307743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646" cy="33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rPr>
          <w:rFonts w:ascii="Agency FB" w:hAnsi="Agency FB"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  <w:r w:rsidRPr="00E66AFF">
        <w:rPr>
          <w:rFonts w:ascii="Agency FB" w:hAnsi="Agency FB"/>
          <w:b/>
          <w:sz w:val="28"/>
        </w:rPr>
        <w:t>- Modelo</w:t>
      </w: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5FD37BDA" wp14:editId="06BE69F5">
            <wp:extent cx="4007457" cy="3575592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5554" cy="35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rFonts w:ascii="Agency FB" w:hAnsi="Agency FB"/>
          <w:b/>
          <w:sz w:val="28"/>
        </w:rPr>
        <w:lastRenderedPageBreak/>
        <w:t>- Estaciona</w:t>
      </w: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12479E8E" wp14:editId="7E1F6F7D">
            <wp:extent cx="6645910" cy="2563495"/>
            <wp:effectExtent l="0" t="0" r="254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rFonts w:ascii="Agency FB" w:hAnsi="Agency FB"/>
          <w:b/>
          <w:sz w:val="28"/>
        </w:rPr>
        <w:t>- Andar</w:t>
      </w: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75205941" wp14:editId="1801F151">
            <wp:extent cx="5351227" cy="3610774"/>
            <wp:effectExtent l="0" t="0" r="190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722" cy="36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rPr>
          <w:rFonts w:ascii="Agency FB" w:hAnsi="Agency FB"/>
          <w:sz w:val="28"/>
        </w:rPr>
      </w:pPr>
    </w:p>
    <w:p w:rsidR="00E66AFF" w:rsidRDefault="00E66AFF" w:rsidP="00E66AFF">
      <w:pPr>
        <w:rPr>
          <w:rFonts w:ascii="Agency FB" w:hAnsi="Agency FB"/>
          <w:b/>
          <w:i/>
          <w:color w:val="2F5496" w:themeColor="accent5" w:themeShade="BF"/>
          <w:sz w:val="32"/>
        </w:rPr>
      </w:pPr>
      <w:r>
        <w:rPr>
          <w:rFonts w:ascii="Agency FB" w:hAnsi="Agency FB"/>
          <w:b/>
          <w:i/>
          <w:color w:val="2F5496" w:themeColor="accent5" w:themeShade="BF"/>
          <w:sz w:val="32"/>
        </w:rPr>
        <w:t xml:space="preserve">- </w:t>
      </w: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t>EXERCÍCIOS</w:t>
      </w:r>
      <w:r>
        <w:rPr>
          <w:rFonts w:ascii="Agency FB" w:hAnsi="Agency FB"/>
          <w:b/>
          <w:i/>
          <w:color w:val="2F5496" w:themeColor="accent5" w:themeShade="BF"/>
          <w:sz w:val="32"/>
        </w:rPr>
        <w:t xml:space="preserve"> </w:t>
      </w: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sym w:font="Wingdings" w:char="F0E0"/>
      </w:r>
      <w:r>
        <w:rPr>
          <w:rFonts w:ascii="Agency FB" w:hAnsi="Agency FB"/>
          <w:b/>
          <w:i/>
          <w:color w:val="2F5496" w:themeColor="accent5" w:themeShade="BF"/>
          <w:sz w:val="32"/>
        </w:rPr>
        <w:t xml:space="preserve"> </w:t>
      </w: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lastRenderedPageBreak/>
        <w:t xml:space="preserve">a) Exiba a placa e o nome dos donos de todos os veículos. </w:t>
      </w:r>
    </w:p>
    <w:p w:rsidR="004556DD" w:rsidRDefault="00CC7DD8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0BC014C5" wp14:editId="2B681366">
            <wp:extent cx="5001370" cy="3834416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916" cy="38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b) Exiba o CPF e o nome do cliente que possui o veiculo de placa “JJJ-2020”. </w:t>
      </w:r>
    </w:p>
    <w:p w:rsidR="004556DD" w:rsidRDefault="001E360A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3C1553B8" wp14:editId="3059CD1E">
            <wp:extent cx="6645910" cy="1179195"/>
            <wp:effectExtent l="0" t="0" r="254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c) Exiba a placa e a cor do veículo que possui o código de estacionamento 1. </w:t>
      </w:r>
    </w:p>
    <w:p w:rsidR="004556DD" w:rsidRDefault="001E360A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5D8F98A4" wp14:editId="6D881D53">
            <wp:extent cx="6645910" cy="2069465"/>
            <wp:effectExtent l="0" t="0" r="254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d) Exiba a placa e o ano do veículo que possui o código de estacionamento 1. </w:t>
      </w:r>
    </w:p>
    <w:p w:rsidR="004556DD" w:rsidRDefault="001E360A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2F308A64" wp14:editId="5F72EF1E">
            <wp:extent cx="3713259" cy="894293"/>
            <wp:effectExtent l="0" t="0" r="190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739" cy="9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lastRenderedPageBreak/>
        <w:t xml:space="preserve">e) Exiba a placa, o ano do veículo e a descrição de seu modelo, se ele possuir ano a partir de 2000. </w:t>
      </w:r>
    </w:p>
    <w:p w:rsidR="004556DD" w:rsidRDefault="003678E8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0A28E1AB" wp14:editId="27E7755B">
            <wp:extent cx="6645910" cy="324675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f) Exiba o endereço, a data de entrada e de saída dos estacionamentos do veículo de placa “JEG-1010”. </w:t>
      </w:r>
    </w:p>
    <w:p w:rsidR="004556DD" w:rsidRDefault="004556DD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g) Exiba a quantidade de vezes que os veículos de cor verde estacionaram. </w:t>
      </w:r>
    </w:p>
    <w:p w:rsidR="004556DD" w:rsidRDefault="004556DD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h) Liste todos os clientes que possuem carro de modelo 1. </w:t>
      </w:r>
    </w:p>
    <w:p w:rsidR="004556DD" w:rsidRDefault="004556DD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i) Liste as placas, os horários de entrada e saída dos veículos de cor verde. </w:t>
      </w:r>
    </w:p>
    <w:p w:rsidR="004556DD" w:rsidRDefault="004556DD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j) Liste todos os estacionamentos do veículo de placa “JJJ-2020”. </w:t>
      </w:r>
    </w:p>
    <w:p w:rsidR="004556DD" w:rsidRDefault="004556DD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k) Exiba o nome do cliente que possui o veículo cujo código do estacionamento é 2. </w:t>
      </w:r>
    </w:p>
    <w:p w:rsidR="004556DD" w:rsidRDefault="004556DD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l) Exiba o CPF do cliente que possui o veículo cujo código do estacionamento é 3. </w:t>
      </w:r>
    </w:p>
    <w:p w:rsidR="004556DD" w:rsidRDefault="004556DD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m) Exiba a descrição do modelo do veículo cujo código do estacionamento é 2. </w:t>
      </w:r>
    </w:p>
    <w:p w:rsidR="004556DD" w:rsidRDefault="004556DD" w:rsidP="00E66AFF">
      <w:pPr>
        <w:rPr>
          <w:rFonts w:ascii="Agency FB" w:hAnsi="Agency FB"/>
          <w:b/>
          <w:sz w:val="28"/>
        </w:rPr>
      </w:pPr>
    </w:p>
    <w:p w:rsidR="00E66AFF" w:rsidRPr="004556DD" w:rsidRDefault="00E66AFF" w:rsidP="00E66AFF">
      <w:pPr>
        <w:rPr>
          <w:rFonts w:ascii="Agency FB" w:hAnsi="Agency FB"/>
          <w:b/>
          <w:sz w:val="36"/>
        </w:rPr>
      </w:pPr>
      <w:r w:rsidRPr="004556DD">
        <w:rPr>
          <w:rFonts w:ascii="Agency FB" w:hAnsi="Agency FB"/>
          <w:b/>
          <w:sz w:val="28"/>
        </w:rPr>
        <w:t>n) Exiba a placa, o nome dos donos e a descrição dos os modelos de todos os veículos.</w:t>
      </w:r>
    </w:p>
    <w:sectPr w:rsidR="00E66AFF" w:rsidRPr="004556DD" w:rsidSect="00E66A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6012" w:rsidRDefault="008C6012" w:rsidP="00E66AFF">
      <w:pPr>
        <w:spacing w:after="0" w:line="240" w:lineRule="auto"/>
      </w:pPr>
      <w:r>
        <w:separator/>
      </w:r>
    </w:p>
  </w:endnote>
  <w:endnote w:type="continuationSeparator" w:id="0">
    <w:p w:rsidR="008C6012" w:rsidRDefault="008C6012" w:rsidP="00E66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6012" w:rsidRDefault="008C6012" w:rsidP="00E66AFF">
      <w:pPr>
        <w:spacing w:after="0" w:line="240" w:lineRule="auto"/>
      </w:pPr>
      <w:r>
        <w:separator/>
      </w:r>
    </w:p>
  </w:footnote>
  <w:footnote w:type="continuationSeparator" w:id="0">
    <w:p w:rsidR="008C6012" w:rsidRDefault="008C6012" w:rsidP="00E66A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AFF"/>
    <w:rsid w:val="001E360A"/>
    <w:rsid w:val="003678E8"/>
    <w:rsid w:val="004556DD"/>
    <w:rsid w:val="008C6012"/>
    <w:rsid w:val="00CC7DD8"/>
    <w:rsid w:val="00E50D55"/>
    <w:rsid w:val="00E6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A6601"/>
  <w15:chartTrackingRefBased/>
  <w15:docId w15:val="{C7AF7414-D0D5-4C03-B9F2-C137D97F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66AF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66A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6AFF"/>
  </w:style>
  <w:style w:type="paragraph" w:styleId="Rodap">
    <w:name w:val="footer"/>
    <w:basedOn w:val="Normal"/>
    <w:link w:val="RodapChar"/>
    <w:uiPriority w:val="99"/>
    <w:unhideWhenUsed/>
    <w:rsid w:val="00E66A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6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235</Words>
  <Characters>1269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10</cp:revision>
  <dcterms:created xsi:type="dcterms:W3CDTF">2024-09-16T11:34:00Z</dcterms:created>
  <dcterms:modified xsi:type="dcterms:W3CDTF">2024-09-16T12:07:00Z</dcterms:modified>
</cp:coreProperties>
</file>