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//Crear una variable de tipo string e iniciarla con el valor Hola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let variable="Hola";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alert(variable);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//Muestra el contenido de la variable en MAYUS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document.write(variable.toUpperCase()+"&lt;br&gt;");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//Muestra el carácter de la pos2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 segPos=variable[1];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document.write(segPos+"&lt;br&gt;");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//Muestra el carácter de la pos4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let cuaPos=variable[3];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document.write(cuaPos+"&lt;br&gt;");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//Ver si existe la letra J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if(variable.includes("j")){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document.write("Si existe"+"&lt;br&gt;");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}else{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document.write("No existe"+"&lt;br&gt;");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//En qué pos esta la letra 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let posVar=0;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for(let i=0; i&lt;variable.length;i++){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if(variable[i].toUpperCase()=="O")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posVar=i;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document.write(posVar+"&lt;br&gt;");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//Cuantas letras contiene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let totalLetras=variable.length;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document.write("Cantidad de letras: "+totalLetras+"&lt;br&gt;");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//Quedarme con la pos 3 y 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let palabra="Buenos días";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let pos3=palabra[3];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let pos6=palabra[6];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document.write("La letra de la pos3 es: "+pos3+" y de la pos6: "+pos6)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