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tabs>
          <w:tab w:val="left" w:leader="none" w:pos="0"/>
        </w:tabs>
        <w:spacing w:after="120" w:before="200" w:line="360" w:lineRule="auto"/>
        <w:ind w:left="0" w:firstLine="0"/>
        <w:rPr/>
      </w:pPr>
      <w:r w:rsidDel="00000000" w:rsidR="00000000" w:rsidRPr="00000000">
        <w:rPr>
          <w:rtl w:val="0"/>
        </w:rPr>
        <w:t xml:space="preserve"> Mi primer contacto con Docker</w:t>
      </w:r>
    </w:p>
    <w:p w:rsidR="00000000" w:rsidDel="00000000" w:rsidP="00000000" w:rsidRDefault="00000000" w:rsidRPr="00000000" w14:paraId="00000002">
      <w:pPr>
        <w:spacing w:line="360" w:lineRule="auto"/>
        <w:rPr/>
      </w:pPr>
      <w:r w:rsidDel="00000000" w:rsidR="00000000" w:rsidRPr="00000000">
        <w:rPr>
          <w:b w:val="0"/>
          <w:i w:val="0"/>
          <w:color w:val="000000"/>
          <w:sz w:val="22"/>
          <w:szCs w:val="22"/>
          <w:u w:val="none"/>
          <w:rtl w:val="0"/>
        </w:rPr>
        <w:t xml:space="preserve">Vamos a realizar una serie de prácticas para reforzar lo visto hasta ahora y aprender el uso del parámetro --filter. Pero previamente repasemos algunos conceptos.</w:t>
      </w:r>
      <w:r w:rsidDel="00000000" w:rsidR="00000000" w:rsidRPr="00000000">
        <w:rPr>
          <w:rtl w:val="0"/>
        </w:rPr>
      </w:r>
    </w:p>
    <w:p w:rsidR="00000000" w:rsidDel="00000000" w:rsidP="00000000" w:rsidRDefault="00000000" w:rsidRPr="00000000" w14:paraId="00000003">
      <w:pPr>
        <w:pStyle w:val="Heading4"/>
        <w:numPr>
          <w:ilvl w:val="3"/>
          <w:numId w:val="1"/>
        </w:numPr>
        <w:tabs>
          <w:tab w:val="left" w:leader="none" w:pos="0"/>
        </w:tabs>
        <w:spacing w:line="360" w:lineRule="auto"/>
        <w:ind w:left="0" w:firstLine="0"/>
        <w:rPr>
          <w:i w:val="1"/>
          <w:sz w:val="26"/>
          <w:szCs w:val="26"/>
        </w:rPr>
      </w:pPr>
      <w:r w:rsidDel="00000000" w:rsidR="00000000" w:rsidRPr="00000000">
        <w:rPr>
          <w:i w:val="1"/>
          <w:color w:val="000000"/>
          <w:sz w:val="26"/>
          <w:szCs w:val="26"/>
          <w:u w:val="none"/>
          <w:rtl w:val="0"/>
        </w:rPr>
        <w:t xml:space="preserve">Iniciar</w:t>
      </w:r>
      <w:r w:rsidDel="00000000" w:rsidR="00000000" w:rsidRPr="00000000">
        <w:rPr>
          <w:i w:val="1"/>
          <w:sz w:val="26"/>
          <w:szCs w:val="26"/>
          <w:u w:val="none"/>
          <w:rtl w:val="0"/>
        </w:rPr>
        <w:t xml:space="preserve"> imágenes de Docker como contenedores</w:t>
      </w: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Recordamos, para iniciar una imagen de Docker, se utiliza el comando </w:t>
      </w:r>
      <w:r w:rsidDel="00000000" w:rsidR="00000000" w:rsidRPr="00000000">
        <w:rPr>
          <w:rFonts w:ascii="Courier New" w:cs="Courier New" w:eastAsia="Courier New" w:hAnsi="Courier New"/>
          <w:b w:val="0"/>
          <w:i w:val="0"/>
          <w:color w:val="000000"/>
          <w:sz w:val="22"/>
          <w:szCs w:val="22"/>
          <w:u w:val="none"/>
          <w:rtl w:val="0"/>
        </w:rPr>
        <w:t xml:space="preserve">docker run</w:t>
      </w:r>
      <w:r w:rsidDel="00000000" w:rsidR="00000000" w:rsidRPr="00000000">
        <w:rPr>
          <w:b w:val="0"/>
          <w:i w:val="0"/>
          <w:color w:val="000000"/>
          <w:sz w:val="22"/>
          <w:szCs w:val="22"/>
          <w:u w:val="none"/>
          <w:rtl w:val="0"/>
        </w:rPr>
        <w:t xml:space="preserve">. La sintaxis general es:</w:t>
      </w:r>
      <w:r w:rsidDel="00000000" w:rsidR="00000000" w:rsidRPr="00000000">
        <w:rPr>
          <w:rtl w:val="0"/>
        </w:rPr>
      </w:r>
    </w:p>
    <w:p w:rsidR="00000000" w:rsidDel="00000000" w:rsidP="00000000" w:rsidRDefault="00000000" w:rsidRPr="00000000" w14:paraId="00000005">
      <w:pPr>
        <w:spacing w:line="360" w:lineRule="auto"/>
        <w:rPr>
          <w:rFonts w:ascii="Courier New" w:cs="Courier New" w:eastAsia="Courier New" w:hAnsi="Courier New"/>
          <w:b w:val="0"/>
          <w:i w:val="0"/>
          <w:color w:val="000000"/>
          <w:sz w:val="22"/>
          <w:szCs w:val="22"/>
          <w:u w:val="none"/>
        </w:rPr>
      </w:pPr>
      <w:r w:rsidDel="00000000" w:rsidR="00000000" w:rsidRPr="00000000">
        <w:rPr>
          <w:rFonts w:ascii="Courier New" w:cs="Courier New" w:eastAsia="Courier New" w:hAnsi="Courier New"/>
          <w:b w:val="0"/>
          <w:i w:val="0"/>
          <w:color w:val="000000"/>
          <w:sz w:val="22"/>
          <w:szCs w:val="22"/>
          <w:u w:val="none"/>
          <w:rtl w:val="0"/>
        </w:rPr>
        <w:t xml:space="preserve">docker run [OPTIONS] IMAGE [:TAG|@DIGEST] [CMD] [ARG...]</w:t>
      </w:r>
    </w:p>
    <w:p w:rsidR="00000000" w:rsidDel="00000000" w:rsidP="00000000" w:rsidRDefault="00000000" w:rsidRPr="00000000" w14:paraId="00000006">
      <w:pPr>
        <w:spacing w:line="360" w:lineRule="auto"/>
        <w:rPr>
          <w:rFonts w:ascii="Courier New" w:cs="Courier New" w:eastAsia="Courier New" w:hAnsi="Courier New"/>
          <w:b w:val="0"/>
          <w:i w:val="0"/>
          <w:color w:val="000000"/>
          <w:sz w:val="22"/>
          <w:szCs w:val="22"/>
          <w:u w:val="none"/>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La única parte obligatoria del comando </w:t>
      </w:r>
      <w:r w:rsidDel="00000000" w:rsidR="00000000" w:rsidRPr="00000000">
        <w:rPr>
          <w:rFonts w:ascii="Courier New" w:cs="Courier New" w:eastAsia="Courier New" w:hAnsi="Courier New"/>
          <w:b w:val="0"/>
          <w:i w:val="0"/>
          <w:color w:val="000000"/>
          <w:sz w:val="22"/>
          <w:szCs w:val="22"/>
          <w:u w:val="none"/>
          <w:rtl w:val="0"/>
        </w:rPr>
        <w:t xml:space="preserve">docker run</w:t>
      </w:r>
      <w:r w:rsidDel="00000000" w:rsidR="00000000" w:rsidRPr="00000000">
        <w:rPr>
          <w:b w:val="0"/>
          <w:i w:val="0"/>
          <w:color w:val="000000"/>
          <w:sz w:val="22"/>
          <w:szCs w:val="22"/>
          <w:u w:val="none"/>
          <w:rtl w:val="0"/>
        </w:rPr>
        <w:t xml:space="preserve"> la constituye el título de la imagen de Docker deseada.</w:t>
      </w: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Sin embargo, es aconsejable usar la opción </w:t>
      </w:r>
      <w:r w:rsidDel="00000000" w:rsidR="00000000" w:rsidRPr="00000000">
        <w:rPr>
          <w:rFonts w:ascii="Courier New" w:cs="Courier New" w:eastAsia="Courier New" w:hAnsi="Courier New"/>
          <w:b w:val="0"/>
          <w:i w:val="0"/>
          <w:color w:val="000000"/>
          <w:sz w:val="22"/>
          <w:szCs w:val="22"/>
          <w:u w:val="none"/>
          <w:rtl w:val="0"/>
        </w:rPr>
        <w:t xml:space="preserve">- -name</w:t>
      </w:r>
      <w:r w:rsidDel="00000000" w:rsidR="00000000" w:rsidRPr="00000000">
        <w:rPr>
          <w:b w:val="0"/>
          <w:i w:val="0"/>
          <w:color w:val="000000"/>
          <w:sz w:val="22"/>
          <w:szCs w:val="22"/>
          <w:u w:val="none"/>
          <w:rtl w:val="0"/>
        </w:rPr>
        <w:t xml:space="preserve"> para asignarle un nombre, que usaremos para identificarlo. Si nosotros no le damos nombre lo hará Docker.</w:t>
      </w: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Además, es posible combinar el comando docker run con otros comandos que se ejecutan en el momento en el que se inicia el contenedor. Para realizar esto hay que sobrescribir el CMD (COMMAND), comando establecido por el creador que se ejecuta de forma automática cuando se inicia un contenedor. </w:t>
      </w: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Con argumentos adicionales [ARG...] pueden definirse otras configuraciones opcionales, como por ejemplo  añadir a usuarios o transferir variables de entorno (environment variables).</w:t>
      </w: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0E">
      <w:pPr>
        <w:pStyle w:val="Heading4"/>
        <w:numPr>
          <w:ilvl w:val="3"/>
          <w:numId w:val="1"/>
        </w:numPr>
        <w:tabs>
          <w:tab w:val="left" w:leader="none" w:pos="0"/>
        </w:tabs>
        <w:spacing w:line="360" w:lineRule="auto"/>
        <w:ind w:left="0" w:firstLine="0"/>
        <w:rPr/>
      </w:pPr>
      <w:r w:rsidDel="00000000" w:rsidR="00000000" w:rsidRPr="00000000">
        <w:rPr>
          <w:rtl w:val="0"/>
        </w:rPr>
        <w:t xml:space="preserve">Terminales TTY en GNU/Linux y modos de ejecución de los contenedores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TTY (Terminal Teletype) es una interfaz de texto que permite la entrada y salida de datos entre un usuario y un sistema operativo. Originalmente, el término "Teletype" se refería a máquinas de escritura telegráficas, pero con el tiempo, el término TTY se ha generalizado para describir cualquier terminal de texto.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hay algunos puntos clave para entender las TTY:</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de Texto:</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TTY proporciona una interfaz basada en texto, en lugar de una interfaz gráfica de usuario (GUI). Esto significa que los usuarios interactúan con el sistema mediante comandos de texto en lugar de hacer clic en iconos o botones gráficos.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Entrada y Salida Estándar:</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TTY se utiliza para la entrada estándar (STDIN), la salida estándar (STDOUT) y los errores estándar (STDERR) de un proceso. Cuando ejecutas comandos en una terminal, estás utilizando una TTY para enviar comandos al sistema y recibir la salida de esos comandos.</w:t>
      </w:r>
    </w:p>
    <w:p w:rsidR="00000000" w:rsidDel="00000000" w:rsidP="00000000" w:rsidRDefault="00000000" w:rsidRPr="00000000" w14:paraId="0000001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2127" w:right="0" w:hanging="283.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STDIN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(entrada estándar) es el flujo de entrada de datos que un programa puede recibir, como un teclado o un archivo. </w:t>
      </w:r>
    </w:p>
    <w:p w:rsidR="00000000" w:rsidDel="00000000" w:rsidP="00000000" w:rsidRDefault="00000000" w:rsidRPr="00000000" w14:paraId="0000001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2127" w:right="0" w:hanging="283.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STDOUT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(salida estándar) es el flujo de salida donde un programa envía sus resultados, como en la pantalla de la terminal.</w:t>
      </w:r>
    </w:p>
    <w:p w:rsidR="00000000" w:rsidDel="00000000" w:rsidP="00000000" w:rsidRDefault="00000000" w:rsidRPr="00000000" w14:paraId="0000001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2127" w:right="0" w:hanging="283.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STDERR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Cuando vemos un mensaje de error en la terminal, a veces proviene de un flujo de salida diferente llamado STDERR, que se usa para errores o advertencias y es independiente de STDOUT.</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Pseudo TTY:</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1418"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contexto de Docker y otros entornos de contenedores, cuando hablamos de asignar un TTY con la opción </w:t>
      </w: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nos referimos a un "pseudo TTY". Esto es una simulación de una TTY, ya que Docker no está ejecutando una terminal física sino proporcionando una interfaz de texto que emula una TTY para mejorar la presentación y la interacción.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Los contenedores pueden ejecutarse de diferentes formas según las opciones que empleemos. Repasando alguna de ellas: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7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w:t>
      </w:r>
      <w:r w:rsidDel="00000000" w:rsidR="00000000" w:rsidRPr="00000000">
        <w:rPr>
          <w:rFonts w:ascii="Liberation Mono" w:cs="Liberation Mono" w:eastAsia="Liberation Mono" w:hAnsi="Liberation Mono"/>
          <w:b w:val="1"/>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(asignación de terminal):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 opción asigna un pseudo terminal (TTY), lo que mejora la legibilidad y el formato de la salida en la terminal. Se usa normalmente cuando se va a interactuar directamente con la terminal del contenedor, como cuando se ejecutan shells interactivas (ejemplo /bin/bash) para organizar las salidas y poder enviar comandos. Sin `-t`, aunque el contenedor puede recibir entrada a través de `-i`, la salida aparece sin formato.</w:t>
      </w:r>
    </w:p>
    <w:p w:rsidR="00000000" w:rsidDel="00000000" w:rsidP="00000000" w:rsidRDefault="00000000" w:rsidRPr="00000000" w14:paraId="0000001E">
      <w:pPr>
        <w:spacing w:line="360" w:lineRule="auto"/>
        <w:ind w:left="709" w:right="0" w:firstLine="0"/>
        <w:rPr>
          <w:rFonts w:ascii="Arial" w:cs="Arial" w:eastAsia="Arial" w:hAnsi="Arial"/>
          <w:b w:val="0"/>
          <w:i w:val="0"/>
          <w:color w:val="000000"/>
          <w:sz w:val="22"/>
          <w:szCs w:val="22"/>
          <w:u w:val="none"/>
        </w:rPr>
      </w:pPr>
      <w:r w:rsidDel="00000000" w:rsidR="00000000" w:rsidRPr="00000000">
        <w:rPr>
          <w:rFonts w:ascii="Liberation Mono" w:cs="Liberation Mono" w:eastAsia="Liberation Mono" w:hAnsi="Liberation Mono"/>
          <w:b w:val="0"/>
          <w:i w:val="0"/>
          <w:color w:val="000000"/>
          <w:sz w:val="22"/>
          <w:szCs w:val="22"/>
          <w:u w:val="none"/>
          <w:rtl w:val="0"/>
        </w:rPr>
        <w:t xml:space="preserve">-i</w:t>
      </w:r>
      <w:r w:rsidDel="00000000" w:rsidR="00000000" w:rsidRPr="00000000">
        <w:rPr>
          <w:b w:val="1"/>
          <w:i w:val="0"/>
          <w:color w:val="000000"/>
          <w:sz w:val="22"/>
          <w:szCs w:val="22"/>
          <w:u w:val="none"/>
          <w:rtl w:val="0"/>
        </w:rPr>
        <w:t xml:space="preserve"> (modo interactivo):</w:t>
      </w:r>
      <w:r w:rsidDel="00000000" w:rsidR="00000000" w:rsidRPr="00000000">
        <w:rPr>
          <w:b w:val="0"/>
          <w:i w:val="0"/>
          <w:color w:val="000000"/>
          <w:sz w:val="22"/>
          <w:szCs w:val="22"/>
          <w:u w:val="none"/>
          <w:rtl w:val="0"/>
        </w:rPr>
        <w:t xml:space="preserve"> Si NO usas la opción </w:t>
      </w:r>
      <w:r w:rsidDel="00000000" w:rsidR="00000000" w:rsidRPr="00000000">
        <w:rPr>
          <w:rFonts w:ascii="Liberation Mono" w:cs="Liberation Mono" w:eastAsia="Liberation Mono" w:hAnsi="Liberation Mono"/>
          <w:b w:val="0"/>
          <w:i w:val="0"/>
          <w:color w:val="000000"/>
          <w:sz w:val="22"/>
          <w:szCs w:val="22"/>
          <w:u w:val="none"/>
          <w:rtl w:val="0"/>
        </w:rPr>
        <w:t xml:space="preserve">-i</w:t>
      </w:r>
      <w:r w:rsidDel="00000000" w:rsidR="00000000" w:rsidRPr="00000000">
        <w:rPr>
          <w:b w:val="0"/>
          <w:i w:val="0"/>
          <w:color w:val="000000"/>
          <w:sz w:val="22"/>
          <w:szCs w:val="22"/>
          <w:u w:val="none"/>
          <w:rtl w:val="0"/>
        </w:rPr>
        <w:t xml:space="preserve"> al ejecutar un contenedor, no podrás interactuar directamente con él desde tu terminal. La opción </w:t>
      </w:r>
      <w:r w:rsidDel="00000000" w:rsidR="00000000" w:rsidRPr="00000000">
        <w:rPr>
          <w:rFonts w:ascii="Liberation Mono" w:cs="Liberation Mono" w:eastAsia="Liberation Mono" w:hAnsi="Liberation Mono"/>
          <w:b w:val="0"/>
          <w:i w:val="0"/>
          <w:color w:val="000000"/>
          <w:sz w:val="22"/>
          <w:szCs w:val="22"/>
          <w:u w:val="none"/>
          <w:rtl w:val="0"/>
        </w:rPr>
        <w:t xml:space="preserve">-i</w:t>
      </w:r>
      <w:r w:rsidDel="00000000" w:rsidR="00000000" w:rsidRPr="00000000">
        <w:rPr>
          <w:b w:val="0"/>
          <w:i w:val="0"/>
          <w:color w:val="000000"/>
          <w:sz w:val="22"/>
          <w:szCs w:val="22"/>
          <w:u w:val="none"/>
          <w:rtl w:val="0"/>
        </w:rPr>
        <w:t xml:space="preserve"> permite que la entrada estándar (STDIN) esté abierta para que puedas enviar comandos desde tu ordenador (anfitrion) al contenedor. Si no usas </w:t>
      </w:r>
      <w:r w:rsidDel="00000000" w:rsidR="00000000" w:rsidRPr="00000000">
        <w:rPr>
          <w:rFonts w:ascii="Liberation Mono" w:cs="Liberation Mono" w:eastAsia="Liberation Mono" w:hAnsi="Liberation Mono"/>
          <w:b w:val="0"/>
          <w:i w:val="0"/>
          <w:color w:val="000000"/>
          <w:sz w:val="22"/>
          <w:szCs w:val="22"/>
          <w:u w:val="none"/>
          <w:rtl w:val="0"/>
        </w:rPr>
        <w:t xml:space="preserve">-i</w:t>
      </w:r>
      <w:r w:rsidDel="00000000" w:rsidR="00000000" w:rsidRPr="00000000">
        <w:rPr>
          <w:b w:val="0"/>
          <w:i w:val="0"/>
          <w:color w:val="000000"/>
          <w:sz w:val="22"/>
          <w:szCs w:val="22"/>
          <w:u w:val="none"/>
          <w:rtl w:val="0"/>
        </w:rPr>
        <w:t xml:space="preserve">, los comandos que escribas no serán recibidos por el contenedor.</w:t>
      </w:r>
      <w:r w:rsidDel="00000000" w:rsidR="00000000" w:rsidRPr="00000000">
        <w:rPr>
          <w:rtl w:val="0"/>
        </w:rPr>
      </w:r>
    </w:p>
    <w:p w:rsidR="00000000" w:rsidDel="00000000" w:rsidP="00000000" w:rsidRDefault="00000000" w:rsidRPr="00000000" w14:paraId="0000001F">
      <w:pPr>
        <w:spacing w:line="360" w:lineRule="auto"/>
        <w:ind w:left="709" w:right="0" w:firstLine="0"/>
        <w:rPr/>
      </w:pPr>
      <w:r w:rsidDel="00000000" w:rsidR="00000000" w:rsidRPr="00000000">
        <w:rPr>
          <w:b w:val="1"/>
          <w:i w:val="0"/>
          <w:color w:val="000000"/>
          <w:sz w:val="22"/>
          <w:szCs w:val="22"/>
          <w:u w:val="none"/>
          <w:rtl w:val="0"/>
        </w:rPr>
        <w:t xml:space="preserve">-d (detach): </w:t>
      </w:r>
      <w:r w:rsidDel="00000000" w:rsidR="00000000" w:rsidRPr="00000000">
        <w:rPr>
          <w:b w:val="0"/>
          <w:i w:val="0"/>
          <w:color w:val="000000"/>
          <w:sz w:val="22"/>
          <w:szCs w:val="22"/>
          <w:u w:val="none"/>
          <w:rtl w:val="0"/>
        </w:rPr>
        <w:t xml:space="preserve">Ejecuta el contenedor en segundo plano (en modo detached). En Docker, si ejecutas un contenedor y quieres que el resultado del programa aparezca en la pantalla, necesitas que se envíe a STDOUT. Al iniciar un contenedor en modo “detached” (opción -d), este se ejecuta en segundo plano y no muestra salida en la terminal del anfitrión, aunque el contenedor tiene su propia terminal interna. Si quieres ver la salida de un contenedor que se ejecuta en segundo plano, debes usar el comando docker logs &lt;nombre_contenedor&gt; en la terminal del anfitrión, ya que el contenedor no tiene una salida visible directamente.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7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--rm</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se crear el contenedor usando esta opción el contenedor se eliminará automáticamente después de su ejecución.</w:t>
      </w:r>
    </w:p>
    <w:p w:rsidR="00000000" w:rsidDel="00000000" w:rsidP="00000000" w:rsidRDefault="00000000" w:rsidRPr="00000000" w14:paraId="00000021">
      <w:pPr>
        <w:spacing w:line="360" w:lineRule="auto"/>
        <w:ind w:left="709" w:right="0" w:firstLine="0"/>
        <w:rPr/>
      </w:pPr>
      <w:r w:rsidDel="00000000" w:rsidR="00000000" w:rsidRPr="00000000">
        <w:rPr>
          <w:rtl w:val="0"/>
        </w:rPr>
      </w:r>
    </w:p>
    <w:p w:rsidR="00000000" w:rsidDel="00000000" w:rsidP="00000000" w:rsidRDefault="00000000" w:rsidRPr="00000000" w14:paraId="00000022">
      <w:pPr>
        <w:spacing w:line="360" w:lineRule="auto"/>
        <w:ind w:left="0" w:right="0" w:firstLine="0"/>
        <w:rPr/>
      </w:pPr>
      <w:r w:rsidDel="00000000" w:rsidR="00000000" w:rsidRPr="00000000">
        <w:rPr>
          <w:rtl w:val="0"/>
        </w:rPr>
        <w:t xml:space="preserve">Cuando inicias un contenedor usando </w:t>
      </w:r>
      <w:r w:rsidDel="00000000" w:rsidR="00000000" w:rsidRPr="00000000">
        <w:rPr>
          <w:rFonts w:ascii="Courier New" w:cs="Courier New" w:eastAsia="Courier New" w:hAnsi="Courier New"/>
          <w:rtl w:val="0"/>
        </w:rPr>
        <w:t xml:space="preserve">docker run -it &lt;nombre_imagen&gt;</w:t>
      </w:r>
      <w:r w:rsidDel="00000000" w:rsidR="00000000" w:rsidRPr="00000000">
        <w:rPr>
          <w:rtl w:val="0"/>
        </w:rPr>
        <w:t xml:space="preserve">, se habilita una TTY (terminal virtual) que permite que el contenedor simule el comportamiento de una terminal física. Esto significa que cualquier entrada que escribas en la terminal del anfitrión se envía como STDIN al contenedor, permitiéndote interactuar con él directamente. Al mismo tiempo, la salida del contenedor, que incluye resultados y mensajes de error, se envía a STDOUT y STDERR respectivamente, organizados por la TTY para que se muestren de manera legible en la terminal del anfitrión. </w:t>
      </w:r>
    </w:p>
    <w:p w:rsidR="00000000" w:rsidDel="00000000" w:rsidP="00000000" w:rsidRDefault="00000000" w:rsidRPr="00000000" w14:paraId="00000023">
      <w:pPr>
        <w:spacing w:line="360" w:lineRule="auto"/>
        <w:ind w:left="0" w:right="0" w:firstLine="0"/>
        <w:rPr/>
      </w:pPr>
      <w:r w:rsidDel="00000000" w:rsidR="00000000" w:rsidRPr="00000000">
        <w:rPr>
          <w:rtl w:val="0"/>
        </w:rPr>
      </w:r>
    </w:p>
    <w:p w:rsidR="00000000" w:rsidDel="00000000" w:rsidP="00000000" w:rsidRDefault="00000000" w:rsidRPr="00000000" w14:paraId="00000024">
      <w:pPr>
        <w:pStyle w:val="Heading3"/>
        <w:numPr>
          <w:ilvl w:val="2"/>
          <w:numId w:val="1"/>
        </w:numPr>
        <w:tabs>
          <w:tab w:val="left" w:leader="none" w:pos="0"/>
        </w:tabs>
        <w:spacing w:line="360" w:lineRule="auto"/>
        <w:ind w:left="0" w:firstLine="0"/>
        <w:rPr/>
      </w:pPr>
      <w:r w:rsidDel="00000000" w:rsidR="00000000" w:rsidRPr="00000000">
        <w:rPr>
          <w:rtl w:val="0"/>
        </w:rPr>
        <w:t xml:space="preserve">Practicas </w:t>
      </w:r>
    </w:p>
    <w:p w:rsidR="00000000" w:rsidDel="00000000" w:rsidP="00000000" w:rsidRDefault="00000000" w:rsidRPr="00000000" w14:paraId="00000025">
      <w:pPr>
        <w:spacing w:line="360" w:lineRule="auto"/>
        <w:ind w:left="1117" w:right="0" w:firstLine="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En las siguientes prácticas XX, representa el número de PC del aula. Si estás en un portátil, pregunta al profesorado.</w:t>
      </w:r>
      <w:r w:rsidDel="00000000" w:rsidR="00000000" w:rsidRPr="00000000">
        <w:rPr>
          <w:rtl w:val="0"/>
        </w:rPr>
      </w:r>
    </w:p>
    <w:p w:rsidR="00000000" w:rsidDel="00000000" w:rsidP="00000000" w:rsidRDefault="00000000" w:rsidRPr="00000000" w14:paraId="00000026">
      <w:pPr>
        <w:spacing w:line="360" w:lineRule="auto"/>
        <w:ind w:left="1117" w:right="0" w:firstLine="0"/>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27">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 Vamos a asegurarnos de que Docker esté instalado correctamente y está listo para aceptar comandos. </w:t>
      </w:r>
      <w:r w:rsidDel="00000000" w:rsidR="00000000" w:rsidRPr="00000000">
        <w:rPr>
          <w:rtl w:val="0"/>
        </w:rPr>
      </w:r>
    </w:p>
    <w:p w:rsidR="00000000" w:rsidDel="00000000" w:rsidP="00000000" w:rsidRDefault="00000000" w:rsidRPr="00000000" w14:paraId="00000028">
      <w:pPr>
        <w:numPr>
          <w:ilvl w:val="1"/>
          <w:numId w:val="3"/>
        </w:numPr>
        <w:spacing w:line="360" w:lineRule="auto"/>
        <w:ind w:left="1080" w:hanging="360"/>
        <w:rPr/>
      </w:pPr>
      <w:r w:rsidDel="00000000" w:rsidR="00000000" w:rsidRPr="00000000">
        <w:rPr>
          <w:b w:val="0"/>
          <w:i w:val="0"/>
          <w:color w:val="000000"/>
          <w:sz w:val="22"/>
          <w:szCs w:val="22"/>
          <w:u w:val="none"/>
          <w:rtl w:val="0"/>
        </w:rPr>
        <w:t xml:space="preserve">Averigua desde una terminal el valor de la variable: DOCKER_HOST. Si no apunta al servidor Docker de Egibide cámbiala. </w:t>
      </w:r>
      <w:r w:rsidDel="00000000" w:rsidR="00000000" w:rsidRPr="00000000">
        <w:rPr>
          <w:b w:val="0"/>
          <w:i w:val="0"/>
          <w:color w:val="ce181e"/>
          <w:sz w:val="22"/>
          <w:szCs w:val="22"/>
          <w:u w:val="none"/>
          <w:rtl w:val="0"/>
        </w:rPr>
        <w:t xml:space="preserve">¿Cómo lo harás?</w:t>
      </w:r>
    </w:p>
    <w:p w:rsidR="00000000" w:rsidDel="00000000" w:rsidP="00000000" w:rsidRDefault="00000000" w:rsidRPr="00000000" w14:paraId="00000029">
      <w:pPr>
        <w:spacing w:line="360" w:lineRule="auto"/>
        <w:ind w:left="1080" w:firstLine="0"/>
        <w:rPr>
          <w:color w:val="ce181e"/>
        </w:rPr>
      </w:pPr>
      <w:r w:rsidDel="00000000" w:rsidR="00000000" w:rsidRPr="00000000">
        <w:rPr>
          <w:rtl w:val="0"/>
        </w:rPr>
      </w:r>
    </w:p>
    <w:p w:rsidR="00000000" w:rsidDel="00000000" w:rsidP="00000000" w:rsidRDefault="00000000" w:rsidRPr="00000000" w14:paraId="0000002A">
      <w:pPr>
        <w:spacing w:line="360" w:lineRule="auto"/>
        <w:ind w:left="1080" w:firstLine="0"/>
        <w:rPr/>
      </w:pPr>
      <w:r w:rsidDel="00000000" w:rsidR="00000000" w:rsidRPr="00000000">
        <w:rPr>
          <w:rtl w:val="0"/>
        </w:rPr>
        <w:t xml:space="preserve">PS C:\Users\142GA08&gt; echo $Env:DOCKER_HOST   # En PowerShell</w:t>
      </w:r>
    </w:p>
    <w:p w:rsidR="00000000" w:rsidDel="00000000" w:rsidP="00000000" w:rsidRDefault="00000000" w:rsidRPr="00000000" w14:paraId="0000002B">
      <w:pPr>
        <w:spacing w:line="360" w:lineRule="auto"/>
        <w:ind w:left="1080" w:firstLine="0"/>
        <w:rPr/>
      </w:pPr>
      <w:r w:rsidDel="00000000" w:rsidR="00000000" w:rsidRPr="00000000">
        <w:rPr>
          <w:rtl w:val="0"/>
        </w:rPr>
        <w:t xml:space="preserve">ssh://midocker@172.20.227.240:22</w:t>
      </w:r>
    </w:p>
    <w:p w:rsidR="00000000" w:rsidDel="00000000" w:rsidP="00000000" w:rsidRDefault="00000000" w:rsidRPr="00000000" w14:paraId="0000002C">
      <w:pPr>
        <w:spacing w:line="360" w:lineRule="auto"/>
        <w:ind w:left="1080" w:firstLine="0"/>
        <w:rPr>
          <w:color w:val="ce181e"/>
        </w:rPr>
      </w:pPr>
      <w:r w:rsidDel="00000000" w:rsidR="00000000" w:rsidRPr="00000000">
        <w:rPr>
          <w:rtl w:val="0"/>
        </w:rPr>
      </w:r>
    </w:p>
    <w:p w:rsidR="00000000" w:rsidDel="00000000" w:rsidP="00000000" w:rsidRDefault="00000000" w:rsidRPr="00000000" w14:paraId="0000002D">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Escribe el siguiente comando en la terminal: </w:t>
      </w:r>
      <w:r w:rsidDel="00000000" w:rsidR="00000000" w:rsidRPr="00000000">
        <w:rPr>
          <w:rFonts w:ascii="Courier New" w:cs="Courier New" w:eastAsia="Courier New" w:hAnsi="Courier New"/>
          <w:b w:val="0"/>
          <w:i w:val="0"/>
          <w:color w:val="000000"/>
          <w:sz w:val="22"/>
          <w:szCs w:val="22"/>
          <w:u w:val="none"/>
          <w:rtl w:val="0"/>
        </w:rPr>
        <w:t xml:space="preserve">docker info</w:t>
      </w:r>
      <w:r w:rsidDel="00000000" w:rsidR="00000000" w:rsidRPr="00000000">
        <w:rPr>
          <w:rtl w:val="0"/>
        </w:rPr>
      </w:r>
    </w:p>
    <w:p w:rsidR="00000000" w:rsidDel="00000000" w:rsidP="00000000" w:rsidRDefault="00000000" w:rsidRPr="00000000" w14:paraId="0000002E">
      <w:pPr>
        <w:spacing w:line="360" w:lineRule="auto"/>
        <w:ind w:left="720" w:firstLine="0"/>
        <w:rPr>
          <w:rFonts w:ascii="Courier New" w:cs="Courier New" w:eastAsia="Courier New" w:hAnsi="Courier New"/>
          <w:b w:val="0"/>
          <w:i w:val="0"/>
          <w:color w:val="000000"/>
          <w:sz w:val="22"/>
          <w:szCs w:val="22"/>
          <w:u w:val="none"/>
        </w:rPr>
      </w:pPr>
      <w:r w:rsidDel="00000000" w:rsidR="00000000" w:rsidRPr="00000000">
        <w:rPr>
          <w:rtl w:val="0"/>
        </w:rPr>
      </w:r>
    </w:p>
    <w:p w:rsidR="00000000" w:rsidDel="00000000" w:rsidP="00000000" w:rsidRDefault="00000000" w:rsidRPr="00000000" w14:paraId="0000002F">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Comprueba las imágenes que están descargadas.</w:t>
      </w:r>
      <w:r w:rsidDel="00000000" w:rsidR="00000000" w:rsidRPr="00000000">
        <w:rPr>
          <w:rtl w:val="0"/>
        </w:rPr>
      </w:r>
    </w:p>
    <w:p w:rsidR="00000000" w:rsidDel="00000000" w:rsidP="00000000" w:rsidRDefault="00000000" w:rsidRPr="00000000" w14:paraId="00000030">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 </w:t>
      </w:r>
      <w:r w:rsidDel="00000000" w:rsidR="00000000" w:rsidRPr="00000000">
        <w:rPr>
          <w:b w:val="0"/>
          <w:i w:val="0"/>
          <w:color w:val="ce181e"/>
          <w:sz w:val="22"/>
          <w:szCs w:val="22"/>
          <w:u w:val="none"/>
          <w:rtl w:val="0"/>
        </w:rPr>
        <w:t xml:space="preserve">Indica el comando que escribes:</w:t>
      </w:r>
      <w:r w:rsidDel="00000000" w:rsidR="00000000" w:rsidRPr="00000000">
        <w:rPr>
          <w:rtl w:val="0"/>
        </w:rPr>
      </w:r>
    </w:p>
    <w:p w:rsidR="00000000" w:rsidDel="00000000" w:rsidP="00000000" w:rsidRDefault="00000000" w:rsidRPr="00000000" w14:paraId="00000031">
      <w:pPr>
        <w:spacing w:line="360" w:lineRule="auto"/>
        <w:ind w:left="720" w:firstLine="0"/>
        <w:rPr>
          <w:rFonts w:ascii="Arial" w:cs="Arial" w:eastAsia="Arial" w:hAnsi="Arial"/>
          <w:b w:val="0"/>
          <w:i w:val="0"/>
          <w:sz w:val="22"/>
          <w:szCs w:val="22"/>
          <w:u w:val="none"/>
        </w:rPr>
      </w:pPr>
      <w:r w:rsidDel="00000000" w:rsidR="00000000" w:rsidRPr="00000000">
        <w:rPr>
          <w:rtl w:val="0"/>
        </w:rPr>
        <w:t xml:space="preserve">docker images</w:t>
      </w:r>
      <w:r w:rsidDel="00000000" w:rsidR="00000000" w:rsidRPr="00000000">
        <w:rPr>
          <w:rtl w:val="0"/>
        </w:rPr>
      </w:r>
    </w:p>
    <w:p w:rsidR="00000000" w:rsidDel="00000000" w:rsidP="00000000" w:rsidRDefault="00000000" w:rsidRPr="00000000" w14:paraId="00000032">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Ejecuta un contenedor con terminal y que tenga la STDIN abierta para poder enviar comandos. El contenedor estará basado en la última imagen oficial de Ubuntu y se llamara mi-ubuntu-XX, donde XX es el número de usuario de base de datos. Además, el contenedor se eliminará automáticamente después de su ejecución.</w:t>
      </w:r>
      <w:r w:rsidDel="00000000" w:rsidR="00000000" w:rsidRPr="00000000">
        <w:rPr>
          <w:rtl w:val="0"/>
        </w:rPr>
      </w:r>
    </w:p>
    <w:p w:rsidR="00000000" w:rsidDel="00000000" w:rsidP="00000000" w:rsidRDefault="00000000" w:rsidRPr="00000000" w14:paraId="00000033">
      <w:pPr>
        <w:spacing w:line="360" w:lineRule="auto"/>
        <w:ind w:left="720" w:firstLine="0"/>
        <w:rPr>
          <w:rFonts w:ascii="Arial" w:cs="Arial" w:eastAsia="Arial" w:hAnsi="Arial"/>
          <w:b w:val="0"/>
          <w:i w:val="0"/>
          <w:color w:val="ce181e"/>
          <w:sz w:val="22"/>
          <w:szCs w:val="22"/>
          <w:u w:val="none"/>
        </w:rPr>
      </w:pPr>
      <w:r w:rsidDel="00000000" w:rsidR="00000000" w:rsidRPr="00000000">
        <w:rPr>
          <w:b w:val="0"/>
          <w:i w:val="0"/>
          <w:color w:val="ce181e"/>
          <w:sz w:val="22"/>
          <w:szCs w:val="22"/>
          <w:u w:val="none"/>
          <w:rtl w:val="0"/>
        </w:rPr>
        <w:t xml:space="preserve">Indica el comando que escribes:</w:t>
      </w:r>
      <w:r w:rsidDel="00000000" w:rsidR="00000000" w:rsidRPr="00000000">
        <w:rPr>
          <w:rtl w:val="0"/>
        </w:rPr>
      </w:r>
    </w:p>
    <w:p w:rsidR="00000000" w:rsidDel="00000000" w:rsidP="00000000" w:rsidRDefault="00000000" w:rsidRPr="00000000" w14:paraId="00000034">
      <w:pPr>
        <w:spacing w:line="360" w:lineRule="auto"/>
        <w:ind w:left="720" w:firstLine="0"/>
        <w:rPr/>
      </w:pPr>
      <w:r w:rsidDel="00000000" w:rsidR="00000000" w:rsidRPr="00000000">
        <w:rPr>
          <w:rtl w:val="0"/>
        </w:rPr>
        <w:t xml:space="preserve">borrarla al momento de hacer el exit</w:t>
      </w:r>
    </w:p>
    <w:p w:rsidR="00000000" w:rsidDel="00000000" w:rsidP="00000000" w:rsidRDefault="00000000" w:rsidRPr="00000000" w14:paraId="00000035">
      <w:pPr>
        <w:spacing w:line="360" w:lineRule="auto"/>
        <w:ind w:left="720" w:firstLine="0"/>
        <w:rPr/>
      </w:pPr>
      <w:r w:rsidDel="00000000" w:rsidR="00000000" w:rsidRPr="00000000">
        <w:rPr>
          <w:rtl w:val="0"/>
        </w:rPr>
        <w:t xml:space="preserve">docker run --rm -it --name mi-ubuntu-08 ubuntu</w:t>
      </w:r>
    </w:p>
    <w:p w:rsidR="00000000" w:rsidDel="00000000" w:rsidP="00000000" w:rsidRDefault="00000000" w:rsidRPr="00000000" w14:paraId="00000036">
      <w:pPr>
        <w:spacing w:line="360" w:lineRule="auto"/>
        <w:ind w:left="720" w:firstLine="0"/>
        <w:rPr/>
      </w:pPr>
      <w:r w:rsidDel="00000000" w:rsidR="00000000" w:rsidRPr="00000000">
        <w:rPr>
          <w:rtl w:val="0"/>
        </w:rPr>
      </w:r>
    </w:p>
    <w:p w:rsidR="00000000" w:rsidDel="00000000" w:rsidP="00000000" w:rsidRDefault="00000000" w:rsidRPr="00000000" w14:paraId="00000037">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Dentro del contenedor realiza las siguientes tareas</w:t>
      </w:r>
      <w:r w:rsidDel="00000000" w:rsidR="00000000" w:rsidRPr="00000000">
        <w:rPr>
          <w:rtl w:val="0"/>
        </w:rPr>
      </w:r>
    </w:p>
    <w:p w:rsidR="00000000" w:rsidDel="00000000" w:rsidP="00000000" w:rsidRDefault="00000000" w:rsidRPr="00000000" w14:paraId="00000038">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 Comprueba los repositorios utilizados en el contenedor.</w:t>
      </w:r>
      <w:r w:rsidDel="00000000" w:rsidR="00000000" w:rsidRPr="00000000">
        <w:rPr>
          <w:rtl w:val="0"/>
        </w:rPr>
      </w:r>
    </w:p>
    <w:p w:rsidR="00000000" w:rsidDel="00000000" w:rsidP="00000000" w:rsidRDefault="00000000" w:rsidRPr="00000000" w14:paraId="00000039">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3A">
      <w:pPr>
        <w:spacing w:line="360" w:lineRule="auto"/>
        <w:ind w:left="720" w:firstLine="0"/>
        <w:rPr/>
      </w:pPr>
      <w:r w:rsidDel="00000000" w:rsidR="00000000" w:rsidRPr="00000000">
        <w:rPr>
          <w:rtl w:val="0"/>
        </w:rPr>
        <w:t xml:space="preserve">cat /etc/apt/sources.list</w:t>
      </w:r>
    </w:p>
    <w:p w:rsidR="00000000" w:rsidDel="00000000" w:rsidP="00000000" w:rsidRDefault="00000000" w:rsidRPr="00000000" w14:paraId="0000003B">
      <w:pPr>
        <w:spacing w:line="360" w:lineRule="auto"/>
        <w:ind w:left="720" w:firstLine="0"/>
        <w:rPr/>
      </w:pPr>
      <w:r w:rsidDel="00000000" w:rsidR="00000000" w:rsidRPr="00000000">
        <w:rPr>
          <w:rtl w:val="0"/>
        </w:rPr>
      </w:r>
    </w:p>
    <w:p w:rsidR="00000000" w:rsidDel="00000000" w:rsidP="00000000" w:rsidRDefault="00000000" w:rsidRPr="00000000" w14:paraId="0000003C">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 Verifica si el paquete "sudo" está instalado en el contenedor.</w:t>
      </w:r>
      <w:r w:rsidDel="00000000" w:rsidR="00000000" w:rsidRPr="00000000">
        <w:rPr>
          <w:rtl w:val="0"/>
        </w:rPr>
      </w:r>
    </w:p>
    <w:p w:rsidR="00000000" w:rsidDel="00000000" w:rsidP="00000000" w:rsidRDefault="00000000" w:rsidRPr="00000000" w14:paraId="0000003D">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3E">
      <w:pPr>
        <w:spacing w:line="360" w:lineRule="auto"/>
        <w:ind w:left="720" w:firstLine="0"/>
        <w:rPr/>
      </w:pPr>
      <w:r w:rsidDel="00000000" w:rsidR="00000000" w:rsidRPr="00000000">
        <w:rPr>
          <w:rtl w:val="0"/>
        </w:rPr>
        <w:t xml:space="preserve">dpkg -l | grep sudo</w:t>
      </w:r>
    </w:p>
    <w:p w:rsidR="00000000" w:rsidDel="00000000" w:rsidP="00000000" w:rsidRDefault="00000000" w:rsidRPr="00000000" w14:paraId="0000003F">
      <w:pPr>
        <w:spacing w:line="360" w:lineRule="auto"/>
        <w:ind w:left="0" w:firstLine="0"/>
        <w:rPr/>
      </w:pPr>
      <w:r w:rsidDel="00000000" w:rsidR="00000000" w:rsidRPr="00000000">
        <w:rPr>
          <w:rtl w:val="0"/>
        </w:rPr>
      </w:r>
    </w:p>
    <w:p w:rsidR="00000000" w:rsidDel="00000000" w:rsidP="00000000" w:rsidRDefault="00000000" w:rsidRPr="00000000" w14:paraId="00000040">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Instala el editor de texto "nano" y el paquete “sudo” en tu contenedor Ubuntu.</w:t>
      </w:r>
      <w:r w:rsidDel="00000000" w:rsidR="00000000" w:rsidRPr="00000000">
        <w:rPr>
          <w:rtl w:val="0"/>
        </w:rPr>
      </w:r>
    </w:p>
    <w:p w:rsidR="00000000" w:rsidDel="00000000" w:rsidP="00000000" w:rsidRDefault="00000000" w:rsidRPr="00000000" w14:paraId="00000041">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42">
      <w:pPr>
        <w:spacing w:line="360" w:lineRule="auto"/>
        <w:ind w:left="720" w:firstLine="0"/>
        <w:rPr/>
      </w:pPr>
      <w:r w:rsidDel="00000000" w:rsidR="00000000" w:rsidRPr="00000000">
        <w:rPr>
          <w:rtl w:val="0"/>
        </w:rPr>
        <w:t xml:space="preserve">apt update</w:t>
      </w:r>
    </w:p>
    <w:p w:rsidR="00000000" w:rsidDel="00000000" w:rsidP="00000000" w:rsidRDefault="00000000" w:rsidRPr="00000000" w14:paraId="00000043">
      <w:pPr>
        <w:spacing w:line="360" w:lineRule="auto"/>
        <w:ind w:left="720" w:firstLine="0"/>
        <w:rPr/>
      </w:pPr>
      <w:r w:rsidDel="00000000" w:rsidR="00000000" w:rsidRPr="00000000">
        <w:rPr>
          <w:rtl w:val="0"/>
        </w:rPr>
        <w:t xml:space="preserve">apt install nano sudo -y</w:t>
      </w:r>
    </w:p>
    <w:p w:rsidR="00000000" w:rsidDel="00000000" w:rsidP="00000000" w:rsidRDefault="00000000" w:rsidRPr="00000000" w14:paraId="00000044">
      <w:pPr>
        <w:spacing w:line="360" w:lineRule="auto"/>
        <w:ind w:left="720" w:firstLine="0"/>
        <w:rPr/>
      </w:pPr>
      <w:r w:rsidDel="00000000" w:rsidR="00000000" w:rsidRPr="00000000">
        <w:rPr>
          <w:rtl w:val="0"/>
        </w:rPr>
      </w:r>
    </w:p>
    <w:p w:rsidR="00000000" w:rsidDel="00000000" w:rsidP="00000000" w:rsidRDefault="00000000" w:rsidRPr="00000000" w14:paraId="00000045">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Obten la versión de "htop" instalada.</w:t>
      </w:r>
      <w:r w:rsidDel="00000000" w:rsidR="00000000" w:rsidRPr="00000000">
        <w:rPr>
          <w:rtl w:val="0"/>
        </w:rPr>
      </w:r>
    </w:p>
    <w:p w:rsidR="00000000" w:rsidDel="00000000" w:rsidP="00000000" w:rsidRDefault="00000000" w:rsidRPr="00000000" w14:paraId="00000046">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47">
      <w:pPr>
        <w:spacing w:line="360" w:lineRule="auto"/>
        <w:ind w:left="720" w:firstLine="0"/>
        <w:rPr/>
      </w:pPr>
      <w:r w:rsidDel="00000000" w:rsidR="00000000" w:rsidRPr="00000000">
        <w:rPr>
          <w:rtl w:val="0"/>
        </w:rPr>
        <w:t xml:space="preserve">htop –version</w:t>
      </w:r>
    </w:p>
    <w:p w:rsidR="00000000" w:rsidDel="00000000" w:rsidP="00000000" w:rsidRDefault="00000000" w:rsidRPr="00000000" w14:paraId="00000048">
      <w:pPr>
        <w:spacing w:line="360" w:lineRule="auto"/>
        <w:ind w:left="720" w:firstLine="0"/>
        <w:rPr/>
      </w:pPr>
      <w:r w:rsidDel="00000000" w:rsidR="00000000" w:rsidRPr="00000000">
        <w:rPr>
          <w:rtl w:val="0"/>
        </w:rPr>
      </w:r>
    </w:p>
    <w:p w:rsidR="00000000" w:rsidDel="00000000" w:rsidP="00000000" w:rsidRDefault="00000000" w:rsidRPr="00000000" w14:paraId="00000049">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Cambia al directorio "/var/log" y muestra el contenido. </w:t>
      </w:r>
      <w:r w:rsidDel="00000000" w:rsidR="00000000" w:rsidRPr="00000000">
        <w:rPr>
          <w:rtl w:val="0"/>
        </w:rPr>
      </w:r>
    </w:p>
    <w:p w:rsidR="00000000" w:rsidDel="00000000" w:rsidP="00000000" w:rsidRDefault="00000000" w:rsidRPr="00000000" w14:paraId="0000004A">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ce181e"/>
          <w:sz w:val="22"/>
          <w:szCs w:val="22"/>
          <w:u w:val="none"/>
          <w:rtl w:val="0"/>
        </w:rPr>
        <w:t xml:space="preserve">Indica el/los comandos que escribes:</w:t>
      </w:r>
      <w:r w:rsidDel="00000000" w:rsidR="00000000" w:rsidRPr="00000000">
        <w:rPr>
          <w:rtl w:val="0"/>
        </w:rPr>
      </w:r>
    </w:p>
    <w:p w:rsidR="00000000" w:rsidDel="00000000" w:rsidP="00000000" w:rsidRDefault="00000000" w:rsidRPr="00000000" w14:paraId="0000004B">
      <w:pPr>
        <w:spacing w:line="360" w:lineRule="auto"/>
        <w:ind w:left="720" w:firstLine="0"/>
        <w:rPr/>
      </w:pPr>
      <w:r w:rsidDel="00000000" w:rsidR="00000000" w:rsidRPr="00000000">
        <w:rPr>
          <w:rtl w:val="0"/>
        </w:rPr>
        <w:t xml:space="preserve">cd /var/log</w:t>
      </w:r>
    </w:p>
    <w:p w:rsidR="00000000" w:rsidDel="00000000" w:rsidP="00000000" w:rsidRDefault="00000000" w:rsidRPr="00000000" w14:paraId="0000004C">
      <w:pPr>
        <w:spacing w:line="360" w:lineRule="auto"/>
        <w:ind w:left="720" w:firstLine="0"/>
        <w:rPr>
          <w:rFonts w:ascii="Arial" w:cs="Arial" w:eastAsia="Arial" w:hAnsi="Arial"/>
          <w:b w:val="0"/>
          <w:i w:val="0"/>
          <w:color w:val="ce181e"/>
          <w:sz w:val="22"/>
          <w:szCs w:val="22"/>
          <w:u w:val="none"/>
        </w:rPr>
      </w:pPr>
      <w:r w:rsidDel="00000000" w:rsidR="00000000" w:rsidRPr="00000000">
        <w:rPr>
          <w:rtl w:val="0"/>
        </w:rPr>
        <w:t xml:space="preserve">ls -l</w:t>
      </w:r>
      <w:r w:rsidDel="00000000" w:rsidR="00000000" w:rsidRPr="00000000">
        <w:br w:type="page"/>
      </w:r>
      <w:r w:rsidDel="00000000" w:rsidR="00000000" w:rsidRPr="00000000">
        <w:rPr>
          <w:rtl w:val="0"/>
        </w:rPr>
      </w:r>
    </w:p>
    <w:p w:rsidR="00000000" w:rsidDel="00000000" w:rsidP="00000000" w:rsidRDefault="00000000" w:rsidRPr="00000000" w14:paraId="0000004D">
      <w:pPr>
        <w:spacing w:line="360" w:lineRule="auto"/>
        <w:ind w:left="720" w:firstLine="0"/>
        <w:rPr>
          <w:rFonts w:ascii="Arial" w:cs="Arial" w:eastAsia="Arial" w:hAnsi="Arial"/>
          <w:b w:val="0"/>
          <w:i w:val="0"/>
          <w:color w:val="ce181e"/>
          <w:sz w:val="22"/>
          <w:szCs w:val="22"/>
          <w:u w:val="none"/>
        </w:rPr>
      </w:pPr>
      <w:r w:rsidDel="00000000" w:rsidR="00000000" w:rsidRPr="00000000">
        <w:rPr>
          <w:rtl w:val="0"/>
        </w:rPr>
      </w:r>
    </w:p>
    <w:p w:rsidR="00000000" w:rsidDel="00000000" w:rsidP="00000000" w:rsidRDefault="00000000" w:rsidRPr="00000000" w14:paraId="0000004E">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 Ejecuta un contenedor en segundo plano basado en la imagen de Ubuntu llamado mi-ubuntu-procesoXX. Dentro del contenedor, inicia un proceso de larga duración, como "sleep 600". </w:t>
      </w:r>
      <w:r w:rsidDel="00000000" w:rsidR="00000000" w:rsidRPr="00000000">
        <w:rPr>
          <w:rtl w:val="0"/>
        </w:rPr>
      </w:r>
    </w:p>
    <w:p w:rsidR="00000000" w:rsidDel="00000000" w:rsidP="00000000" w:rsidRDefault="00000000" w:rsidRPr="00000000" w14:paraId="0000004F">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50">
      <w:pPr>
        <w:spacing w:line="360" w:lineRule="auto"/>
        <w:ind w:left="720" w:firstLine="0"/>
        <w:rPr/>
      </w:pPr>
      <w:r w:rsidDel="00000000" w:rsidR="00000000" w:rsidRPr="00000000">
        <w:rPr>
          <w:rtl w:val="0"/>
        </w:rPr>
        <w:t xml:space="preserve">docker run -d --name mi-ubuntu-proceso08 ubuntu sleep 600</w:t>
      </w:r>
    </w:p>
    <w:p w:rsidR="00000000" w:rsidDel="00000000" w:rsidP="00000000" w:rsidRDefault="00000000" w:rsidRPr="00000000" w14:paraId="00000051">
      <w:pPr>
        <w:spacing w:line="360" w:lineRule="auto"/>
        <w:ind w:left="0" w:firstLine="0"/>
        <w:rPr>
          <w:color w:val="ce181e"/>
        </w:rPr>
      </w:pPr>
      <w:r w:rsidDel="00000000" w:rsidR="00000000" w:rsidRPr="00000000">
        <w:rPr>
          <w:rtl w:val="0"/>
        </w:rPr>
      </w:r>
    </w:p>
    <w:p w:rsidR="00000000" w:rsidDel="00000000" w:rsidP="00000000" w:rsidRDefault="00000000" w:rsidRPr="00000000" w14:paraId="00000052">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Verifica que el contenedor  mi-ubuntu-procesoXX está en ejecución. Mira el anexo.</w:t>
      </w:r>
      <w:r w:rsidDel="00000000" w:rsidR="00000000" w:rsidRPr="00000000">
        <w:rPr>
          <w:rtl w:val="0"/>
        </w:rPr>
      </w:r>
    </w:p>
    <w:p w:rsidR="00000000" w:rsidDel="00000000" w:rsidP="00000000" w:rsidRDefault="00000000" w:rsidRPr="00000000" w14:paraId="00000053">
      <w:pPr>
        <w:spacing w:line="360" w:lineRule="auto"/>
        <w:ind w:left="720" w:firstLine="0"/>
        <w:rPr>
          <w:b w:val="0"/>
          <w:i w:val="0"/>
          <w:color w:val="ce181e"/>
          <w:sz w:val="22"/>
          <w:szCs w:val="22"/>
          <w:u w:val="none"/>
        </w:rPr>
      </w:pPr>
      <w:r w:rsidDel="00000000" w:rsidR="00000000" w:rsidRPr="00000000">
        <w:rPr>
          <w:b w:val="0"/>
          <w:i w:val="0"/>
          <w:color w:val="ce181e"/>
          <w:sz w:val="22"/>
          <w:szCs w:val="22"/>
          <w:u w:val="none"/>
          <w:rtl w:val="0"/>
        </w:rPr>
        <w:t xml:space="preserve">Indica el/los comandos que escribes:</w:t>
      </w:r>
    </w:p>
    <w:p w:rsidR="00000000" w:rsidDel="00000000" w:rsidP="00000000" w:rsidRDefault="00000000" w:rsidRPr="00000000" w14:paraId="00000054">
      <w:pPr>
        <w:spacing w:line="360" w:lineRule="auto"/>
        <w:ind w:left="720" w:firstLine="0"/>
        <w:rPr/>
      </w:pPr>
      <w:r w:rsidDel="00000000" w:rsidR="00000000" w:rsidRPr="00000000">
        <w:rPr>
          <w:rtl w:val="0"/>
        </w:rPr>
        <w:t xml:space="preserve">docker ps</w:t>
      </w:r>
    </w:p>
    <w:p w:rsidR="00000000" w:rsidDel="00000000" w:rsidP="00000000" w:rsidRDefault="00000000" w:rsidRPr="00000000" w14:paraId="00000055">
      <w:pPr>
        <w:spacing w:line="360" w:lineRule="auto"/>
        <w:ind w:left="720" w:firstLine="0"/>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56">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Encuentra el ID del proceso "sleep 600" en el contenedor  mi-ubuntu-procesoXX. Hazlo de distintas formas:</w:t>
      </w:r>
      <w:r w:rsidDel="00000000" w:rsidR="00000000" w:rsidRPr="00000000">
        <w:rPr>
          <w:rtl w:val="0"/>
        </w:rPr>
      </w:r>
    </w:p>
    <w:p w:rsidR="00000000" w:rsidDel="00000000" w:rsidP="00000000" w:rsidRDefault="00000000" w:rsidRPr="00000000" w14:paraId="00000057">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Usando una shell interactiva. </w:t>
      </w:r>
      <w:r w:rsidDel="00000000" w:rsidR="00000000" w:rsidRPr="00000000">
        <w:rPr>
          <w:b w:val="0"/>
          <w:i w:val="0"/>
          <w:color w:val="ce181e"/>
          <w:sz w:val="22"/>
          <w:szCs w:val="22"/>
          <w:u w:val="none"/>
          <w:rtl w:val="0"/>
        </w:rPr>
        <w:t xml:space="preserve">Indica el/los comandos que escribes:</w:t>
      </w:r>
      <w:r w:rsidDel="00000000" w:rsidR="00000000" w:rsidRPr="00000000">
        <w:rPr>
          <w:rtl w:val="0"/>
        </w:rPr>
      </w:r>
    </w:p>
    <w:p w:rsidR="00000000" w:rsidDel="00000000" w:rsidP="00000000" w:rsidRDefault="00000000" w:rsidRPr="00000000" w14:paraId="00000058">
      <w:pPr>
        <w:numPr>
          <w:ilvl w:val="1"/>
          <w:numId w:val="3"/>
        </w:numPr>
        <w:spacing w:line="360" w:lineRule="auto"/>
        <w:ind w:left="108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Usando el comando directamente. </w:t>
      </w:r>
      <w:r w:rsidDel="00000000" w:rsidR="00000000" w:rsidRPr="00000000">
        <w:rPr>
          <w:b w:val="0"/>
          <w:i w:val="0"/>
          <w:color w:val="ce181e"/>
          <w:sz w:val="22"/>
          <w:szCs w:val="22"/>
          <w:u w:val="none"/>
          <w:rtl w:val="0"/>
        </w:rPr>
        <w:t xml:space="preserve">Indica el/los comandos que escribes:</w:t>
      </w:r>
      <w:r w:rsidDel="00000000" w:rsidR="00000000" w:rsidRPr="00000000">
        <w:rPr>
          <w:rtl w:val="0"/>
        </w:rPr>
      </w:r>
    </w:p>
    <w:p w:rsidR="00000000" w:rsidDel="00000000" w:rsidP="00000000" w:rsidRDefault="00000000" w:rsidRPr="00000000" w14:paraId="00000059">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PISTA: Tienes que usar </w:t>
      </w:r>
      <w:r w:rsidDel="00000000" w:rsidR="00000000" w:rsidRPr="00000000">
        <w:rPr>
          <w:rFonts w:ascii="Courier New" w:cs="Courier New" w:eastAsia="Courier New" w:hAnsi="Courier New"/>
          <w:b w:val="0"/>
          <w:i w:val="0"/>
          <w:color w:val="000000"/>
          <w:sz w:val="22"/>
          <w:szCs w:val="22"/>
          <w:u w:val="none"/>
          <w:rtl w:val="0"/>
        </w:rPr>
        <w:t xml:space="preserve">docker exec</w:t>
      </w:r>
      <w:r w:rsidDel="00000000" w:rsidR="00000000" w:rsidRPr="00000000">
        <w:rPr>
          <w:b w:val="0"/>
          <w:i w:val="0"/>
          <w:color w:val="000000"/>
          <w:sz w:val="22"/>
          <w:szCs w:val="22"/>
          <w:u w:val="none"/>
          <w:rtl w:val="0"/>
        </w:rPr>
        <w:t xml:space="preserve"> para ambas formas. </w:t>
      </w:r>
      <w:r w:rsidDel="00000000" w:rsidR="00000000" w:rsidRPr="00000000">
        <w:rPr>
          <w:rtl w:val="0"/>
        </w:rPr>
      </w:r>
    </w:p>
    <w:p w:rsidR="00000000" w:rsidDel="00000000" w:rsidP="00000000" w:rsidRDefault="00000000" w:rsidRPr="00000000" w14:paraId="0000005A">
      <w:pPr>
        <w:spacing w:line="360" w:lineRule="auto"/>
        <w:ind w:left="720" w:firstLine="0"/>
        <w:rPr/>
      </w:pPr>
      <w:r w:rsidDel="00000000" w:rsidR="00000000" w:rsidRPr="00000000">
        <w:rPr>
          <w:rtl w:val="0"/>
        </w:rPr>
        <w:t xml:space="preserve">docker exec -it mi-ubuntu-proceso08 /bin/bash</w:t>
      </w:r>
    </w:p>
    <w:p w:rsidR="00000000" w:rsidDel="00000000" w:rsidP="00000000" w:rsidRDefault="00000000" w:rsidRPr="00000000" w14:paraId="0000005B">
      <w:pPr>
        <w:spacing w:line="360" w:lineRule="auto"/>
        <w:ind w:left="720" w:firstLine="0"/>
        <w:rPr/>
      </w:pPr>
      <w:r w:rsidDel="00000000" w:rsidR="00000000" w:rsidRPr="00000000">
        <w:rPr>
          <w:rtl w:val="0"/>
        </w:rPr>
        <w:t xml:space="preserve">ps aux | grep -i “sleep 600”</w:t>
      </w:r>
    </w:p>
    <w:p w:rsidR="00000000" w:rsidDel="00000000" w:rsidP="00000000" w:rsidRDefault="00000000" w:rsidRPr="00000000" w14:paraId="0000005C">
      <w:pPr>
        <w:spacing w:line="360" w:lineRule="auto"/>
        <w:ind w:left="0" w:firstLine="0"/>
        <w:rPr/>
      </w:pPr>
      <w:r w:rsidDel="00000000" w:rsidR="00000000" w:rsidRPr="00000000">
        <w:rPr>
          <w:rtl w:val="0"/>
        </w:rPr>
        <w:tab/>
        <w:t xml:space="preserve">docker exec mi-ubuntu-proceso08 ps aux </w:t>
      </w:r>
    </w:p>
    <w:p w:rsidR="00000000" w:rsidDel="00000000" w:rsidP="00000000" w:rsidRDefault="00000000" w:rsidRPr="00000000" w14:paraId="0000005D">
      <w:pPr>
        <w:spacing w:line="360" w:lineRule="auto"/>
        <w:ind w:left="0" w:firstLine="0"/>
        <w:rPr/>
      </w:pPr>
      <w:r w:rsidDel="00000000" w:rsidR="00000000" w:rsidRPr="00000000">
        <w:rPr>
          <w:rtl w:val="0"/>
        </w:rPr>
      </w:r>
    </w:p>
    <w:p w:rsidR="00000000" w:rsidDel="00000000" w:rsidP="00000000" w:rsidRDefault="00000000" w:rsidRPr="00000000" w14:paraId="0000005E">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Elimina un contenedor  mi-ubuntu-procesoXX </w:t>
      </w:r>
      <w:r w:rsidDel="00000000" w:rsidR="00000000" w:rsidRPr="00000000">
        <w:rPr>
          <w:rtl w:val="0"/>
        </w:rPr>
      </w:r>
    </w:p>
    <w:p w:rsidR="00000000" w:rsidDel="00000000" w:rsidP="00000000" w:rsidRDefault="00000000" w:rsidRPr="00000000" w14:paraId="0000005F">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ce181e"/>
          <w:sz w:val="22"/>
          <w:szCs w:val="22"/>
          <w:u w:val="none"/>
          <w:rtl w:val="0"/>
        </w:rPr>
        <w:t xml:space="preserve">Indica el/los comandos que escribes:</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tab/>
        <w:t xml:space="preserve">docker stop mi-ubuntu-proceso08</w:t>
      </w:r>
    </w:p>
    <w:p w:rsidR="00000000" w:rsidDel="00000000" w:rsidP="00000000" w:rsidRDefault="00000000" w:rsidRPr="00000000" w14:paraId="00000061">
      <w:pPr>
        <w:spacing w:line="360" w:lineRule="auto"/>
        <w:ind w:firstLine="720"/>
        <w:rPr/>
      </w:pPr>
      <w:r w:rsidDel="00000000" w:rsidR="00000000" w:rsidRPr="00000000">
        <w:rPr>
          <w:rtl w:val="0"/>
        </w:rPr>
        <w:t xml:space="preserve">docker rm mi-ubuntu-proceso08</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numPr>
          <w:ilvl w:val="0"/>
          <w:numId w:val="3"/>
        </w:numPr>
        <w:spacing w:line="360" w:lineRule="auto"/>
        <w:ind w:left="720" w:hanging="36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Lanza un contenedor a3_XX basado en la imagen alpine y lo dejaras como demonio, ejecutando un shell interactivo (que no termina, pero al que no estarás conectado). </w:t>
      </w:r>
      <w:r w:rsidDel="00000000" w:rsidR="00000000" w:rsidRPr="00000000">
        <w:rPr>
          <w:rtl w:val="0"/>
        </w:rPr>
      </w:r>
    </w:p>
    <w:p w:rsidR="00000000" w:rsidDel="00000000" w:rsidP="00000000" w:rsidRDefault="00000000" w:rsidRPr="00000000" w14:paraId="00000064">
      <w:pPr>
        <w:spacing w:line="360" w:lineRule="auto"/>
        <w:ind w:left="720" w:firstLine="0"/>
        <w:rPr>
          <w:rFonts w:ascii="Courier New" w:cs="Courier New" w:eastAsia="Courier New" w:hAnsi="Courier New"/>
          <w:b w:val="0"/>
          <w:i w:val="0"/>
          <w:color w:val="000000"/>
          <w:sz w:val="22"/>
          <w:szCs w:val="22"/>
          <w:u w:val="none"/>
        </w:rPr>
      </w:pPr>
      <w:r w:rsidDel="00000000" w:rsidR="00000000" w:rsidRPr="00000000">
        <w:rPr>
          <w:rFonts w:ascii="Courier New" w:cs="Courier New" w:eastAsia="Courier New" w:hAnsi="Courier New"/>
          <w:b w:val="0"/>
          <w:i w:val="0"/>
          <w:color w:val="000000"/>
          <w:sz w:val="22"/>
          <w:szCs w:val="22"/>
          <w:u w:val="none"/>
          <w:rtl w:val="0"/>
        </w:rPr>
        <w:t xml:space="preserve">docker run --rm --name a3_XX </w:t>
      </w:r>
      <w:r w:rsidDel="00000000" w:rsidR="00000000" w:rsidRPr="00000000">
        <w:rPr>
          <w:rFonts w:ascii="Courier New" w:cs="Courier New" w:eastAsia="Courier New" w:hAnsi="Courier New"/>
          <w:b w:val="1"/>
          <w:i w:val="0"/>
          <w:color w:val="000000"/>
          <w:sz w:val="22"/>
          <w:szCs w:val="22"/>
          <w:u w:val="none"/>
          <w:rtl w:val="0"/>
        </w:rPr>
        <w:t xml:space="preserve">-itd</w:t>
      </w:r>
      <w:r w:rsidDel="00000000" w:rsidR="00000000" w:rsidRPr="00000000">
        <w:rPr>
          <w:rFonts w:ascii="Courier New" w:cs="Courier New" w:eastAsia="Courier New" w:hAnsi="Courier New"/>
          <w:b w:val="0"/>
          <w:i w:val="0"/>
          <w:color w:val="000000"/>
          <w:sz w:val="22"/>
          <w:szCs w:val="22"/>
          <w:u w:val="none"/>
          <w:rtl w:val="0"/>
        </w:rPr>
        <w:t xml:space="preserve"> alpine</w:t>
      </w:r>
    </w:p>
    <w:p w:rsidR="00000000" w:rsidDel="00000000" w:rsidP="00000000" w:rsidRDefault="00000000" w:rsidRPr="00000000" w14:paraId="00000065">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000000"/>
          <w:sz w:val="22"/>
          <w:szCs w:val="22"/>
          <w:u w:val="none"/>
          <w:rtl w:val="0"/>
        </w:rPr>
        <w:t xml:space="preserve">Comprueba que está en ejecución.</w:t>
      </w:r>
      <w:r w:rsidDel="00000000" w:rsidR="00000000" w:rsidRPr="00000000">
        <w:rPr>
          <w:rtl w:val="0"/>
        </w:rPr>
      </w:r>
    </w:p>
    <w:p w:rsidR="00000000" w:rsidDel="00000000" w:rsidP="00000000" w:rsidRDefault="00000000" w:rsidRPr="00000000" w14:paraId="00000066">
      <w:pPr>
        <w:spacing w:line="360" w:lineRule="auto"/>
        <w:ind w:left="720" w:firstLine="0"/>
        <w:rPr>
          <w:rFonts w:ascii="Arial" w:cs="Arial" w:eastAsia="Arial" w:hAnsi="Arial"/>
          <w:b w:val="0"/>
          <w:i w:val="0"/>
          <w:color w:val="000000"/>
          <w:sz w:val="22"/>
          <w:szCs w:val="22"/>
          <w:u w:val="none"/>
        </w:rPr>
      </w:pPr>
      <w:r w:rsidDel="00000000" w:rsidR="00000000" w:rsidRPr="00000000">
        <w:rPr>
          <w:b w:val="0"/>
          <w:i w:val="0"/>
          <w:color w:val="ce181e"/>
          <w:sz w:val="22"/>
          <w:szCs w:val="22"/>
          <w:u w:val="none"/>
          <w:rtl w:val="0"/>
        </w:rPr>
        <w:t xml:space="preserve">Adjunta pantallazo de ejecución:</w:t>
      </w:r>
      <w:r w:rsidDel="00000000" w:rsidR="00000000" w:rsidRPr="00000000">
        <w:rPr>
          <w:rtl w:val="0"/>
        </w:rPr>
      </w:r>
    </w:p>
    <w:p w:rsidR="00000000" w:rsidDel="00000000" w:rsidP="00000000" w:rsidRDefault="00000000" w:rsidRPr="00000000" w14:paraId="00000067">
      <w:pPr>
        <w:pStyle w:val="Heading1"/>
        <w:rPr>
          <w:rFonts w:ascii="Arial" w:cs="Arial" w:eastAsia="Arial" w:hAnsi="Arial"/>
          <w:b w:val="0"/>
          <w:i w:val="0"/>
          <w:color w:val="000000"/>
          <w:sz w:val="22"/>
          <w:szCs w:val="22"/>
          <w:u w:val="none"/>
        </w:rPr>
      </w:pPr>
      <w:r w:rsidDel="00000000" w:rsidR="00000000" w:rsidRPr="00000000">
        <w:br w:type="page"/>
      </w:r>
      <w:r w:rsidDel="00000000" w:rsidR="00000000" w:rsidRPr="00000000">
        <w:rPr>
          <w:rFonts w:ascii="Arial" w:cs="Arial" w:eastAsia="Arial" w:hAnsi="Arial"/>
          <w:b w:val="0"/>
          <w:i w:val="0"/>
          <w:color w:val="000000"/>
          <w:sz w:val="22"/>
          <w:szCs w:val="22"/>
          <w:u w:val="none"/>
          <w:rtl w:val="0"/>
        </w:rPr>
        <w:t xml:space="preserve">docker run --rm --name a3_</w:t>
      </w:r>
      <w:r w:rsidDel="00000000" w:rsidR="00000000" w:rsidRPr="00000000">
        <w:rPr>
          <w:b w:val="0"/>
          <w:sz w:val="22"/>
          <w:szCs w:val="22"/>
          <w:rtl w:val="0"/>
        </w:rPr>
        <w:t xml:space="preserve">08</w:t>
      </w:r>
      <w:r w:rsidDel="00000000" w:rsidR="00000000" w:rsidRPr="00000000">
        <w:rPr>
          <w:rFonts w:ascii="Arial" w:cs="Arial" w:eastAsia="Arial" w:hAnsi="Arial"/>
          <w:b w:val="0"/>
          <w:i w:val="0"/>
          <w:color w:val="000000"/>
          <w:sz w:val="22"/>
          <w:szCs w:val="22"/>
          <w:u w:val="none"/>
          <w:rtl w:val="0"/>
        </w:rPr>
        <w:t xml:space="preserve"> -itd alpine</w:t>
      </w:r>
    </w:p>
    <w:p w:rsidR="00000000" w:rsidDel="00000000" w:rsidP="00000000" w:rsidRDefault="00000000" w:rsidRPr="00000000" w14:paraId="00000068">
      <w:pPr>
        <w:pStyle w:val="Heading1"/>
        <w:rPr>
          <w:rFonts w:ascii="Arial" w:cs="Arial" w:eastAsia="Arial" w:hAnsi="Arial"/>
          <w:b w:val="0"/>
          <w:i w:val="0"/>
          <w:color w:val="000000"/>
          <w:sz w:val="22"/>
          <w:szCs w:val="22"/>
          <w:u w:val="none"/>
        </w:rPr>
      </w:pPr>
      <w:bookmarkStart w:colFirst="0" w:colLast="0" w:name="_7wqpdevgb9m8" w:id="0"/>
      <w:bookmarkEnd w:id="0"/>
      <w:r w:rsidDel="00000000" w:rsidR="00000000" w:rsidRPr="00000000">
        <w:rPr>
          <w:b w:val="0"/>
          <w:sz w:val="22"/>
          <w:szCs w:val="22"/>
        </w:rPr>
        <w:drawing>
          <wp:inline distB="114300" distT="114300" distL="114300" distR="114300">
            <wp:extent cx="6119820" cy="647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982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ab/>
      </w:r>
    </w:p>
    <w:p w:rsidR="00000000" w:rsidDel="00000000" w:rsidP="00000000" w:rsidRDefault="00000000" w:rsidRPr="00000000" w14:paraId="0000006A">
      <w:pPr>
        <w:pStyle w:val="Heading1"/>
        <w:numPr>
          <w:ilvl w:val="0"/>
          <w:numId w:val="1"/>
        </w:numPr>
        <w:tabs>
          <w:tab w:val="left" w:leader="none" w:pos="0"/>
        </w:tabs>
        <w:ind w:left="0" w:firstLine="0"/>
        <w:rPr/>
      </w:pPr>
      <w:r w:rsidDel="00000000" w:rsidR="00000000" w:rsidRPr="00000000">
        <w:rPr>
          <w:rtl w:val="0"/>
        </w:rPr>
        <w:t xml:space="preserve">ANEXO</w:t>
      </w:r>
    </w:p>
    <w:p w:rsidR="00000000" w:rsidDel="00000000" w:rsidP="00000000" w:rsidRDefault="00000000" w:rsidRPr="00000000" w14:paraId="0000006B">
      <w:pPr>
        <w:spacing w:line="360" w:lineRule="auto"/>
        <w:rPr>
          <w:rFonts w:ascii="Arial" w:cs="Arial" w:eastAsia="Arial" w:hAnsi="Arial"/>
          <w:b w:val="0"/>
          <w:i w:val="0"/>
          <w:color w:val="000000"/>
          <w:sz w:val="22"/>
          <w:szCs w:val="22"/>
          <w:u w:val="no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Algunos ejemplos de campos que podemos usar el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--filter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pStyle w:val="Heading3"/>
        <w:numPr>
          <w:ilvl w:val="2"/>
          <w:numId w:val="1"/>
        </w:numPr>
        <w:tabs>
          <w:tab w:val="left" w:leader="none" w:pos="0"/>
        </w:tabs>
        <w:ind w:left="0" w:firstLine="0"/>
        <w:rPr/>
      </w:pPr>
      <w:r w:rsidDel="00000000" w:rsidR="00000000" w:rsidRPr="00000000">
        <w:rPr>
          <w:rFonts w:ascii="Liberation Mono" w:cs="Liberation Mono" w:eastAsia="Liberation Mono" w:hAnsi="Liberation Mono"/>
          <w:sz w:val="22"/>
          <w:szCs w:val="22"/>
          <w:rtl w:val="0"/>
        </w:rPr>
        <w:t xml:space="preserve">docker images</w:t>
      </w:r>
      <w:r w:rsidDel="00000000" w:rsidR="00000000" w:rsidRPr="00000000">
        <w:rPr>
          <w:sz w:val="22"/>
          <w:szCs w:val="22"/>
          <w:rtl w:val="0"/>
        </w:rPr>
        <w:t xml:space="preserve"> Campos de Filtro:</w:t>
      </w:r>
      <w:r w:rsidDel="00000000" w:rsidR="00000000" w:rsidRPr="00000000">
        <w:rPr>
          <w:rtl w:val="0"/>
        </w:rPr>
      </w:r>
    </w:p>
    <w:tbl>
      <w:tblPr>
        <w:tblStyle w:val="Table1"/>
        <w:tblW w:w="9637.0" w:type="dxa"/>
        <w:jc w:val="left"/>
        <w:tblInd w:w="-28.0" w:type="dxa"/>
        <w:tblLayout w:type="fixed"/>
        <w:tblLook w:val="0000"/>
      </w:tblPr>
      <w:tblGrid>
        <w:gridCol w:w="1302"/>
        <w:gridCol w:w="5604"/>
        <w:gridCol w:w="2731"/>
        <w:tblGridChange w:id="0">
          <w:tblGrid>
            <w:gridCol w:w="1302"/>
            <w:gridCol w:w="5604"/>
            <w:gridCol w:w="2731"/>
          </w:tblGrid>
        </w:tblGridChange>
      </w:tblGrid>
      <w:tr>
        <w:trPr>
          <w:cantSplit w:val="0"/>
          <w:tblHeader w:val="1"/>
        </w:trPr>
        <w:tc>
          <w:tcPr>
            <w:shd w:fill="auto" w:val="cle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Campo</w:t>
            </w:r>
          </w:p>
        </w:tc>
        <w:tc>
          <w:tcPr>
            <w:shd w:fill="auto"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Ejemplo de Uso</w:t>
            </w:r>
          </w:p>
        </w:tc>
        <w:tc>
          <w:tcPr>
            <w:shd w:fill="auto"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p>
        </w:tc>
      </w:tr>
      <w:tr>
        <w:trPr>
          <w:cantSplit w:val="0"/>
          <w:tblHeader w:val="0"/>
        </w:trPr>
        <w:tc>
          <w:tcPr>
            <w:shd w:fill="auto"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reference</w:t>
            </w:r>
            <w:r w:rsidDel="00000000" w:rsidR="00000000" w:rsidRPr="00000000">
              <w:rPr>
                <w:rtl w:val="0"/>
              </w:rPr>
            </w:r>
          </w:p>
        </w:tc>
        <w:tc>
          <w:tcPr>
            <w:shd w:fill="auto"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docker images --filter "reference=mi-imagen:*"</w:t>
            </w:r>
            <w:r w:rsidDel="00000000" w:rsidR="00000000" w:rsidRPr="00000000">
              <w:rPr>
                <w:rtl w:val="0"/>
              </w:rPr>
            </w:r>
          </w:p>
        </w:tc>
        <w:tc>
          <w:tcPr>
            <w:shd w:fill="auto"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Filtrar por nombre de imagen</w:t>
            </w:r>
          </w:p>
        </w:tc>
      </w:tr>
      <w:tr>
        <w:trPr>
          <w:cantSplit w:val="0"/>
          <w:tblHeader w:val="0"/>
        </w:trPr>
        <w:tc>
          <w:tcPr>
            <w:shd w:fill="auto"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id</w:t>
            </w:r>
            <w:r w:rsidDel="00000000" w:rsidR="00000000" w:rsidRPr="00000000">
              <w:rPr>
                <w:rtl w:val="0"/>
              </w:rPr>
            </w:r>
          </w:p>
        </w:tc>
        <w:tc>
          <w:tcPr>
            <w:shd w:fill="auto"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docker images --filter "id=123abc456def"</w:t>
            </w:r>
            <w:r w:rsidDel="00000000" w:rsidR="00000000" w:rsidRPr="00000000">
              <w:rPr>
                <w:rtl w:val="0"/>
              </w:rPr>
            </w:r>
          </w:p>
        </w:tc>
        <w:tc>
          <w:tcPr>
            <w:shd w:fill="auto"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Filtrar por ID de imagen</w:t>
            </w:r>
          </w:p>
        </w:tc>
      </w:tr>
    </w:tbl>
    <w:p w:rsidR="00000000" w:rsidDel="00000000" w:rsidP="00000000" w:rsidRDefault="00000000" w:rsidRPr="00000000" w14:paraId="00000077">
      <w:pPr>
        <w:pStyle w:val="Heading3"/>
        <w:numPr>
          <w:ilvl w:val="2"/>
          <w:numId w:val="1"/>
        </w:numPr>
        <w:tabs>
          <w:tab w:val="left" w:leader="none" w:pos="0"/>
        </w:tabs>
        <w:ind w:left="0" w:firstLine="0"/>
        <w:rPr/>
      </w:pPr>
      <w:r w:rsidDel="00000000" w:rsidR="00000000" w:rsidRPr="00000000">
        <w:rPr>
          <w:rFonts w:ascii="Liberation Mono" w:cs="Liberation Mono" w:eastAsia="Liberation Mono" w:hAnsi="Liberation Mono"/>
          <w:sz w:val="22"/>
          <w:szCs w:val="22"/>
          <w:rtl w:val="0"/>
        </w:rPr>
        <w:t xml:space="preserve">docker ps</w:t>
      </w:r>
      <w:r w:rsidDel="00000000" w:rsidR="00000000" w:rsidRPr="00000000">
        <w:rPr>
          <w:sz w:val="22"/>
          <w:szCs w:val="22"/>
          <w:rtl w:val="0"/>
        </w:rPr>
        <w:t xml:space="preserve"> Campos de Filtro:</w:t>
      </w:r>
      <w:r w:rsidDel="00000000" w:rsidR="00000000" w:rsidRPr="00000000">
        <w:rPr>
          <w:rtl w:val="0"/>
        </w:rPr>
      </w:r>
    </w:p>
    <w:tbl>
      <w:tblPr>
        <w:tblStyle w:val="Table2"/>
        <w:tblW w:w="9510.0" w:type="dxa"/>
        <w:jc w:val="left"/>
        <w:tblInd w:w="-28.0" w:type="dxa"/>
        <w:tblLayout w:type="fixed"/>
        <w:tblLook w:val="0000"/>
      </w:tblPr>
      <w:tblGrid>
        <w:gridCol w:w="906"/>
        <w:gridCol w:w="5249"/>
        <w:gridCol w:w="3355"/>
        <w:tblGridChange w:id="0">
          <w:tblGrid>
            <w:gridCol w:w="906"/>
            <w:gridCol w:w="5249"/>
            <w:gridCol w:w="3355"/>
          </w:tblGrid>
        </w:tblGridChange>
      </w:tblGrid>
      <w:tr>
        <w:trPr>
          <w:cantSplit w:val="0"/>
          <w:tblHeader w:val="1"/>
        </w:trPr>
        <w:tc>
          <w:tcPr>
            <w:shd w:fill="auto"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Campo</w:t>
            </w:r>
          </w:p>
        </w:tc>
        <w:tc>
          <w:tcPr>
            <w:shd w:fill="auto"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Ejemplo de Uso</w:t>
            </w:r>
          </w:p>
        </w:tc>
        <w:tc>
          <w:tcPr>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p>
        </w:tc>
      </w:tr>
      <w:tr>
        <w:trPr>
          <w:cantSplit w:val="0"/>
          <w:tblHeader w:val="0"/>
        </w:trPr>
        <w:tc>
          <w:tcPr>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name</w:t>
            </w:r>
            <w:r w:rsidDel="00000000" w:rsidR="00000000" w:rsidRPr="00000000">
              <w:rPr>
                <w:rtl w:val="0"/>
              </w:rPr>
            </w:r>
          </w:p>
        </w:tc>
        <w:tc>
          <w:tcPr>
            <w:shd w:fill="auto"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docker ps --filter "name=mi-contenedor"</w:t>
            </w:r>
            <w:r w:rsidDel="00000000" w:rsidR="00000000" w:rsidRPr="00000000">
              <w:rPr>
                <w:rtl w:val="0"/>
              </w:rPr>
            </w:r>
          </w:p>
        </w:tc>
        <w:tc>
          <w:tcPr>
            <w:shd w:fill="auto"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Filtrar por nombre de contenedor</w:t>
            </w:r>
          </w:p>
        </w:tc>
      </w:tr>
      <w:tr>
        <w:trPr>
          <w:cantSplit w:val="0"/>
          <w:tblHeader w:val="0"/>
        </w:trPr>
        <w:tc>
          <w:tcPr>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id</w:t>
            </w:r>
            <w:r w:rsidDel="00000000" w:rsidR="00000000" w:rsidRPr="00000000">
              <w:rPr>
                <w:rtl w:val="0"/>
              </w:rPr>
            </w:r>
          </w:p>
        </w:tc>
        <w:tc>
          <w:tcPr>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docker ps --filter "id=789ghi012345"</w:t>
            </w:r>
            <w:r w:rsidDel="00000000" w:rsidR="00000000" w:rsidRPr="00000000">
              <w:rPr>
                <w:rtl w:val="0"/>
              </w:rPr>
            </w:r>
          </w:p>
        </w:tc>
        <w:tc>
          <w:tcPr>
            <w:shd w:fill="auto"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Filtrar por ID de contenedor</w:t>
            </w:r>
          </w:p>
        </w:tc>
      </w:tr>
      <w:tr>
        <w:trPr>
          <w:cantSplit w:val="0"/>
          <w:tblHeader w:val="0"/>
        </w:trPr>
        <w:tc>
          <w:tcPr>
            <w:shd w:fill="auto"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Mono" w:cs="Liberation Mono" w:eastAsia="Liberation Mono" w:hAnsi="Liberation Mono"/>
                <w:b w:val="0"/>
                <w:i w:val="0"/>
                <w:smallCaps w:val="0"/>
                <w:strike w:val="0"/>
                <w:color w:val="000000"/>
                <w:sz w:val="22"/>
                <w:szCs w:val="22"/>
                <w:u w:val="none"/>
                <w:shd w:fill="auto" w:val="clear"/>
                <w:vertAlign w:val="baseline"/>
                <w:rtl w:val="0"/>
              </w:rPr>
              <w:t xml:space="preserve">status</w:t>
            </w:r>
            <w:r w:rsidDel="00000000" w:rsidR="00000000" w:rsidRPr="00000000">
              <w:rPr>
                <w:rtl w:val="0"/>
              </w:rPr>
            </w:r>
          </w:p>
        </w:tc>
        <w:tc>
          <w:tcPr>
            <w:shd w:fill="auto"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docker ps --filter "status=running"</w:t>
            </w:r>
            <w:r w:rsidDel="00000000" w:rsidR="00000000" w:rsidRPr="00000000">
              <w:rPr>
                <w:rtl w:val="0"/>
              </w:rPr>
            </w:r>
          </w:p>
        </w:tc>
        <w:tc>
          <w:tcPr>
            <w:shd w:fill="auto"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Filtrar por estado de contenedor</w:t>
            </w:r>
          </w:p>
        </w:tc>
      </w:tr>
    </w:tbl>
    <w:p w:rsidR="00000000" w:rsidDel="00000000" w:rsidP="00000000" w:rsidRDefault="00000000" w:rsidRPr="00000000" w14:paraId="00000084">
      <w:pPr>
        <w:spacing w:line="360" w:lineRule="auto"/>
        <w:rPr>
          <w:rFonts w:ascii="Arial" w:cs="Arial" w:eastAsia="Arial" w:hAnsi="Arial"/>
          <w:b w:val="0"/>
          <w:i w:val="0"/>
          <w:color w:val="000000"/>
          <w:sz w:val="22"/>
          <w:szCs w:val="22"/>
          <w:u w:val="none"/>
        </w:rPr>
      </w:pPr>
      <w:r w:rsidDel="00000000" w:rsidR="00000000" w:rsidRPr="00000000">
        <w:rPr>
          <w:rtl w:val="0"/>
        </w:rPr>
      </w:r>
    </w:p>
    <w:sectPr>
      <w:headerReference r:id="rId7" w:type="default"/>
      <w:footerReference r:id="rId8" w:type="default"/>
      <w:pgSz w:h="16837" w:w="11905" w:orient="portrait"/>
      <w:pgMar w:bottom="1670" w:top="3298"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222d35"/>
        <w:sz w:val="18"/>
        <w:szCs w:val="18"/>
        <w:u w:val="none"/>
        <w:shd w:fill="auto" w:val="clear"/>
        <w:vertAlign w:val="baseline"/>
        <w:rtl w:val="0"/>
      </w:rPr>
      <w:t xml:space="preserve">@Blanca I-I. S.</w:t>
      <w:tab/>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51435</wp:posOffset>
          </wp:positionH>
          <wp:positionV relativeFrom="paragraph">
            <wp:posOffset>-8254</wp:posOffset>
          </wp:positionV>
          <wp:extent cx="571500" cy="201295"/>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1500" cy="20129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color w:val="000000"/>
        <w:sz w:val="22"/>
        <w:szCs w:val="22"/>
        <w:u w:val="none"/>
      </w:rPr>
    </w:pPr>
    <w:r w:rsidDel="00000000" w:rsidR="00000000" w:rsidRPr="00000000">
      <w:rPr>
        <w:rtl w:val="0"/>
      </w:rPr>
    </w:r>
  </w:p>
  <w:tbl>
    <w:tblPr>
      <w:tblStyle w:val="Table3"/>
      <w:tblW w:w="964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303"/>
      <w:gridCol w:w="7340"/>
      <w:tblGridChange w:id="0">
        <w:tblGrid>
          <w:gridCol w:w="2303"/>
          <w:gridCol w:w="7340"/>
        </w:tblGrid>
      </w:tblGridChange>
    </w:tblGrid>
    <w:tr>
      <w:trPr>
        <w:cantSplit w:val="0"/>
        <w:trHeight w:val="1063"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2363469</wp:posOffset>
                </wp:positionH>
                <wp:positionV relativeFrom="paragraph">
                  <wp:posOffset>635</wp:posOffset>
                </wp:positionV>
                <wp:extent cx="1392555" cy="545465"/>
                <wp:effectExtent b="0" l="0" r="0" t="0"/>
                <wp:wrapTopAndBottom distB="0" dist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92555" cy="54546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Docker</w:t>
          </w:r>
        </w:p>
        <w:p w:rsidR="00000000" w:rsidDel="00000000" w:rsidP="00000000" w:rsidRDefault="00000000" w:rsidRPr="00000000" w14:paraId="00000089">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ABIZENAK/APELLIDOS:                                                          DATA/FECHA: </w:t>
    </w:r>
  </w:p>
  <w:p w:rsidR="00000000" w:rsidDel="00000000" w:rsidP="00000000" w:rsidRDefault="00000000" w:rsidRPr="00000000" w14:paraId="0000008C">
    <w:pPr>
      <w:keepNext w:val="0"/>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auto" w:val="clear"/>
      <w:tabs>
        <w:tab w:val="center" w:leader="none" w:pos="4818"/>
        <w:tab w:val="right" w:leader="none" w:pos="9637"/>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IZENA/NOMBRE:                                                                       TALDEA/GRUPO: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2."/>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Arial" w:cs="Arial" w:eastAsia="Arial" w:hAnsi="Arial"/>
      <w:b w:val="1"/>
      <w:sz w:val="34"/>
      <w:szCs w:val="34"/>
    </w:rPr>
  </w:style>
  <w:style w:type="paragraph" w:styleId="Heading2">
    <w:name w:val="heading 2"/>
    <w:basedOn w:val="Normal"/>
    <w:next w:val="Normal"/>
    <w:pPr>
      <w:keepNext w:val="1"/>
      <w:spacing w:after="120" w:before="200" w:lineRule="auto"/>
      <w:ind w:left="0" w:firstLine="0"/>
    </w:pPr>
    <w:rPr>
      <w:rFonts w:ascii="Arial" w:cs="Arial" w:eastAsia="Arial" w:hAnsi="Arial"/>
      <w:b w:val="1"/>
      <w:sz w:val="30"/>
      <w:szCs w:val="30"/>
    </w:rPr>
  </w:style>
  <w:style w:type="paragraph" w:styleId="Heading3">
    <w:name w:val="heading 3"/>
    <w:basedOn w:val="Normal"/>
    <w:next w:val="Normal"/>
    <w:pPr>
      <w:keepNext w:val="1"/>
      <w:spacing w:after="120" w:before="140" w:lineRule="auto"/>
      <w:ind w:left="0" w:firstLine="0"/>
    </w:pPr>
    <w:rPr>
      <w:rFonts w:ascii="Arial" w:cs="Arial" w:eastAsia="Arial" w:hAnsi="Arial"/>
      <w:b w:val="1"/>
      <w:sz w:val="26"/>
      <w:szCs w:val="26"/>
    </w:rPr>
  </w:style>
  <w:style w:type="paragraph" w:styleId="Heading4">
    <w:name w:val="heading 4"/>
    <w:basedOn w:val="Normal"/>
    <w:next w:val="Normal"/>
    <w:pPr>
      <w:keepNext w:val="1"/>
      <w:spacing w:after="120" w:before="120" w:lineRule="auto"/>
      <w:ind w:left="0" w:firstLine="0"/>
    </w:pPr>
    <w:rPr>
      <w:rFonts w:ascii="Arial" w:cs="Arial" w:eastAsia="Arial" w:hAnsi="Arial"/>
      <w:b w:val="1"/>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spacing w:after="120" w:before="60" w:lineRule="auto"/>
      <w:jc w:val="center"/>
    </w:pPr>
    <w:rPr>
      <w:rFonts w:ascii="Arial" w:cs="Arial" w:eastAsia="Arial" w:hAnsi="Arial"/>
      <w:sz w:val="36"/>
      <w:szCs w:val="36"/>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