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:rsidR="00E635DB" w:rsidRDefault="00E635D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0"/>
        <w:tblW w:w="1122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6453"/>
        <w:gridCol w:w="100"/>
        <w:gridCol w:w="100"/>
        <w:gridCol w:w="2168"/>
        <w:gridCol w:w="2308"/>
        <w:gridCol w:w="100"/>
      </w:tblGrid>
      <w:tr w:rsidR="00E635DB" w:rsidTr="00871445">
        <w:tc>
          <w:tcPr>
            <w:tcW w:w="11229" w:type="dxa"/>
            <w:gridSpan w:val="6"/>
          </w:tcPr>
          <w:p w:rsidR="001E74FC" w:rsidRDefault="001E74FC" w:rsidP="001E74FC">
            <w:pPr>
              <w:jc w:val="center"/>
              <w:rPr>
                <w:rFonts w:ascii="STIX Two Text" w:eastAsia="STIX Two Text" w:hAnsi="STIX Two Text" w:cs="STIX Two Text"/>
                <w:b/>
                <w:sz w:val="48"/>
                <w:szCs w:val="48"/>
              </w:rPr>
            </w:pPr>
            <w:r>
              <w:rPr>
                <w:rFonts w:ascii="STIX Two Text" w:eastAsia="STIX Two Text" w:hAnsi="STIX Two Text" w:cs="STIX Two Text"/>
                <w:b/>
                <w:noProof/>
                <w:sz w:val="48"/>
                <w:szCs w:val="48"/>
              </w:rPr>
              <w:drawing>
                <wp:inline distT="0" distB="0" distL="0" distR="0">
                  <wp:extent cx="3001992" cy="2001063"/>
                  <wp:effectExtent l="0" t="0" r="8255" b="0"/>
                  <wp:docPr id="1417640145" name="Picture 1" descr="Man wearing blue mas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7640145" name="Picture 1417640145" descr="Man wearing blue mask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019372" cy="2012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35DB" w:rsidRDefault="00DF56A6" w:rsidP="001E74FC">
            <w:pPr>
              <w:jc w:val="center"/>
              <w:rPr>
                <w:rFonts w:ascii="STIX Two Text" w:eastAsia="STIX Two Text" w:hAnsi="STIX Two Text" w:cs="STIX Two Text"/>
                <w:b/>
                <w:sz w:val="48"/>
                <w:szCs w:val="48"/>
              </w:rPr>
            </w:pPr>
            <w:r>
              <w:rPr>
                <w:rFonts w:ascii="STIX Two Text" w:eastAsia="STIX Two Text" w:hAnsi="STIX Two Text" w:cs="STIX Two Text"/>
                <w:b/>
                <w:sz w:val="48"/>
                <w:szCs w:val="48"/>
              </w:rPr>
              <w:t>Gillary</w:t>
            </w:r>
            <w:r w:rsidR="00EB7F74">
              <w:rPr>
                <w:rFonts w:ascii="STIX Two Text" w:eastAsia="STIX Two Text" w:hAnsi="STIX Two Text" w:cs="STIX Two Text"/>
                <w:b/>
                <w:sz w:val="48"/>
                <w:szCs w:val="48"/>
              </w:rPr>
              <w:t xml:space="preserve"> </w:t>
            </w:r>
            <w:r>
              <w:rPr>
                <w:rFonts w:ascii="STIX Two Text" w:eastAsia="STIX Two Text" w:hAnsi="STIX Two Text" w:cs="STIX Two Text"/>
                <w:b/>
                <w:sz w:val="48"/>
                <w:szCs w:val="48"/>
              </w:rPr>
              <w:t>Lidsay Mass Carrillo</w:t>
            </w:r>
          </w:p>
        </w:tc>
      </w:tr>
      <w:tr w:rsidR="00E635DB" w:rsidRPr="00DF56A6" w:rsidTr="00871445">
        <w:trPr>
          <w:trHeight w:val="465"/>
        </w:trPr>
        <w:tc>
          <w:tcPr>
            <w:tcW w:w="11229" w:type="dxa"/>
            <w:gridSpan w:val="6"/>
            <w:tcBorders>
              <w:bottom w:val="single" w:sz="4" w:space="0" w:color="000000"/>
            </w:tcBorders>
            <w:vAlign w:val="center"/>
          </w:tcPr>
          <w:p w:rsidR="00E635DB" w:rsidRPr="00DF56A6" w:rsidRDefault="00000000">
            <w:pPr>
              <w:jc w:val="center"/>
              <w:rPr>
                <w:rFonts w:ascii="STIX Two Text" w:eastAsia="STIX Two Text" w:hAnsi="STIX Two Text" w:cs="STIX Two Text"/>
                <w:color w:val="000000"/>
                <w:sz w:val="24"/>
                <w:szCs w:val="24"/>
                <w:lang w:val="es-ES"/>
              </w:rPr>
            </w:pPr>
            <w:r w:rsidRPr="00DF56A6">
              <w:rPr>
                <w:rFonts w:ascii="STIX Two Text" w:eastAsia="STIX Two Text" w:hAnsi="STIX Two Text" w:cs="STIX Two Text"/>
                <w:sz w:val="24"/>
                <w:szCs w:val="24"/>
                <w:lang w:val="es-ES"/>
              </w:rPr>
              <w:t>Caracas, Venezuela</w:t>
            </w:r>
            <w:r w:rsidRPr="00DF56A6">
              <w:rPr>
                <w:rFonts w:ascii="Roboto" w:eastAsia="Roboto" w:hAnsi="Roboto" w:cs="Roboto"/>
                <w:sz w:val="24"/>
                <w:szCs w:val="24"/>
                <w:highlight w:val="white"/>
                <w:lang w:val="es-ES"/>
              </w:rPr>
              <w:t xml:space="preserve"> </w:t>
            </w:r>
            <w:r w:rsidRPr="00DF56A6">
              <w:rPr>
                <w:rFonts w:ascii="STIX Two Text" w:eastAsia="STIX Two Text" w:hAnsi="STIX Two Text" w:cs="STIX Two Text"/>
                <w:sz w:val="24"/>
                <w:szCs w:val="24"/>
                <w:lang w:val="es-ES"/>
              </w:rPr>
              <w:t xml:space="preserve">· </w:t>
            </w:r>
            <w:r w:rsidR="00DF56A6" w:rsidRPr="00DF56A6">
              <w:rPr>
                <w:lang w:val="es-ES"/>
              </w:rPr>
              <w:t>+58 424-2947977</w:t>
            </w:r>
            <w:r w:rsidR="00DF56A6" w:rsidRPr="00DF56A6">
              <w:rPr>
                <w:lang w:val="es-ES"/>
              </w:rPr>
              <w:t xml:space="preserve"> </w:t>
            </w:r>
            <w:r w:rsidRPr="00DF56A6">
              <w:rPr>
                <w:rFonts w:ascii="STIX Two Text" w:eastAsia="STIX Two Text" w:hAnsi="STIX Two Text" w:cs="STIX Two Text"/>
                <w:sz w:val="24"/>
                <w:szCs w:val="24"/>
                <w:lang w:val="es-ES"/>
              </w:rPr>
              <w:t xml:space="preserve">· </w:t>
            </w:r>
            <w:r w:rsidR="00DF56A6">
              <w:rPr>
                <w:rFonts w:ascii="STIX Two Text" w:eastAsia="STIX Two Text" w:hAnsi="STIX Two Text" w:cs="STIX Two Text"/>
                <w:sz w:val="24"/>
                <w:szCs w:val="24"/>
                <w:lang w:val="es-ES"/>
              </w:rPr>
              <w:t>glmc0712</w:t>
            </w:r>
            <w:r w:rsidRPr="00DF56A6">
              <w:rPr>
                <w:rFonts w:ascii="STIX Two Text" w:eastAsia="STIX Two Text" w:hAnsi="STIX Two Text" w:cs="STIX Two Text"/>
                <w:color w:val="000000"/>
                <w:sz w:val="24"/>
                <w:szCs w:val="24"/>
                <w:lang w:val="es-ES"/>
              </w:rPr>
              <w:t>@gmail.com</w:t>
            </w:r>
          </w:p>
        </w:tc>
      </w:tr>
      <w:tr w:rsidR="00E635DB" w:rsidRPr="00DF56A6" w:rsidTr="00871445">
        <w:trPr>
          <w:trHeight w:val="142"/>
        </w:trPr>
        <w:tc>
          <w:tcPr>
            <w:tcW w:w="11229" w:type="dxa"/>
            <w:gridSpan w:val="6"/>
            <w:tcBorders>
              <w:top w:val="single" w:sz="4" w:space="0" w:color="000000"/>
            </w:tcBorders>
          </w:tcPr>
          <w:p w:rsidR="00E635DB" w:rsidRPr="00DF56A6" w:rsidRDefault="00E635DB">
            <w:pPr>
              <w:jc w:val="center"/>
              <w:rPr>
                <w:rFonts w:ascii="STIX Two Text" w:eastAsia="STIX Two Text" w:hAnsi="STIX Two Text" w:cs="STIX Two Text"/>
                <w:sz w:val="10"/>
                <w:szCs w:val="10"/>
                <w:lang w:val="es-ES"/>
              </w:rPr>
            </w:pPr>
          </w:p>
        </w:tc>
      </w:tr>
      <w:tr w:rsidR="00E635DB" w:rsidRPr="00DF56A6" w:rsidTr="00871445">
        <w:trPr>
          <w:trHeight w:val="954"/>
        </w:trPr>
        <w:tc>
          <w:tcPr>
            <w:tcW w:w="11229" w:type="dxa"/>
            <w:gridSpan w:val="6"/>
          </w:tcPr>
          <w:p w:rsidR="00E635DB" w:rsidRPr="00871445" w:rsidRDefault="00871445" w:rsidP="001E74FC">
            <w:pPr>
              <w:spacing w:line="276" w:lineRule="auto"/>
              <w:jc w:val="both"/>
              <w:rPr>
                <w:rFonts w:ascii="STIX Two Text" w:eastAsia="STIX Two Text" w:hAnsi="STIX Two Text" w:cs="STIX Two Text"/>
                <w:i/>
                <w:color w:val="0E0E0E"/>
                <w:sz w:val="24"/>
                <w:szCs w:val="24"/>
                <w:lang w:val="es-ES"/>
              </w:rPr>
            </w:pPr>
            <w:r w:rsidRPr="00871445">
              <w:rPr>
                <w:rFonts w:ascii="STIX Two Text" w:eastAsia="STIX Two Text" w:hAnsi="STIX Two Text" w:cs="STIX Two Text"/>
                <w:i/>
                <w:color w:val="0E0E0E"/>
                <w:sz w:val="24"/>
                <w:szCs w:val="24"/>
                <w:lang w:val="es-ES"/>
              </w:rPr>
              <w:t>Profesional</w:t>
            </w:r>
            <w:r>
              <w:rPr>
                <w:rFonts w:ascii="STIX Two Text" w:eastAsia="STIX Two Text" w:hAnsi="STIX Two Text" w:cs="STIX Two Text"/>
                <w:i/>
                <w:color w:val="0E0E0E"/>
                <w:sz w:val="24"/>
                <w:szCs w:val="24"/>
                <w:lang w:val="es-ES"/>
              </w:rPr>
              <w:t xml:space="preserve">, </w:t>
            </w:r>
            <w:r w:rsidRPr="00871445">
              <w:rPr>
                <w:rFonts w:ascii="STIX Two Text" w:eastAsia="STIX Two Text" w:hAnsi="STIX Two Text" w:cs="STIX Two Text"/>
                <w:i/>
                <w:color w:val="0E0E0E"/>
                <w:sz w:val="24"/>
                <w:szCs w:val="24"/>
                <w:lang w:val="es-ES"/>
              </w:rPr>
              <w:t>proactiva y comunicativa, con experiencia en atención al cliente y manejo de plataformas de venta online, buscando oportunidades para iniciar una trayectoria laboral sólida. Habilidosa en el uso de herramientas Office y con facilidad para adaptarse a nuevas tecnologías</w:t>
            </w:r>
            <w:r w:rsidR="001E74FC">
              <w:rPr>
                <w:rFonts w:ascii="STIX Two Text" w:eastAsia="STIX Two Text" w:hAnsi="STIX Two Text" w:cs="STIX Two Text"/>
                <w:i/>
                <w:color w:val="0E0E0E"/>
                <w:sz w:val="24"/>
                <w:szCs w:val="24"/>
                <w:lang w:val="es-ES"/>
              </w:rPr>
              <w:t xml:space="preserve"> y además conocimientos en Community Managing en redes sociales</w:t>
            </w:r>
            <w:r w:rsidRPr="00871445">
              <w:rPr>
                <w:rFonts w:ascii="STIX Two Text" w:eastAsia="STIX Two Text" w:hAnsi="STIX Two Text" w:cs="STIX Two Text"/>
                <w:i/>
                <w:color w:val="0E0E0E"/>
                <w:sz w:val="24"/>
                <w:szCs w:val="24"/>
                <w:lang w:val="es-ES"/>
              </w:rPr>
              <w:t>. Pose</w:t>
            </w:r>
            <w:r>
              <w:rPr>
                <w:rFonts w:ascii="STIX Two Text" w:eastAsia="STIX Two Text" w:hAnsi="STIX Two Text" w:cs="STIX Two Text"/>
                <w:i/>
                <w:color w:val="0E0E0E"/>
                <w:sz w:val="24"/>
                <w:szCs w:val="24"/>
                <w:lang w:val="es-ES"/>
              </w:rPr>
              <w:t>o</w:t>
            </w:r>
            <w:r w:rsidRPr="00871445">
              <w:rPr>
                <w:rFonts w:ascii="STIX Two Text" w:eastAsia="STIX Two Text" w:hAnsi="STIX Two Text" w:cs="STIX Two Text"/>
                <w:i/>
                <w:color w:val="0E0E0E"/>
                <w:sz w:val="24"/>
                <w:szCs w:val="24"/>
                <w:lang w:val="es-ES"/>
              </w:rPr>
              <w:t xml:space="preserve"> una sólida capacidad para identificar y resolver problemas de manera eficiente, orientada a ofrecer un servicio de calidad y contribuir al éxito del equipo. </w:t>
            </w:r>
            <w:r>
              <w:rPr>
                <w:rFonts w:ascii="STIX Two Text" w:eastAsia="STIX Two Text" w:hAnsi="STIX Two Text" w:cs="STIX Two Text"/>
                <w:i/>
                <w:color w:val="0E0E0E"/>
                <w:sz w:val="24"/>
                <w:szCs w:val="24"/>
                <w:lang w:val="es-ES"/>
              </w:rPr>
              <w:t>Estoy i</w:t>
            </w:r>
            <w:r w:rsidRPr="00871445">
              <w:rPr>
                <w:rFonts w:ascii="STIX Two Text" w:eastAsia="STIX Two Text" w:hAnsi="STIX Two Text" w:cs="STIX Two Text"/>
                <w:i/>
                <w:color w:val="0E0E0E"/>
                <w:sz w:val="24"/>
                <w:szCs w:val="24"/>
                <w:lang w:val="es-ES"/>
              </w:rPr>
              <w:t xml:space="preserve">nteresada en roles de Customer Service o Asistencia Virtual donde pueda aplicar </w:t>
            </w:r>
            <w:r>
              <w:rPr>
                <w:rFonts w:ascii="STIX Two Text" w:eastAsia="STIX Two Text" w:hAnsi="STIX Two Text" w:cs="STIX Two Text"/>
                <w:i/>
                <w:color w:val="0E0E0E"/>
                <w:sz w:val="24"/>
                <w:szCs w:val="24"/>
                <w:lang w:val="es-ES"/>
              </w:rPr>
              <w:t>mis</w:t>
            </w:r>
            <w:r w:rsidRPr="00871445">
              <w:rPr>
                <w:rFonts w:ascii="STIX Two Text" w:eastAsia="STIX Two Text" w:hAnsi="STIX Two Text" w:cs="STIX Two Text"/>
                <w:i/>
                <w:color w:val="0E0E0E"/>
                <w:sz w:val="24"/>
                <w:szCs w:val="24"/>
                <w:lang w:val="es-ES"/>
              </w:rPr>
              <w:t xml:space="preserve"> habilidades de comunicación, organización y resolución de problemas, y seguir desarrollando su potencial.</w:t>
            </w:r>
            <w:r w:rsidRPr="00871445">
              <w:rPr>
                <w:rFonts w:ascii="STIX Two Text" w:eastAsia="STIX Two Text" w:hAnsi="STIX Two Text" w:cs="STIX Two Text"/>
                <w:i/>
                <w:color w:val="0E0E0E"/>
                <w:sz w:val="24"/>
                <w:szCs w:val="24"/>
                <w:lang w:val="es-ES"/>
              </w:rPr>
              <w:t xml:space="preserve"> </w:t>
            </w:r>
          </w:p>
        </w:tc>
      </w:tr>
      <w:tr w:rsidR="00E635DB" w:rsidRPr="00DF56A6" w:rsidTr="00871445">
        <w:trPr>
          <w:trHeight w:val="116"/>
        </w:trPr>
        <w:tc>
          <w:tcPr>
            <w:tcW w:w="11229" w:type="dxa"/>
            <w:gridSpan w:val="6"/>
          </w:tcPr>
          <w:p w:rsidR="00E635DB" w:rsidRPr="00DF56A6" w:rsidRDefault="00E635DB">
            <w:pPr>
              <w:rPr>
                <w:rFonts w:ascii="STIX Two Text" w:eastAsia="STIX Two Text" w:hAnsi="STIX Two Text" w:cs="STIX Two Text"/>
                <w:sz w:val="16"/>
                <w:szCs w:val="16"/>
                <w:lang w:val="es-ES"/>
              </w:rPr>
            </w:pPr>
          </w:p>
        </w:tc>
      </w:tr>
      <w:tr w:rsidR="00E635DB" w:rsidTr="00871445">
        <w:tc>
          <w:tcPr>
            <w:tcW w:w="11229" w:type="dxa"/>
            <w:gridSpan w:val="6"/>
            <w:tcBorders>
              <w:bottom w:val="single" w:sz="4" w:space="0" w:color="000000"/>
            </w:tcBorders>
          </w:tcPr>
          <w:p w:rsidR="00E635DB" w:rsidRDefault="00000000">
            <w:pPr>
              <w:rPr>
                <w:rFonts w:ascii="STIX Two Text" w:eastAsia="STIX Two Text" w:hAnsi="STIX Two Text" w:cs="STIX Two Text"/>
                <w:b/>
                <w:sz w:val="28"/>
                <w:szCs w:val="28"/>
              </w:rPr>
            </w:pPr>
            <w:r>
              <w:rPr>
                <w:rFonts w:ascii="STIX Two Text" w:eastAsia="STIX Two Text" w:hAnsi="STIX Two Text" w:cs="STIX Two Text"/>
                <w:b/>
                <w:sz w:val="28"/>
                <w:szCs w:val="28"/>
              </w:rPr>
              <w:t>EXPERIENCIA PROFESIONAL</w:t>
            </w:r>
          </w:p>
        </w:tc>
      </w:tr>
      <w:tr w:rsidR="00E635DB" w:rsidTr="00871445">
        <w:tc>
          <w:tcPr>
            <w:tcW w:w="11229" w:type="dxa"/>
            <w:gridSpan w:val="6"/>
            <w:tcBorders>
              <w:top w:val="single" w:sz="4" w:space="0" w:color="000000"/>
            </w:tcBorders>
          </w:tcPr>
          <w:p w:rsidR="00E635DB" w:rsidRDefault="00E635DB">
            <w:pPr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E635DB" w:rsidTr="00871445">
        <w:trPr>
          <w:trHeight w:val="672"/>
        </w:trPr>
        <w:tc>
          <w:tcPr>
            <w:tcW w:w="6453" w:type="dxa"/>
          </w:tcPr>
          <w:p w:rsidR="00E635DB" w:rsidRPr="00871445" w:rsidRDefault="00871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  <w:sz w:val="24"/>
                <w:szCs w:val="24"/>
                <w:lang w:val="es-ES"/>
              </w:rPr>
            </w:pPr>
            <w:r w:rsidRPr="00871445">
              <w:rPr>
                <w:rFonts w:ascii="STIX Two Text" w:eastAsia="STIX Two Text" w:hAnsi="STIX Two Text" w:cs="STIX Two Text"/>
                <w:b/>
                <w:sz w:val="24"/>
                <w:szCs w:val="24"/>
                <w:lang w:val="es-ES"/>
              </w:rPr>
              <w:t>Representante de Servicio al Cliente</w:t>
            </w:r>
            <w:r w:rsidRPr="00871445">
              <w:rPr>
                <w:rFonts w:ascii="STIX Two Text" w:eastAsia="STIX Two Text" w:hAnsi="STIX Two Text" w:cs="STIX Two Text"/>
                <w:b/>
                <w:sz w:val="24"/>
                <w:szCs w:val="24"/>
                <w:lang w:val="es-ES"/>
              </w:rPr>
              <w:t xml:space="preserve"> </w:t>
            </w:r>
            <w:r>
              <w:rPr>
                <w:rFonts w:ascii="STIX Two Text" w:eastAsia="STIX Two Text" w:hAnsi="STIX Two Text" w:cs="STIX Two Text"/>
                <w:b/>
                <w:sz w:val="24"/>
                <w:szCs w:val="24"/>
                <w:lang w:val="es-ES"/>
              </w:rPr>
              <w:br/>
            </w:r>
            <w:r w:rsidRPr="00871445">
              <w:rPr>
                <w:rFonts w:ascii="STIX Two Text" w:eastAsia="STIX Two Text" w:hAnsi="STIX Two Text" w:cs="STIX Two Text"/>
                <w:sz w:val="24"/>
                <w:szCs w:val="24"/>
                <w:lang w:val="es-ES"/>
              </w:rPr>
              <w:t>Beco</w:t>
            </w:r>
          </w:p>
        </w:tc>
        <w:tc>
          <w:tcPr>
            <w:tcW w:w="4776" w:type="dxa"/>
            <w:gridSpan w:val="5"/>
          </w:tcPr>
          <w:p w:rsidR="00E635DB" w:rsidRDefault="00871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i/>
                <w:color w:val="000000"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Argentina</w:t>
            </w:r>
          </w:p>
          <w:p w:rsidR="00E635DB" w:rsidRDefault="00871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i/>
                <w:sz w:val="24"/>
                <w:szCs w:val="24"/>
              </w:rPr>
              <w:t xml:space="preserve">Enero 2025 </w:t>
            </w:r>
            <w:r w:rsidR="00000000">
              <w:rPr>
                <w:rFonts w:ascii="STIX Two Text" w:eastAsia="STIX Two Text" w:hAnsi="STIX Two Text" w:cs="STIX Two Text"/>
                <w:i/>
                <w:color w:val="000000"/>
                <w:sz w:val="24"/>
                <w:szCs w:val="24"/>
              </w:rPr>
              <w:t>–</w:t>
            </w:r>
            <w:r>
              <w:rPr>
                <w:rFonts w:ascii="STIX Two Text" w:eastAsia="STIX Two Text" w:hAnsi="STIX Two Text" w:cs="STIX Two Text"/>
                <w:i/>
                <w:color w:val="000000"/>
                <w:sz w:val="24"/>
                <w:szCs w:val="24"/>
              </w:rPr>
              <w:t xml:space="preserve"> </w:t>
            </w:r>
            <w:r w:rsidR="00000000">
              <w:rPr>
                <w:rFonts w:ascii="STIX Two Text" w:eastAsia="STIX Two Text" w:hAnsi="STIX Two Text" w:cs="STIX Two Text"/>
                <w:i/>
                <w:sz w:val="24"/>
                <w:szCs w:val="24"/>
              </w:rPr>
              <w:t>Actualidad</w:t>
            </w:r>
            <w:r w:rsidR="00000000">
              <w:rPr>
                <w:rFonts w:ascii="STIX Two Text" w:eastAsia="STIX Two Text" w:hAnsi="STIX Two Text" w:cs="STIX Two Text"/>
                <w:b/>
                <w:i/>
                <w:color w:val="000000"/>
                <w:sz w:val="24"/>
                <w:szCs w:val="24"/>
              </w:rPr>
              <w:t xml:space="preserve"> </w:t>
            </w:r>
          </w:p>
        </w:tc>
      </w:tr>
      <w:tr w:rsidR="00E635DB" w:rsidRPr="00DF56A6" w:rsidTr="00871445">
        <w:trPr>
          <w:trHeight w:val="1785"/>
        </w:trPr>
        <w:tc>
          <w:tcPr>
            <w:tcW w:w="11229" w:type="dxa"/>
            <w:gridSpan w:val="6"/>
          </w:tcPr>
          <w:p w:rsidR="00E635DB" w:rsidRPr="001E74FC" w:rsidRDefault="00871445" w:rsidP="00871445">
            <w:pPr>
              <w:numPr>
                <w:ilvl w:val="0"/>
                <w:numId w:val="3"/>
              </w:numPr>
              <w:spacing w:after="60"/>
              <w:ind w:right="851"/>
              <w:rPr>
                <w:rFonts w:ascii="STIX Two Text" w:eastAsia="STIX Two Text" w:hAnsi="STIX Two Text" w:cs="STIX Two Text"/>
                <w:color w:val="000000"/>
                <w:sz w:val="24"/>
                <w:szCs w:val="24"/>
                <w:lang w:val="es-ES"/>
              </w:rPr>
            </w:pPr>
            <w:r w:rsidRPr="00871445">
              <w:rPr>
                <w:rFonts w:ascii="STIX Two Text" w:eastAsia="STIX Two Text" w:hAnsi="STIX Two Text" w:cs="STIX Two Text"/>
                <w:sz w:val="24"/>
                <w:szCs w:val="24"/>
                <w:lang w:val="es-ES"/>
              </w:rPr>
              <w:t>Atender y resolver dudas de clientes a través de una plataforma de ventas online y Marketplaces (Facebook Marketplace, Mercado Libre)</w:t>
            </w:r>
            <w:r w:rsidR="00000000" w:rsidRPr="00DF56A6">
              <w:rPr>
                <w:rFonts w:ascii="STIX Two Text" w:eastAsia="STIX Two Text" w:hAnsi="STIX Two Text" w:cs="STIX Two Text"/>
                <w:sz w:val="24"/>
                <w:szCs w:val="24"/>
                <w:lang w:val="es-ES"/>
              </w:rPr>
              <w:t>.</w:t>
            </w:r>
          </w:p>
          <w:p w:rsidR="001E74FC" w:rsidRPr="00DF56A6" w:rsidRDefault="001E74FC" w:rsidP="00871445">
            <w:pPr>
              <w:numPr>
                <w:ilvl w:val="0"/>
                <w:numId w:val="3"/>
              </w:numPr>
              <w:spacing w:after="60"/>
              <w:ind w:right="851"/>
              <w:rPr>
                <w:rFonts w:ascii="STIX Two Text" w:eastAsia="STIX Two Text" w:hAnsi="STIX Two Text" w:cs="STIX Two Text"/>
                <w:color w:val="000000"/>
                <w:sz w:val="24"/>
                <w:szCs w:val="24"/>
                <w:lang w:val="es-ES"/>
              </w:rPr>
            </w:pPr>
            <w:r w:rsidRPr="00871445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Mejoré la precisión en la resolución de problemas, asegurando soluciones efectivas y completas para los clientes.</w:t>
            </w:r>
          </w:p>
          <w:p w:rsidR="00E635DB" w:rsidRPr="00871445" w:rsidRDefault="00871445" w:rsidP="00871445">
            <w:pPr>
              <w:numPr>
                <w:ilvl w:val="0"/>
                <w:numId w:val="3"/>
              </w:numPr>
              <w:spacing w:after="60"/>
              <w:ind w:right="851"/>
              <w:rPr>
                <w:rFonts w:ascii="STIX Two Text" w:eastAsia="STIX Two Text" w:hAnsi="STIX Two Text" w:cs="STIX Two Text"/>
                <w:color w:val="000000"/>
                <w:sz w:val="24"/>
                <w:szCs w:val="24"/>
                <w:lang w:val="es-ES"/>
              </w:rPr>
            </w:pPr>
            <w:r w:rsidRPr="00871445">
              <w:rPr>
                <w:rFonts w:ascii="STIX Two Text" w:eastAsia="STIX Two Text" w:hAnsi="STIX Two Text" w:cs="STIX Two Text"/>
                <w:sz w:val="24"/>
                <w:szCs w:val="24"/>
                <w:lang w:val="es-ES"/>
              </w:rPr>
              <w:t>Asesorar a clientes en la selección de productos, proporcionando información detallada y contribuyendo a la decisión de compra</w:t>
            </w:r>
            <w:r w:rsidR="00000000" w:rsidRPr="00DF56A6">
              <w:rPr>
                <w:rFonts w:ascii="STIX Two Text" w:eastAsia="STIX Two Text" w:hAnsi="STIX Two Text" w:cs="STIX Two Text"/>
                <w:sz w:val="24"/>
                <w:szCs w:val="24"/>
                <w:lang w:val="es-ES"/>
              </w:rPr>
              <w:t>.</w:t>
            </w:r>
          </w:p>
          <w:p w:rsidR="00871445" w:rsidRPr="00DF56A6" w:rsidRDefault="00871445" w:rsidP="00871445">
            <w:pPr>
              <w:numPr>
                <w:ilvl w:val="0"/>
                <w:numId w:val="3"/>
              </w:numPr>
              <w:spacing w:after="60"/>
              <w:ind w:right="851"/>
              <w:rPr>
                <w:rFonts w:ascii="STIX Two Text" w:eastAsia="STIX Two Text" w:hAnsi="STIX Two Text" w:cs="STIX Two Text"/>
                <w:color w:val="000000"/>
                <w:sz w:val="24"/>
                <w:szCs w:val="24"/>
                <w:lang w:val="es-ES"/>
              </w:rPr>
            </w:pPr>
            <w:r w:rsidRPr="00871445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Optimicé los tiempos de respuesta en las plataformas de trabajo, agilizando la atención al cliente.</w:t>
            </w:r>
          </w:p>
          <w:p w:rsidR="00E635DB" w:rsidRDefault="00871445" w:rsidP="00871445">
            <w:pPr>
              <w:numPr>
                <w:ilvl w:val="0"/>
                <w:numId w:val="3"/>
              </w:numPr>
              <w:spacing w:after="60"/>
              <w:ind w:right="851"/>
              <w:rPr>
                <w:rFonts w:ascii="STIX Two Text" w:eastAsia="STIX Two Text" w:hAnsi="STIX Two Text" w:cs="STIX Two Text"/>
                <w:sz w:val="24"/>
                <w:szCs w:val="24"/>
                <w:lang w:val="es-ES"/>
              </w:rPr>
            </w:pPr>
            <w:r w:rsidRPr="00871445">
              <w:rPr>
                <w:rFonts w:ascii="STIX Two Text" w:eastAsia="STIX Two Text" w:hAnsi="STIX Two Text" w:cs="STIX Two Text"/>
                <w:sz w:val="24"/>
                <w:szCs w:val="24"/>
                <w:lang w:val="es-ES"/>
              </w:rPr>
              <w:t>Realizar ventas de productos de manera informativa, garantizando una experiencia de compra satisfactoria</w:t>
            </w:r>
            <w:r w:rsidR="00000000" w:rsidRPr="00DF56A6">
              <w:rPr>
                <w:rFonts w:ascii="STIX Two Text" w:eastAsia="STIX Two Text" w:hAnsi="STIX Two Text" w:cs="STIX Two Text"/>
                <w:sz w:val="24"/>
                <w:szCs w:val="24"/>
                <w:lang w:val="es-ES"/>
              </w:rPr>
              <w:t>.</w:t>
            </w:r>
          </w:p>
          <w:p w:rsidR="00871445" w:rsidRPr="001E74FC" w:rsidRDefault="00871445" w:rsidP="001E74FC">
            <w:pPr>
              <w:numPr>
                <w:ilvl w:val="0"/>
                <w:numId w:val="3"/>
              </w:numPr>
              <w:spacing w:before="100" w:beforeAutospacing="1" w:after="100" w:afterAutospacing="1" w:line="259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871445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Desarrollar habilidades en la identificación de necesidades del cliente y el manejo de objeciones.</w:t>
            </w:r>
          </w:p>
        </w:tc>
      </w:tr>
      <w:tr w:rsidR="00E635DB" w:rsidRPr="00DF56A6" w:rsidTr="00871445">
        <w:tc>
          <w:tcPr>
            <w:tcW w:w="11229" w:type="dxa"/>
            <w:gridSpan w:val="6"/>
          </w:tcPr>
          <w:p w:rsidR="00E635DB" w:rsidRPr="00DF56A6" w:rsidRDefault="00E635DB">
            <w:pPr>
              <w:rPr>
                <w:rFonts w:ascii="STIX Two Text" w:eastAsia="STIX Two Text" w:hAnsi="STIX Two Text" w:cs="STIX Two Text"/>
                <w:sz w:val="24"/>
                <w:szCs w:val="24"/>
                <w:lang w:val="es-ES"/>
              </w:rPr>
            </w:pPr>
          </w:p>
        </w:tc>
      </w:tr>
      <w:tr w:rsidR="00E635DB" w:rsidTr="00871445">
        <w:trPr>
          <w:trHeight w:val="705"/>
        </w:trPr>
        <w:tc>
          <w:tcPr>
            <w:tcW w:w="6553" w:type="dxa"/>
            <w:gridSpan w:val="2"/>
          </w:tcPr>
          <w:p w:rsidR="00E635DB" w:rsidRPr="00871445" w:rsidRDefault="00871445">
            <w:pPr>
              <w:rPr>
                <w:rFonts w:ascii="STIX Two Text" w:eastAsia="STIX Two Text" w:hAnsi="STIX Two Text" w:cs="STIX Two Text"/>
                <w:sz w:val="24"/>
                <w:szCs w:val="24"/>
                <w:lang w:val="es-ES"/>
              </w:rPr>
            </w:pPr>
            <w:r w:rsidRPr="00871445">
              <w:rPr>
                <w:rFonts w:ascii="STIX Two Text" w:eastAsia="STIX Two Text" w:hAnsi="STIX Two Text" w:cs="STIX Two Text"/>
                <w:b/>
                <w:sz w:val="24"/>
                <w:szCs w:val="24"/>
                <w:lang w:val="es-ES"/>
              </w:rPr>
              <w:t>Operaria de Etiquetado y Empaquetado</w:t>
            </w:r>
            <w:r w:rsidRPr="00871445">
              <w:rPr>
                <w:rFonts w:ascii="STIX Two Text" w:eastAsia="STIX Two Text" w:hAnsi="STIX Two Text" w:cs="STIX Two Text"/>
                <w:b/>
                <w:sz w:val="24"/>
                <w:szCs w:val="24"/>
                <w:lang w:val="es-ES"/>
              </w:rPr>
              <w:t xml:space="preserve"> </w:t>
            </w:r>
            <w:r>
              <w:rPr>
                <w:rFonts w:ascii="STIX Two Text" w:eastAsia="STIX Two Text" w:hAnsi="STIX Two Text" w:cs="STIX Two Text"/>
                <w:b/>
                <w:sz w:val="24"/>
                <w:szCs w:val="24"/>
                <w:lang w:val="es-ES"/>
              </w:rPr>
              <w:br/>
            </w:r>
            <w:r w:rsidRPr="00871445">
              <w:rPr>
                <w:rFonts w:ascii="STIX Two Text" w:eastAsia="STIX Two Text" w:hAnsi="STIX Two Text" w:cs="STIX Two Text"/>
                <w:sz w:val="24"/>
                <w:szCs w:val="24"/>
                <w:lang w:val="es-ES"/>
              </w:rPr>
              <w:t>Fábrica de Miel</w:t>
            </w:r>
          </w:p>
        </w:tc>
        <w:tc>
          <w:tcPr>
            <w:tcW w:w="4676" w:type="dxa"/>
            <w:gridSpan w:val="4"/>
          </w:tcPr>
          <w:p w:rsidR="00E635DB" w:rsidRDefault="00000000">
            <w:pPr>
              <w:jc w:val="right"/>
              <w:rPr>
                <w:rFonts w:ascii="STIX Two Text" w:eastAsia="STIX Two Text" w:hAnsi="STIX Two Text" w:cs="STIX Two Text"/>
                <w:b/>
                <w:color w:val="000000"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Caracas, Venezuela</w:t>
            </w:r>
          </w:p>
          <w:p w:rsidR="00E635DB" w:rsidRDefault="00000000">
            <w:pP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i/>
                <w:sz w:val="24"/>
                <w:szCs w:val="24"/>
              </w:rPr>
              <w:t xml:space="preserve">Agosto </w:t>
            </w:r>
            <w:r>
              <w:rPr>
                <w:rFonts w:ascii="STIX Two Text" w:eastAsia="STIX Two Text" w:hAnsi="STIX Two Text" w:cs="STIX Two Text"/>
                <w:i/>
                <w:color w:val="000000"/>
                <w:sz w:val="24"/>
                <w:szCs w:val="24"/>
              </w:rPr>
              <w:t>20</w:t>
            </w:r>
            <w:r>
              <w:rPr>
                <w:rFonts w:ascii="STIX Two Text" w:eastAsia="STIX Two Text" w:hAnsi="STIX Two Text" w:cs="STIX Two Text"/>
                <w:i/>
                <w:sz w:val="24"/>
                <w:szCs w:val="24"/>
              </w:rPr>
              <w:t>23</w:t>
            </w:r>
            <w:r w:rsidR="00871445">
              <w:rPr>
                <w:rFonts w:ascii="STIX Two Text" w:eastAsia="STIX Two Text" w:hAnsi="STIX Two Text" w:cs="STIX Two Text"/>
                <w:i/>
                <w:sz w:val="24"/>
                <w:szCs w:val="24"/>
              </w:rPr>
              <w:t xml:space="preserve"> </w:t>
            </w:r>
            <w:r>
              <w:rPr>
                <w:rFonts w:ascii="STIX Two Text" w:eastAsia="STIX Two Text" w:hAnsi="STIX Two Text" w:cs="STIX Two Text"/>
                <w:i/>
                <w:color w:val="000000"/>
                <w:sz w:val="24"/>
                <w:szCs w:val="24"/>
              </w:rPr>
              <w:t>–</w:t>
            </w:r>
            <w:r w:rsidR="00871445">
              <w:rPr>
                <w:rFonts w:ascii="STIX Two Text" w:eastAsia="STIX Two Text" w:hAnsi="STIX Two Text" w:cs="STIX Two Text"/>
                <w:i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STIX Two Text" w:eastAsia="STIX Two Text" w:hAnsi="STIX Two Text" w:cs="STIX Two Text"/>
                <w:i/>
                <w:sz w:val="24"/>
                <w:szCs w:val="24"/>
              </w:rPr>
              <w:t xml:space="preserve">Nov. </w:t>
            </w:r>
            <w:r>
              <w:rPr>
                <w:rFonts w:ascii="STIX Two Text" w:eastAsia="STIX Two Text" w:hAnsi="STIX Two Text" w:cs="STIX Two Text"/>
                <w:i/>
                <w:color w:val="000000"/>
                <w:sz w:val="24"/>
                <w:szCs w:val="24"/>
              </w:rPr>
              <w:t xml:space="preserve"> 202</w:t>
            </w:r>
            <w:r>
              <w:rPr>
                <w:rFonts w:ascii="STIX Two Text" w:eastAsia="STIX Two Text" w:hAnsi="STIX Two Text" w:cs="STIX Two Text"/>
                <w:i/>
                <w:sz w:val="24"/>
                <w:szCs w:val="24"/>
              </w:rPr>
              <w:t>3</w:t>
            </w:r>
          </w:p>
        </w:tc>
      </w:tr>
      <w:tr w:rsidR="00E635DB" w:rsidRPr="00DF56A6" w:rsidTr="00871445">
        <w:trPr>
          <w:trHeight w:val="1185"/>
        </w:trPr>
        <w:tc>
          <w:tcPr>
            <w:tcW w:w="11229" w:type="dxa"/>
            <w:gridSpan w:val="6"/>
          </w:tcPr>
          <w:p w:rsidR="00E635DB" w:rsidRPr="00DF56A6" w:rsidRDefault="00871445">
            <w:pPr>
              <w:numPr>
                <w:ilvl w:val="0"/>
                <w:numId w:val="4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color w:val="000000"/>
                <w:sz w:val="24"/>
                <w:szCs w:val="24"/>
                <w:lang w:val="es-ES"/>
              </w:rPr>
            </w:pPr>
            <w:r w:rsidRPr="00871445">
              <w:rPr>
                <w:rFonts w:ascii="STIX Two Text" w:eastAsia="STIX Two Text" w:hAnsi="STIX Two Text" w:cs="STIX Two Text"/>
                <w:sz w:val="24"/>
                <w:szCs w:val="24"/>
                <w:lang w:val="es-ES"/>
              </w:rPr>
              <w:t>Participar en el proceso de etiquetado y empaquetado de productos de miel, asegurando el cumplimiento de los estándares de calidad</w:t>
            </w:r>
            <w:r w:rsidR="00000000" w:rsidRPr="00DF56A6">
              <w:rPr>
                <w:rFonts w:ascii="STIX Two Text" w:eastAsia="STIX Two Text" w:hAnsi="STIX Two Text" w:cs="STIX Two Text"/>
                <w:sz w:val="24"/>
                <w:szCs w:val="24"/>
                <w:lang w:val="es-ES"/>
              </w:rPr>
              <w:t>.</w:t>
            </w:r>
          </w:p>
          <w:p w:rsidR="00E635DB" w:rsidRPr="00871445" w:rsidRDefault="00871445">
            <w:pPr>
              <w:numPr>
                <w:ilvl w:val="0"/>
                <w:numId w:val="4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color w:val="000000"/>
                <w:sz w:val="24"/>
                <w:szCs w:val="24"/>
                <w:lang w:val="es-ES"/>
              </w:rPr>
            </w:pPr>
            <w:r w:rsidRPr="00871445">
              <w:rPr>
                <w:rFonts w:ascii="STIX Two Text" w:eastAsia="STIX Two Text" w:hAnsi="STIX Two Text" w:cs="STIX Two Text"/>
                <w:sz w:val="24"/>
                <w:szCs w:val="24"/>
                <w:lang w:val="es-ES"/>
              </w:rPr>
              <w:t>Mantener el orden y la organización en el área de trabajo.</w:t>
            </w:r>
          </w:p>
          <w:p w:rsidR="00871445" w:rsidRPr="00DF56A6" w:rsidRDefault="00871445">
            <w:pPr>
              <w:numPr>
                <w:ilvl w:val="0"/>
                <w:numId w:val="4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color w:val="000000"/>
                <w:sz w:val="24"/>
                <w:szCs w:val="24"/>
                <w:lang w:val="es-ES"/>
              </w:rPr>
            </w:pPr>
            <w:r w:rsidRPr="00871445">
              <w:rPr>
                <w:rFonts w:ascii="STIX Two Text" w:eastAsia="STIX Two Text" w:hAnsi="STIX Two Text" w:cs="STIX Two Text"/>
                <w:color w:val="000000"/>
                <w:sz w:val="24"/>
                <w:szCs w:val="24"/>
                <w:lang w:val="es-ES"/>
              </w:rPr>
              <w:t>Demostrar atención al detalle y precisión en las tareas asignadas</w:t>
            </w:r>
            <w:r>
              <w:rPr>
                <w:rFonts w:ascii="STIX Two Text" w:eastAsia="STIX Two Text" w:hAnsi="STIX Two Text" w:cs="STIX Two Text"/>
                <w:color w:val="000000"/>
                <w:sz w:val="24"/>
                <w:szCs w:val="24"/>
                <w:lang w:val="es-ES"/>
              </w:rPr>
              <w:t>.</w:t>
            </w:r>
          </w:p>
        </w:tc>
      </w:tr>
      <w:tr w:rsidR="00E635DB" w:rsidRPr="00DF56A6" w:rsidTr="00871445">
        <w:tc>
          <w:tcPr>
            <w:tcW w:w="11229" w:type="dxa"/>
            <w:gridSpan w:val="6"/>
          </w:tcPr>
          <w:p w:rsidR="00E635DB" w:rsidRPr="00DF56A6" w:rsidRDefault="00E635DB">
            <w:pPr>
              <w:rPr>
                <w:rFonts w:ascii="STIX Two Text" w:eastAsia="STIX Two Text" w:hAnsi="STIX Two Text" w:cs="STIX Two Text"/>
                <w:sz w:val="16"/>
                <w:szCs w:val="16"/>
                <w:lang w:val="es-ES"/>
              </w:rPr>
            </w:pPr>
          </w:p>
        </w:tc>
      </w:tr>
      <w:tr w:rsidR="00E635DB" w:rsidTr="00871445">
        <w:trPr>
          <w:trHeight w:val="285"/>
        </w:trPr>
        <w:tc>
          <w:tcPr>
            <w:tcW w:w="11229" w:type="dxa"/>
            <w:gridSpan w:val="6"/>
            <w:tcBorders>
              <w:bottom w:val="single" w:sz="4" w:space="0" w:color="000000"/>
            </w:tcBorders>
          </w:tcPr>
          <w:p w:rsidR="00E635DB" w:rsidRDefault="00000000">
            <w:pPr>
              <w:rPr>
                <w:rFonts w:ascii="STIX Two Text" w:eastAsia="STIX Two Text" w:hAnsi="STIX Two Text" w:cs="STIX Two Text"/>
                <w:b/>
                <w:sz w:val="28"/>
                <w:szCs w:val="28"/>
              </w:rPr>
            </w:pPr>
            <w:r>
              <w:rPr>
                <w:rFonts w:ascii="STIX Two Text" w:eastAsia="STIX Two Text" w:hAnsi="STIX Two Text" w:cs="STIX Two Text"/>
                <w:b/>
                <w:sz w:val="28"/>
                <w:szCs w:val="28"/>
              </w:rPr>
              <w:lastRenderedPageBreak/>
              <w:t>EDUCACIÓN</w:t>
            </w:r>
          </w:p>
        </w:tc>
      </w:tr>
      <w:tr w:rsidR="00E635DB" w:rsidTr="00871445">
        <w:trPr>
          <w:trHeight w:val="780"/>
        </w:trPr>
        <w:tc>
          <w:tcPr>
            <w:tcW w:w="6653" w:type="dxa"/>
            <w:gridSpan w:val="3"/>
          </w:tcPr>
          <w:p w:rsidR="00E635DB" w:rsidRPr="00DF56A6" w:rsidRDefault="00E635DB">
            <w:pPr>
              <w:rPr>
                <w:rFonts w:ascii="STIX Two Text" w:eastAsia="STIX Two Text" w:hAnsi="STIX Two Text" w:cs="STIX Two Text"/>
                <w:b/>
                <w:sz w:val="24"/>
                <w:szCs w:val="24"/>
                <w:lang w:val="es-ES"/>
              </w:rPr>
            </w:pPr>
          </w:p>
          <w:p w:rsidR="00E635DB" w:rsidRPr="00DF56A6" w:rsidRDefault="00000000">
            <w:pPr>
              <w:rPr>
                <w:rFonts w:ascii="STIX Two Text" w:eastAsia="STIX Two Text" w:hAnsi="STIX Two Text" w:cs="STIX Two Text"/>
                <w:b/>
                <w:sz w:val="24"/>
                <w:szCs w:val="24"/>
                <w:lang w:val="es-ES"/>
              </w:rPr>
            </w:pPr>
            <w:r w:rsidRPr="00DF56A6">
              <w:rPr>
                <w:rFonts w:ascii="STIX Two Text" w:eastAsia="STIX Two Text" w:hAnsi="STIX Two Text" w:cs="STIX Two Text"/>
                <w:b/>
                <w:sz w:val="24"/>
                <w:szCs w:val="24"/>
                <w:lang w:val="es-ES"/>
              </w:rPr>
              <w:t xml:space="preserve">BACHILLER, </w:t>
            </w:r>
            <w:r w:rsidR="00871445">
              <w:rPr>
                <w:rFonts w:ascii="STIX Two Text" w:eastAsia="STIX Two Text" w:hAnsi="STIX Two Text" w:cs="STIX Two Text"/>
                <w:b/>
                <w:sz w:val="24"/>
                <w:szCs w:val="24"/>
                <w:lang w:val="es-ES"/>
              </w:rPr>
              <w:t>OBC</w:t>
            </w:r>
          </w:p>
          <w:p w:rsidR="00E635DB" w:rsidRDefault="00000000">
            <w:pPr>
              <w:rPr>
                <w:rFonts w:ascii="STIX Two Text" w:eastAsia="STIX Two Text" w:hAnsi="STIX Two Text" w:cs="STIX Two Text"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sz w:val="24"/>
                <w:szCs w:val="24"/>
              </w:rPr>
              <w:t>Bachiller en Ciencias.</w:t>
            </w:r>
          </w:p>
          <w:p w:rsidR="00E635DB" w:rsidRDefault="00E635DB">
            <w:pPr>
              <w:rPr>
                <w:rFonts w:ascii="STIX Two Text" w:eastAsia="STIX Two Text" w:hAnsi="STIX Two Text" w:cs="STIX Two Text"/>
                <w:sz w:val="24"/>
                <w:szCs w:val="24"/>
              </w:rPr>
            </w:pPr>
          </w:p>
        </w:tc>
        <w:tc>
          <w:tcPr>
            <w:tcW w:w="4576" w:type="dxa"/>
            <w:gridSpan w:val="3"/>
          </w:tcPr>
          <w:p w:rsidR="00E635DB" w:rsidRDefault="00000000">
            <w:pPr>
              <w:jc w:val="right"/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Caracas, Venezuela</w:t>
            </w:r>
          </w:p>
          <w:p w:rsidR="00E635DB" w:rsidRDefault="00000000">
            <w:pP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i/>
                <w:sz w:val="24"/>
                <w:szCs w:val="24"/>
              </w:rPr>
              <w:t>Julio, 2019</w:t>
            </w:r>
          </w:p>
        </w:tc>
      </w:tr>
      <w:tr w:rsidR="00E635DB" w:rsidTr="00871445">
        <w:trPr>
          <w:trHeight w:val="660"/>
        </w:trPr>
        <w:tc>
          <w:tcPr>
            <w:tcW w:w="6653" w:type="dxa"/>
            <w:gridSpan w:val="3"/>
          </w:tcPr>
          <w:p w:rsidR="00E635DB" w:rsidRPr="00DF56A6" w:rsidRDefault="00000000">
            <w:pPr>
              <w:rPr>
                <w:rFonts w:ascii="STIX Two Text" w:eastAsia="STIX Two Text" w:hAnsi="STIX Two Text" w:cs="STIX Two Text"/>
                <w:b/>
                <w:sz w:val="24"/>
                <w:szCs w:val="24"/>
                <w:lang w:val="es-ES"/>
              </w:rPr>
            </w:pPr>
            <w:r w:rsidRPr="00DF56A6">
              <w:rPr>
                <w:rFonts w:ascii="STIX Two Text" w:eastAsia="STIX Two Text" w:hAnsi="STIX Two Text" w:cs="STIX Two Text"/>
                <w:b/>
                <w:sz w:val="24"/>
                <w:szCs w:val="24"/>
                <w:lang w:val="es-ES"/>
              </w:rPr>
              <w:t>Universidad Alejandro de Humboldt</w:t>
            </w:r>
          </w:p>
          <w:p w:rsidR="00E635DB" w:rsidRPr="00DF56A6" w:rsidRDefault="00871445">
            <w:pPr>
              <w:rPr>
                <w:rFonts w:ascii="STIX Two Text" w:eastAsia="STIX Two Text" w:hAnsi="STIX Two Text" w:cs="STIX Two Text"/>
                <w:sz w:val="24"/>
                <w:szCs w:val="24"/>
                <w:lang w:val="es-ES"/>
              </w:rPr>
            </w:pPr>
            <w:r>
              <w:rPr>
                <w:rFonts w:ascii="STIX Two Text" w:eastAsia="STIX Two Text" w:hAnsi="STIX Two Text" w:cs="STIX Two Text"/>
                <w:sz w:val="24"/>
                <w:szCs w:val="24"/>
                <w:lang w:val="es-ES"/>
              </w:rPr>
              <w:t>Publicidad.</w:t>
            </w:r>
          </w:p>
        </w:tc>
        <w:tc>
          <w:tcPr>
            <w:tcW w:w="4576" w:type="dxa"/>
            <w:gridSpan w:val="3"/>
          </w:tcPr>
          <w:p w:rsidR="00E635DB" w:rsidRDefault="00000000">
            <w:pPr>
              <w:jc w:val="right"/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Caracas, Venezuela</w:t>
            </w:r>
          </w:p>
          <w:p w:rsidR="00E635DB" w:rsidRDefault="00000000">
            <w:pP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i/>
                <w:sz w:val="24"/>
                <w:szCs w:val="24"/>
              </w:rPr>
              <w:t>Julio, 2019-Actualidad</w:t>
            </w:r>
          </w:p>
        </w:tc>
      </w:tr>
      <w:tr w:rsidR="00E635DB" w:rsidTr="00871445">
        <w:trPr>
          <w:trHeight w:val="120"/>
        </w:trPr>
        <w:tc>
          <w:tcPr>
            <w:tcW w:w="11229" w:type="dxa"/>
            <w:gridSpan w:val="6"/>
          </w:tcPr>
          <w:p w:rsidR="00871445" w:rsidRDefault="00871445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  <w:p w:rsidR="00871445" w:rsidRDefault="00871445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  <w:p w:rsidR="00871445" w:rsidRDefault="00871445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E635DB" w:rsidTr="00871445">
        <w:trPr>
          <w:trHeight w:val="371"/>
        </w:trPr>
        <w:tc>
          <w:tcPr>
            <w:tcW w:w="11229" w:type="dxa"/>
            <w:gridSpan w:val="6"/>
            <w:tcBorders>
              <w:bottom w:val="single" w:sz="4" w:space="0" w:color="000000"/>
            </w:tcBorders>
            <w:vAlign w:val="bottom"/>
          </w:tcPr>
          <w:p w:rsidR="00E635DB" w:rsidRDefault="001E74FC">
            <w:pPr>
              <w:rPr>
                <w:rFonts w:ascii="STIX Two Text" w:eastAsia="STIX Two Text" w:hAnsi="STIX Two Text" w:cs="STIX Two Text"/>
                <w:b/>
                <w:color w:val="000000"/>
                <w:sz w:val="28"/>
                <w:szCs w:val="28"/>
              </w:rPr>
            </w:pPr>
            <w:r>
              <w:rPr>
                <w:rFonts w:ascii="STIX Two Text" w:eastAsia="STIX Two Text" w:hAnsi="STIX Two Text" w:cs="STIX Two Text"/>
                <w:b/>
                <w:sz w:val="28"/>
                <w:szCs w:val="28"/>
              </w:rPr>
              <w:t>HABILIDADES</w:t>
            </w:r>
            <w:r w:rsidR="00000000">
              <w:rPr>
                <w:rFonts w:ascii="STIX Two Text" w:eastAsia="STIX Two Text" w:hAnsi="STIX Two Text" w:cs="STIX Two Text"/>
                <w:b/>
                <w:sz w:val="28"/>
                <w:szCs w:val="28"/>
              </w:rPr>
              <w:t xml:space="preserve"> ADICIONALES</w:t>
            </w:r>
          </w:p>
        </w:tc>
      </w:tr>
      <w:tr w:rsidR="00E635DB" w:rsidTr="00871445">
        <w:trPr>
          <w:trHeight w:val="228"/>
        </w:trPr>
        <w:tc>
          <w:tcPr>
            <w:tcW w:w="11229" w:type="dxa"/>
            <w:gridSpan w:val="6"/>
            <w:tcBorders>
              <w:top w:val="single" w:sz="4" w:space="0" w:color="000000"/>
            </w:tcBorders>
          </w:tcPr>
          <w:p w:rsidR="00E635DB" w:rsidRDefault="00E635DB">
            <w:pPr>
              <w:rPr>
                <w:rFonts w:ascii="STIX Two Text" w:eastAsia="STIX Two Text" w:hAnsi="STIX Two Text" w:cs="STIX Two Text"/>
                <w:b/>
                <w:color w:val="000000"/>
                <w:sz w:val="24"/>
                <w:szCs w:val="24"/>
              </w:rPr>
            </w:pPr>
          </w:p>
        </w:tc>
      </w:tr>
      <w:tr w:rsidR="00E635DB" w:rsidRPr="00871445" w:rsidTr="00871445">
        <w:trPr>
          <w:trHeight w:val="371"/>
        </w:trPr>
        <w:tc>
          <w:tcPr>
            <w:tcW w:w="11229" w:type="dxa"/>
            <w:gridSpan w:val="6"/>
          </w:tcPr>
          <w:p w:rsidR="00E635DB" w:rsidRPr="00DF56A6" w:rsidRDefault="0087144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ind w:left="641" w:hanging="357"/>
              <w:rPr>
                <w:rFonts w:ascii="STIX Two Text" w:eastAsia="STIX Two Text" w:hAnsi="STIX Two Text" w:cs="STIX Two Text"/>
                <w:color w:val="000000"/>
                <w:sz w:val="24"/>
                <w:szCs w:val="24"/>
                <w:lang w:val="es-ES"/>
              </w:rPr>
            </w:pPr>
            <w:r w:rsidRPr="00871445">
              <w:rPr>
                <w:rFonts w:ascii="STIX Two Text" w:eastAsia="STIX Two Text" w:hAnsi="STIX Two Text" w:cs="STIX Two Text"/>
                <w:b/>
                <w:bCs/>
                <w:sz w:val="24"/>
                <w:szCs w:val="24"/>
                <w:lang w:val="es-ES"/>
              </w:rPr>
              <w:t>Idiomas:</w:t>
            </w:r>
            <w:r w:rsidRPr="00871445">
              <w:rPr>
                <w:rFonts w:ascii="STIX Two Text" w:eastAsia="STIX Two Text" w:hAnsi="STIX Two Text" w:cs="STIX Two Text"/>
                <w:sz w:val="24"/>
                <w:szCs w:val="24"/>
                <w:lang w:val="es-ES"/>
              </w:rPr>
              <w:t xml:space="preserve"> </w:t>
            </w:r>
            <w:r w:rsidR="001E74FC">
              <w:rPr>
                <w:rFonts w:ascii="STIX Two Text" w:eastAsia="STIX Two Text" w:hAnsi="STIX Two Text" w:cs="STIX Two Text"/>
                <w:sz w:val="24"/>
                <w:szCs w:val="24"/>
                <w:lang w:val="es-ES"/>
              </w:rPr>
              <w:t>E</w:t>
            </w:r>
            <w:r w:rsidR="001E74FC" w:rsidRPr="00871445">
              <w:rPr>
                <w:rFonts w:ascii="STIX Two Text" w:eastAsia="STIX Two Text" w:hAnsi="STIX Two Text" w:cs="STIX Two Text"/>
                <w:sz w:val="24"/>
                <w:szCs w:val="24"/>
                <w:lang w:val="es-ES"/>
              </w:rPr>
              <w:t>spañol</w:t>
            </w:r>
            <w:r w:rsidRPr="00871445">
              <w:rPr>
                <w:rFonts w:ascii="STIX Two Text" w:eastAsia="STIX Two Text" w:hAnsi="STIX Two Text" w:cs="STIX Two Text"/>
                <w:sz w:val="24"/>
                <w:szCs w:val="24"/>
                <w:lang w:val="es-ES"/>
              </w:rPr>
              <w:t xml:space="preserve"> (Nativo), Inglés (</w:t>
            </w:r>
            <w:r>
              <w:rPr>
                <w:rFonts w:ascii="STIX Two Text" w:eastAsia="STIX Two Text" w:hAnsi="STIX Two Text" w:cs="STIX Two Text"/>
                <w:sz w:val="24"/>
                <w:szCs w:val="24"/>
                <w:lang w:val="es-ES"/>
              </w:rPr>
              <w:t>Muy b</w:t>
            </w:r>
            <w:r w:rsidRPr="00871445">
              <w:rPr>
                <w:rFonts w:ascii="STIX Two Text" w:eastAsia="STIX Two Text" w:hAnsi="STIX Two Text" w:cs="STIX Two Text"/>
                <w:sz w:val="24"/>
                <w:szCs w:val="24"/>
                <w:lang w:val="es-ES"/>
              </w:rPr>
              <w:t>ásico)</w:t>
            </w:r>
          </w:p>
          <w:p w:rsidR="00E635DB" w:rsidRPr="00871445" w:rsidRDefault="0087144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ind w:left="641" w:hanging="357"/>
              <w:rPr>
                <w:rFonts w:ascii="STIX Two Text" w:eastAsia="STIX Two Text" w:hAnsi="STIX Two Text" w:cs="STIX Two Text"/>
                <w:color w:val="000000"/>
                <w:sz w:val="24"/>
                <w:szCs w:val="24"/>
                <w:lang w:val="es-ES"/>
              </w:rPr>
            </w:pPr>
            <w:r w:rsidRPr="00871445">
              <w:rPr>
                <w:rFonts w:ascii="STIX Two Text" w:eastAsia="STIX Two Text" w:hAnsi="STIX Two Text" w:cs="STIX Two Text"/>
                <w:b/>
                <w:bCs/>
                <w:sz w:val="24"/>
                <w:szCs w:val="24"/>
                <w:lang w:val="es-ES"/>
              </w:rPr>
              <w:t>Habilidades técnicas/informáticas:</w:t>
            </w:r>
            <w:r w:rsidRPr="00871445">
              <w:rPr>
                <w:rFonts w:ascii="STIX Two Text" w:eastAsia="STIX Two Text" w:hAnsi="STIX Two Text" w:cs="STIX Two Text"/>
                <w:sz w:val="24"/>
                <w:szCs w:val="24"/>
                <w:lang w:val="es-ES"/>
              </w:rPr>
              <w:t xml:space="preserve"> Microsoft Office (Word, Excel, PowerPoint), Manejo avanzado de PC, Community Managing (redes sociales desde el celular), Plataformas de ventas online (Mercado Libre, Facebook Marketplace).</w:t>
            </w:r>
          </w:p>
          <w:p w:rsidR="00871445" w:rsidRDefault="0087144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ind w:left="641" w:hanging="357"/>
              <w:rPr>
                <w:rFonts w:ascii="STIX Two Text" w:eastAsia="STIX Two Text" w:hAnsi="STIX Two Text" w:cs="STIX Two Text"/>
                <w:color w:val="000000"/>
                <w:sz w:val="24"/>
                <w:szCs w:val="24"/>
                <w:lang w:val="es-ES"/>
              </w:rPr>
            </w:pPr>
            <w:r w:rsidRPr="00871445">
              <w:rPr>
                <w:rFonts w:ascii="STIX Two Text" w:eastAsia="STIX Two Text" w:hAnsi="STIX Two Text" w:cs="STIX Two Text"/>
                <w:b/>
                <w:bCs/>
                <w:color w:val="000000"/>
                <w:sz w:val="24"/>
                <w:szCs w:val="24"/>
                <w:lang w:val="es-ES"/>
              </w:rPr>
              <w:t>Otras habilidades relevantes:</w:t>
            </w:r>
            <w:r w:rsidRPr="00871445">
              <w:rPr>
                <w:rFonts w:ascii="STIX Two Text" w:eastAsia="STIX Two Text" w:hAnsi="STIX Two Text" w:cs="STIX Two Text"/>
                <w:color w:val="000000"/>
                <w:sz w:val="24"/>
                <w:szCs w:val="24"/>
                <w:lang w:val="es-ES"/>
              </w:rPr>
              <w:t xml:space="preserve"> Detección y resolución de problemas, Proactividad, Organización, Enfoque, Comunicación efectiva, Trabajo en equipo, Orientación al cliente.</w:t>
            </w:r>
          </w:p>
          <w:p w:rsidR="00871445" w:rsidRPr="00871445" w:rsidRDefault="0087144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ind w:left="641" w:hanging="357"/>
              <w:rPr>
                <w:rFonts w:ascii="STIX Two Text" w:eastAsia="STIX Two Text" w:hAnsi="STIX Two Text" w:cs="STIX Two Text"/>
                <w:b/>
                <w:bCs/>
                <w:color w:val="000000"/>
                <w:sz w:val="24"/>
                <w:szCs w:val="24"/>
                <w:lang w:val="es-ES"/>
              </w:rPr>
            </w:pPr>
            <w:r w:rsidRPr="00871445">
              <w:rPr>
                <w:rFonts w:ascii="STIX Two Text" w:eastAsia="STIX Two Text" w:hAnsi="STIX Two Text" w:cs="STIX Two Text"/>
                <w:b/>
                <w:bCs/>
                <w:color w:val="000000"/>
                <w:sz w:val="24"/>
                <w:szCs w:val="24"/>
                <w:lang w:val="es-ES"/>
              </w:rPr>
              <w:t>Maquilladora Profesional, Formación en recreación (Natours - en curso)</w:t>
            </w:r>
          </w:p>
        </w:tc>
      </w:tr>
      <w:tr w:rsidR="00E635DB" w:rsidRPr="00871445" w:rsidTr="00871445">
        <w:trPr>
          <w:gridAfter w:val="1"/>
          <w:wAfter w:w="100" w:type="dxa"/>
        </w:trPr>
        <w:tc>
          <w:tcPr>
            <w:tcW w:w="8821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134" w:type="dxa"/>
              <w:left w:w="1134" w:type="dxa"/>
              <w:bottom w:w="567" w:type="dxa"/>
              <w:right w:w="1134" w:type="dxa"/>
            </w:tcMar>
            <w:vAlign w:val="center"/>
          </w:tcPr>
          <w:p w:rsidR="00E635DB" w:rsidRPr="00871445" w:rsidRDefault="00E635DB">
            <w:pPr>
              <w:rPr>
                <w:lang w:val="es-ES"/>
              </w:rPr>
            </w:pPr>
          </w:p>
        </w:tc>
        <w:tc>
          <w:tcPr>
            <w:tcW w:w="2308" w:type="dxa"/>
            <w:tcBorders>
              <w:top w:val="nil"/>
              <w:left w:val="nil"/>
              <w:bottom w:val="nil"/>
              <w:right w:val="nil"/>
            </w:tcBorders>
            <w:tcMar>
              <w:top w:w="1134" w:type="dxa"/>
              <w:left w:w="1134" w:type="dxa"/>
              <w:bottom w:w="567" w:type="dxa"/>
              <w:right w:w="1134" w:type="dxa"/>
            </w:tcMar>
            <w:vAlign w:val="center"/>
          </w:tcPr>
          <w:p w:rsidR="00E635DB" w:rsidRPr="00871445" w:rsidRDefault="00E63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lang w:val="es-ES"/>
              </w:rPr>
            </w:pPr>
          </w:p>
        </w:tc>
      </w:tr>
    </w:tbl>
    <w:p w:rsidR="00E635DB" w:rsidRPr="00871445" w:rsidRDefault="00E635DB">
      <w:pPr>
        <w:rPr>
          <w:lang w:val="es-ES"/>
        </w:rPr>
      </w:pPr>
    </w:p>
    <w:sectPr w:rsidR="00E635DB" w:rsidRPr="00871445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567" w:right="567" w:bottom="284" w:left="567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92824" w:rsidRDefault="00B92824">
      <w:pPr>
        <w:spacing w:after="0" w:line="240" w:lineRule="auto"/>
      </w:pPr>
      <w:r>
        <w:separator/>
      </w:r>
    </w:p>
  </w:endnote>
  <w:endnote w:type="continuationSeparator" w:id="0">
    <w:p w:rsidR="00B92824" w:rsidRDefault="00B928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CF74A8-BCFA-4496-9C8C-224EF52A1C1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009A5E0-DAD4-4020-B172-7214CAD71A25}"/>
    <w:embedBold r:id="rId3" w:fontKey="{8FC7ED09-B25E-4961-8E1A-3AE8214D05F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C5F2053-8987-43B1-A3EF-5A67FFFD62FF}"/>
    <w:embedItalic r:id="rId5" w:fontKey="{FADBAFBF-5483-4963-AE8E-7AE75E540DE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IX Two Text">
    <w:altName w:val="Calibri"/>
    <w:charset w:val="00"/>
    <w:family w:val="auto"/>
    <w:pitch w:val="default"/>
    <w:embedRegular r:id="rId6" w:fontKey="{72004CCC-53D3-4958-BAC9-87ED7C54AC02}"/>
    <w:embedBold r:id="rId7" w:fontKey="{EC7AE717-6ECE-4FCD-B286-F0F82B0DA7D8}"/>
    <w:embedItalic r:id="rId8" w:fontKey="{DF2F5F3F-5E4B-4CB8-B780-F3B9FF71ECBE}"/>
    <w:embedBoldItalic r:id="rId9" w:fontKey="{7676AB0D-146E-43AD-BC63-E485AEBD2378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0" w:fontKey="{4E99DF4C-D5A0-428E-8BC4-E0ED68D37F1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1" w:fontKey="{8D42DAEF-6C9E-44B3-84C2-5AC87D7ADB1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635DB" w:rsidRDefault="00E635D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635DB" w:rsidRDefault="00E635D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635DB" w:rsidRDefault="00E635D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92824" w:rsidRDefault="00B92824">
      <w:pPr>
        <w:spacing w:after="0" w:line="240" w:lineRule="auto"/>
      </w:pPr>
      <w:r>
        <w:separator/>
      </w:r>
    </w:p>
  </w:footnote>
  <w:footnote w:type="continuationSeparator" w:id="0">
    <w:p w:rsidR="00B92824" w:rsidRDefault="00B928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635DB" w:rsidRDefault="00E635D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635DB" w:rsidRDefault="00E635D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635DB" w:rsidRDefault="00E635D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AB4C1C"/>
    <w:multiLevelType w:val="multilevel"/>
    <w:tmpl w:val="02442E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80327DE"/>
    <w:multiLevelType w:val="multilevel"/>
    <w:tmpl w:val="5B66BB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38AC5D98"/>
    <w:multiLevelType w:val="multilevel"/>
    <w:tmpl w:val="99B2D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36118C"/>
    <w:multiLevelType w:val="multilevel"/>
    <w:tmpl w:val="D7265C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4FC1573F"/>
    <w:multiLevelType w:val="multilevel"/>
    <w:tmpl w:val="AF7222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308675486">
    <w:abstractNumId w:val="0"/>
  </w:num>
  <w:num w:numId="2" w16cid:durableId="430127474">
    <w:abstractNumId w:val="4"/>
  </w:num>
  <w:num w:numId="3" w16cid:durableId="1315375765">
    <w:abstractNumId w:val="1"/>
  </w:num>
  <w:num w:numId="4" w16cid:durableId="1897814846">
    <w:abstractNumId w:val="3"/>
  </w:num>
  <w:num w:numId="5" w16cid:durableId="5308025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35DB"/>
    <w:rsid w:val="001E74FC"/>
    <w:rsid w:val="007E6D69"/>
    <w:rsid w:val="00871445"/>
    <w:rsid w:val="00B92824"/>
    <w:rsid w:val="00DF56A6"/>
    <w:rsid w:val="00E635DB"/>
    <w:rsid w:val="00EB7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06D33"/>
  <w15:docId w15:val="{0BE63EE0-FB7B-4FDA-AD06-46F06F2DE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872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17C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1807"/>
  </w:style>
  <w:style w:type="paragraph" w:styleId="Footer">
    <w:name w:val="footer"/>
    <w:basedOn w:val="Normal"/>
    <w:link w:val="FooterChar"/>
    <w:uiPriority w:val="99"/>
    <w:unhideWhenUsed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1807"/>
  </w:style>
  <w:style w:type="paragraph" w:styleId="ListParagraph">
    <w:name w:val="List Paragraph"/>
    <w:basedOn w:val="Normal"/>
    <w:uiPriority w:val="34"/>
    <w:qFormat/>
    <w:rsid w:val="00566A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17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175A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835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TLTTo89aQi3yyesE/B8eXGd1jw==">CgMxLjA4AHIhMXdpMjNFSVQ5MFFIeXQ4OUlWUDRXbkwzMS0zWUMzOGNU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2</Pages>
  <Words>399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Banumathi Shinde</dc:creator>
  <cp:lastModifiedBy>Bryan</cp:lastModifiedBy>
  <cp:revision>2</cp:revision>
  <dcterms:created xsi:type="dcterms:W3CDTF">2021-08-11T18:38:00Z</dcterms:created>
  <dcterms:modified xsi:type="dcterms:W3CDTF">2025-06-13T23:26:00Z</dcterms:modified>
</cp:coreProperties>
</file>