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DC" w:rsidRDefault="00E50EC2" w:rsidP="00E50EC2">
      <w:pPr>
        <w:jc w:val="center"/>
        <w:rPr>
          <w:rFonts w:ascii="Century Schoolbook" w:hAnsi="Century Schoolbook"/>
          <w:b/>
          <w:sz w:val="28"/>
        </w:rPr>
      </w:pPr>
      <w:r>
        <w:rPr>
          <w:rFonts w:ascii="Century Schoolbook" w:hAnsi="Century Schoolbook"/>
          <w:b/>
          <w:sz w:val="28"/>
        </w:rPr>
        <w:t xml:space="preserve">Algoritmos de ordenamiento </w:t>
      </w:r>
    </w:p>
    <w:p w:rsidR="008B0827" w:rsidRPr="001507F0" w:rsidRDefault="008B0827" w:rsidP="001507F0">
      <w:pPr>
        <w:autoSpaceDE w:val="0"/>
        <w:autoSpaceDN w:val="0"/>
        <w:adjustRightInd w:val="0"/>
        <w:rPr>
          <w:rFonts w:ascii="Century Schoolbook" w:hAnsi="Century Schoolbook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3BA1D04B" wp14:editId="49C0A9EC">
            <wp:simplePos x="0" y="0"/>
            <wp:positionH relativeFrom="column">
              <wp:posOffset>0</wp:posOffset>
            </wp:positionH>
            <wp:positionV relativeFrom="paragraph">
              <wp:posOffset>1263650</wp:posOffset>
            </wp:positionV>
            <wp:extent cx="5831205" cy="1578610"/>
            <wp:effectExtent l="0" t="0" r="0" b="2540"/>
            <wp:wrapThrough wrapText="bothSides">
              <wp:wrapPolygon edited="0">
                <wp:start x="0" y="0"/>
                <wp:lineTo x="0" y="21374"/>
                <wp:lineTo x="21522" y="21374"/>
                <wp:lineTo x="21522" y="0"/>
                <wp:lineTo x="0" y="0"/>
              </wp:wrapPolygon>
            </wp:wrapThrough>
            <wp:docPr id="1" name="Imagen 1" descr="http://2.bp.blogspot.com/-U6O0KPH8pyc/UNB-85Rrt4I/AAAAAAAAAIM/GwoX1O-sjTU/s1600/java-ordenacion-selec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6O0KPH8pyc/UNB-85Rrt4I/AAAAAAAAAIM/GwoX1O-sjTU/s1600/java-ordenacion-selecc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EC2" w:rsidRPr="00E50EC2">
        <w:rPr>
          <w:rFonts w:ascii="Century Schoolbook" w:hAnsi="Century Schoolbook"/>
          <w:b/>
          <w:sz w:val="24"/>
        </w:rPr>
        <w:t>Por selección:</w:t>
      </w:r>
      <w:r w:rsidR="00E50EC2">
        <w:rPr>
          <w:rFonts w:ascii="Century Schoolbook" w:hAnsi="Century Schoolbook"/>
          <w:b/>
          <w:sz w:val="24"/>
        </w:rPr>
        <w:t xml:space="preserve"> </w:t>
      </w:r>
      <w:r w:rsidR="001507F0">
        <w:rPr>
          <w:rFonts w:ascii="Century Schoolbook" w:hAnsi="Century Schoolbook"/>
          <w:b/>
          <w:sz w:val="24"/>
        </w:rPr>
        <w:t xml:space="preserve">   </w:t>
      </w:r>
      <w:r w:rsidR="001507F0">
        <w:rPr>
          <w:rFonts w:ascii="Century Schoolbook" w:hAnsi="Century Schoolbook"/>
          <w:b/>
          <w:sz w:val="24"/>
        </w:rPr>
        <w:br/>
      </w:r>
      <w:r w:rsidR="001507F0">
        <w:rPr>
          <w:rFonts w:ascii="Century Schoolbook" w:hAnsi="Century Schoolbook"/>
          <w:sz w:val="24"/>
        </w:rPr>
        <w:t xml:space="preserve">Se busca el elemento más pequeño del </w:t>
      </w:r>
      <w:proofErr w:type="spellStart"/>
      <w:r w:rsidR="001507F0">
        <w:rPr>
          <w:rFonts w:ascii="Century Schoolbook" w:hAnsi="Century Schoolbook"/>
          <w:sz w:val="24"/>
        </w:rPr>
        <w:t>array</w:t>
      </w:r>
      <w:proofErr w:type="spellEnd"/>
      <w:r w:rsidR="001507F0">
        <w:rPr>
          <w:rFonts w:ascii="Century Schoolbook" w:hAnsi="Century Schoolbook"/>
          <w:sz w:val="24"/>
        </w:rPr>
        <w:t xml:space="preserve"> y se coloca en la primera posición. Entre los restantes, se busca el elemento más pequeño y se coloca en la segunda posición.  Entre los restantes se busca el elemento más pequeño y se coloca en la tercera posición.  Este proceso se repite hasta colocar el último elemento.</w:t>
      </w:r>
    </w:p>
    <w:p w:rsidR="008B0827" w:rsidRDefault="008B0827" w:rsidP="008B0827">
      <w:pPr>
        <w:rPr>
          <w:rFonts w:ascii="Century Schoolbook" w:hAnsi="Century Schoolbook"/>
          <w:b/>
          <w:sz w:val="24"/>
        </w:rPr>
      </w:pPr>
    </w:p>
    <w:p w:rsidR="008B0827" w:rsidRPr="008B0827" w:rsidRDefault="008B0827" w:rsidP="008B0827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sz w:val="24"/>
        </w:rPr>
        <w:t>Por Inserción:</w:t>
      </w:r>
      <w:r>
        <w:rPr>
          <w:rFonts w:ascii="Century Schoolbook" w:hAnsi="Century Schoolbook"/>
          <w:b/>
          <w:sz w:val="24"/>
        </w:rPr>
        <w:br/>
      </w:r>
      <w:r w:rsidRPr="008B0827">
        <w:rPr>
          <w:rFonts w:ascii="Century Schoolbook" w:hAnsi="Century Schoolbook"/>
          <w:sz w:val="24"/>
        </w:rPr>
        <w:t xml:space="preserve">El método de ordenación por inserción directa consiste en recorrer todo el </w:t>
      </w:r>
      <w:proofErr w:type="spellStart"/>
      <w:r w:rsidRPr="008B0827">
        <w:rPr>
          <w:rFonts w:ascii="Century Schoolbook" w:hAnsi="Century Schoolbook"/>
          <w:sz w:val="24"/>
        </w:rPr>
        <w:t>array</w:t>
      </w:r>
      <w:proofErr w:type="spellEnd"/>
      <w:r w:rsidRPr="008B0827">
        <w:rPr>
          <w:rFonts w:ascii="Century Schoolbook" w:hAnsi="Century Schoolbook"/>
          <w:sz w:val="24"/>
        </w:rPr>
        <w:t xml:space="preserve"> comenzando desde el segundo elemento hasta el final. Para cada elemento, se trata de colocarlo en el lugar correcto entre todos los elementos anteriores a él o sea entre los elementos a su izquierda en el </w:t>
      </w:r>
      <w:proofErr w:type="spellStart"/>
      <w:r w:rsidRPr="008B0827">
        <w:rPr>
          <w:rFonts w:ascii="Century Schoolbook" w:hAnsi="Century Schoolbook"/>
          <w:sz w:val="24"/>
        </w:rPr>
        <w:t>array</w:t>
      </w:r>
      <w:proofErr w:type="spellEnd"/>
      <w:r w:rsidRPr="008B0827">
        <w:rPr>
          <w:rFonts w:ascii="Century Schoolbook" w:hAnsi="Century Schoolbook"/>
          <w:sz w:val="24"/>
        </w:rPr>
        <w:t xml:space="preserve">. </w:t>
      </w:r>
    </w:p>
    <w:p w:rsidR="008B0827" w:rsidRDefault="008B0827" w:rsidP="008B0827">
      <w:pPr>
        <w:spacing w:after="0" w:line="240" w:lineRule="auto"/>
        <w:rPr>
          <w:rFonts w:ascii="Century Schoolbook" w:hAnsi="Century Schoolbook"/>
          <w:sz w:val="24"/>
        </w:rPr>
      </w:pPr>
      <w:r w:rsidRPr="008B0827">
        <w:rPr>
          <w:rFonts w:ascii="Century Schoolbook" w:hAnsi="Century Schoolbook"/>
          <w:sz w:val="24"/>
        </w:rPr>
        <w:t xml:space="preserve">Dada una posición actual p, el algoritmo se basa en que los elementos </w:t>
      </w:r>
      <w:proofErr w:type="gramStart"/>
      <w:r>
        <w:rPr>
          <w:rFonts w:ascii="Century Schoolbook" w:hAnsi="Century Schoolbook"/>
          <w:sz w:val="24"/>
        </w:rPr>
        <w:t>A</w:t>
      </w:r>
      <w:r w:rsidRPr="008B0827">
        <w:rPr>
          <w:rFonts w:ascii="Century Schoolbook" w:hAnsi="Century Schoolbook"/>
          <w:sz w:val="24"/>
        </w:rPr>
        <w:t>[</w:t>
      </w:r>
      <w:proofErr w:type="gramEnd"/>
      <w:r w:rsidRPr="008B0827">
        <w:rPr>
          <w:rFonts w:ascii="Century Schoolbook" w:hAnsi="Century Schoolbook"/>
          <w:sz w:val="24"/>
        </w:rPr>
        <w:t>0], A[1], ..., A[p-1] ya están ordenados.</w:t>
      </w:r>
    </w:p>
    <w:p w:rsidR="008B0827" w:rsidRDefault="008B0827" w:rsidP="008B0827">
      <w:pPr>
        <w:spacing w:after="0" w:line="240" w:lineRule="auto"/>
        <w:rPr>
          <w:rFonts w:ascii="Century Schoolbook" w:hAnsi="Century Schoolbook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7F0D7646" wp14:editId="427F5C9B">
            <wp:simplePos x="0" y="0"/>
            <wp:positionH relativeFrom="column">
              <wp:posOffset>564</wp:posOffset>
            </wp:positionH>
            <wp:positionV relativeFrom="paragraph">
              <wp:posOffset>280035</wp:posOffset>
            </wp:positionV>
            <wp:extent cx="5943600" cy="2527540"/>
            <wp:effectExtent l="0" t="0" r="0" b="6350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2" name="Imagen 2" descr="http://4.bp.blogspot.com/-5qwMWmKCK3M/VNkL2TOmg_I/AAAAAAAAAdE/SwAhPNIEpzs/s1600/Ordenamiento-Insercion-Directa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5qwMWmKCK3M/VNkL2TOmg_I/AAAAAAAAAdE/SwAhPNIEpzs/s1600/Ordenamiento-Insercion-Directa-Ja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827" w:rsidRPr="008B0827" w:rsidRDefault="008B0827" w:rsidP="008B0827">
      <w:pPr>
        <w:spacing w:after="0" w:line="240" w:lineRule="auto"/>
        <w:rPr>
          <w:rFonts w:ascii="Century Schoolbook" w:hAnsi="Century Schoolbook"/>
          <w:sz w:val="24"/>
        </w:rPr>
      </w:pPr>
    </w:p>
    <w:p w:rsidR="008B0827" w:rsidRDefault="008B0827" w:rsidP="003F35A5">
      <w:pPr>
        <w:spacing w:after="240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sz w:val="24"/>
        </w:rPr>
        <w:lastRenderedPageBreak/>
        <w:t xml:space="preserve">Método de la burbuja: </w:t>
      </w:r>
      <w:r>
        <w:rPr>
          <w:rFonts w:ascii="Century Schoolbook" w:hAnsi="Century Schoolbook"/>
          <w:b/>
          <w:sz w:val="24"/>
        </w:rPr>
        <w:br/>
      </w:r>
      <w:r w:rsidRPr="003F35A5">
        <w:rPr>
          <w:rFonts w:ascii="Century Schoolbook" w:hAnsi="Century Schoolbook"/>
          <w:sz w:val="24"/>
        </w:rPr>
        <w:t>Consiste en comparar pares de elementos adyacentes e</w:t>
      </w:r>
      <w:r w:rsidR="003F35A5">
        <w:rPr>
          <w:rFonts w:ascii="Century Schoolbook" w:hAnsi="Century Schoolbook"/>
          <w:sz w:val="24"/>
        </w:rPr>
        <w:t xml:space="preserve">n un </w:t>
      </w:r>
      <w:proofErr w:type="spellStart"/>
      <w:r w:rsidR="003F35A5">
        <w:rPr>
          <w:rFonts w:ascii="Century Schoolbook" w:hAnsi="Century Schoolbook"/>
          <w:sz w:val="24"/>
        </w:rPr>
        <w:t>array</w:t>
      </w:r>
      <w:proofErr w:type="spellEnd"/>
      <w:r w:rsidR="003F35A5">
        <w:rPr>
          <w:rFonts w:ascii="Century Schoolbook" w:hAnsi="Century Schoolbook"/>
          <w:sz w:val="24"/>
        </w:rPr>
        <w:t xml:space="preserve"> y si están desordenad</w:t>
      </w:r>
      <w:r w:rsidRPr="003F35A5">
        <w:rPr>
          <w:rFonts w:ascii="Century Schoolbook" w:hAnsi="Century Schoolbook"/>
          <w:sz w:val="24"/>
        </w:rPr>
        <w:t>os intercambiarlos hasta que estén todos ordenados.</w:t>
      </w:r>
      <w:r w:rsidR="003F35A5">
        <w:rPr>
          <w:rFonts w:ascii="Century Schoolbook" w:hAnsi="Century Schoolbook"/>
          <w:sz w:val="24"/>
        </w:rPr>
        <w:t xml:space="preserve">  </w:t>
      </w:r>
      <w:r w:rsidRPr="008B0827">
        <w:rPr>
          <w:rFonts w:ascii="Century Schoolbook" w:hAnsi="Century Schoolbook"/>
          <w:sz w:val="24"/>
        </w:rPr>
        <w:t xml:space="preserve">Si A es el </w:t>
      </w:r>
      <w:proofErr w:type="spellStart"/>
      <w:r w:rsidRPr="008B0827">
        <w:rPr>
          <w:rFonts w:ascii="Century Schoolbook" w:hAnsi="Century Schoolbook"/>
          <w:sz w:val="24"/>
        </w:rPr>
        <w:t>array</w:t>
      </w:r>
      <w:proofErr w:type="spellEnd"/>
      <w:r w:rsidRPr="008B0827">
        <w:rPr>
          <w:rFonts w:ascii="Century Schoolbook" w:hAnsi="Century Schoolbook"/>
          <w:sz w:val="24"/>
        </w:rPr>
        <w:t xml:space="preserve"> a ordenar, se realizan </w:t>
      </w:r>
      <w:proofErr w:type="gramStart"/>
      <w:r w:rsidRPr="008B0827">
        <w:rPr>
          <w:rFonts w:ascii="Century Schoolbook" w:hAnsi="Century Schoolbook"/>
          <w:sz w:val="24"/>
        </w:rPr>
        <w:t>A.length</w:t>
      </w:r>
      <w:proofErr w:type="gramEnd"/>
      <w:r w:rsidRPr="008B0827">
        <w:rPr>
          <w:rFonts w:ascii="Century Schoolbook" w:hAnsi="Century Schoolbook"/>
          <w:sz w:val="24"/>
        </w:rPr>
        <w:t xml:space="preserve">-1 pasadas. Si la variable i es la que cuenta el número de pasadas, en cada pasada i se comprueban los elementos adyacentes desde el primero hasta </w:t>
      </w:r>
      <w:proofErr w:type="gramStart"/>
      <w:r w:rsidRPr="008B0827">
        <w:rPr>
          <w:rFonts w:ascii="Century Schoolbook" w:hAnsi="Century Schoolbook"/>
          <w:sz w:val="24"/>
        </w:rPr>
        <w:t>A.length</w:t>
      </w:r>
      <w:proofErr w:type="gramEnd"/>
      <w:r w:rsidRPr="008B0827">
        <w:rPr>
          <w:rFonts w:ascii="Century Schoolbook" w:hAnsi="Century Schoolbook"/>
          <w:sz w:val="24"/>
        </w:rPr>
        <w:t xml:space="preserve">-i-1 ya que el resto hasta el final del </w:t>
      </w:r>
      <w:proofErr w:type="spellStart"/>
      <w:r w:rsidRPr="008B0827">
        <w:rPr>
          <w:rFonts w:ascii="Century Schoolbook" w:hAnsi="Century Schoolbook"/>
          <w:sz w:val="24"/>
        </w:rPr>
        <w:t>array</w:t>
      </w:r>
      <w:proofErr w:type="spellEnd"/>
      <w:r w:rsidRPr="008B0827">
        <w:rPr>
          <w:rFonts w:ascii="Century Schoolbook" w:hAnsi="Century Schoolbook"/>
          <w:sz w:val="24"/>
        </w:rPr>
        <w:t xml:space="preserve"> están ya ordenados. Si los elementos adyacentes están desordenados se intercambian.</w:t>
      </w:r>
      <w:r w:rsidR="003F35A5">
        <w:rPr>
          <w:rFonts w:ascii="Century Schoolbook" w:hAnsi="Century Schoolbook"/>
          <w:sz w:val="24"/>
        </w:rPr>
        <w:t xml:space="preserve"> </w:t>
      </w:r>
      <w:r w:rsidR="003F35A5" w:rsidRPr="003F35A5">
        <w:rPr>
          <w:rFonts w:ascii="Century Schoolbook" w:hAnsi="Century Schoolbook"/>
          <w:sz w:val="24"/>
        </w:rPr>
        <w:t>Es uno de los peores algoritmos de ordenación en cuanto a tiempo de ejecución, solamente es recomendable su uso para ordenar listas con un número pequeño de elementos.</w:t>
      </w:r>
    </w:p>
    <w:p w:rsidR="003F35A5" w:rsidRDefault="003F35A5" w:rsidP="003F35A5">
      <w:pPr>
        <w:spacing w:after="240"/>
        <w:rPr>
          <w:rFonts w:ascii="Century Schoolbook" w:hAnsi="Century Schoolbook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649FD9A9" wp14:editId="636E0E72">
            <wp:simplePos x="0" y="0"/>
            <wp:positionH relativeFrom="column">
              <wp:posOffset>1323975</wp:posOffset>
            </wp:positionH>
            <wp:positionV relativeFrom="paragraph">
              <wp:posOffset>87630</wp:posOffset>
            </wp:positionV>
            <wp:extent cx="2943225" cy="2141220"/>
            <wp:effectExtent l="0" t="0" r="9525" b="0"/>
            <wp:wrapThrough wrapText="bothSides">
              <wp:wrapPolygon edited="0">
                <wp:start x="0" y="0"/>
                <wp:lineTo x="0" y="21331"/>
                <wp:lineTo x="21530" y="21331"/>
                <wp:lineTo x="21530" y="0"/>
                <wp:lineTo x="0" y="0"/>
              </wp:wrapPolygon>
            </wp:wrapThrough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5A5" w:rsidRPr="008B0827" w:rsidRDefault="003F35A5" w:rsidP="003F35A5">
      <w:pPr>
        <w:spacing w:after="240"/>
        <w:rPr>
          <w:rFonts w:ascii="Century Schoolbook" w:hAnsi="Century Schoolbook"/>
          <w:sz w:val="24"/>
        </w:rPr>
      </w:pPr>
    </w:p>
    <w:p w:rsidR="008B0827" w:rsidRPr="001507F0" w:rsidRDefault="008B0827" w:rsidP="00E50EC2">
      <w:pPr>
        <w:rPr>
          <w:rFonts w:ascii="Century Schoolbook" w:hAnsi="Century Schoolbook"/>
          <w:b/>
          <w:sz w:val="24"/>
        </w:rPr>
      </w:pPr>
    </w:p>
    <w:p w:rsidR="001507F0" w:rsidRDefault="001507F0" w:rsidP="00E50EC2">
      <w:pPr>
        <w:rPr>
          <w:rFonts w:ascii="Century Schoolbook" w:hAnsi="Century Schoolbook"/>
          <w:b/>
          <w:sz w:val="28"/>
        </w:rPr>
      </w:pPr>
    </w:p>
    <w:p w:rsidR="003F35A5" w:rsidRDefault="003F35A5" w:rsidP="00E50EC2">
      <w:pPr>
        <w:rPr>
          <w:rFonts w:ascii="Century Schoolbook" w:hAnsi="Century Schoolbook"/>
          <w:b/>
          <w:sz w:val="28"/>
        </w:rPr>
      </w:pPr>
    </w:p>
    <w:p w:rsidR="003F35A5" w:rsidRDefault="003F35A5" w:rsidP="00E50EC2">
      <w:pPr>
        <w:rPr>
          <w:rFonts w:ascii="Century Schoolbook" w:hAnsi="Century Schoolbook"/>
          <w:b/>
          <w:sz w:val="28"/>
        </w:rPr>
      </w:pPr>
    </w:p>
    <w:p w:rsidR="003F35A5" w:rsidRDefault="003F35A5" w:rsidP="00E50EC2">
      <w:pPr>
        <w:rPr>
          <w:rFonts w:ascii="Century Schoolbook" w:hAnsi="Century Schoolbook"/>
          <w:b/>
          <w:sz w:val="28"/>
        </w:rPr>
      </w:pPr>
    </w:p>
    <w:p w:rsidR="00D84F65" w:rsidRDefault="00C834F8" w:rsidP="00D84F65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sz w:val="28"/>
        </w:rPr>
        <w:t>QuickSort:</w:t>
      </w:r>
      <w:r>
        <w:rPr>
          <w:rFonts w:ascii="Century Schoolbook" w:hAnsi="Century Schoolbook"/>
          <w:b/>
          <w:sz w:val="28"/>
        </w:rPr>
        <w:br/>
      </w:r>
      <w:r w:rsidR="00D84F65" w:rsidRPr="00D84F65">
        <w:rPr>
          <w:rFonts w:ascii="Century Schoolbook" w:hAnsi="Century Schoolbook"/>
          <w:sz w:val="24"/>
        </w:rPr>
        <w:t xml:space="preserve">Se basa en la técnica divide y vencerás, que consiste en ir subdividiendo el </w:t>
      </w:r>
      <w:proofErr w:type="spellStart"/>
      <w:r w:rsidR="00D84F65" w:rsidRPr="00D84F65">
        <w:rPr>
          <w:rFonts w:ascii="Century Schoolbook" w:hAnsi="Century Schoolbook"/>
          <w:sz w:val="24"/>
        </w:rPr>
        <w:t>array</w:t>
      </w:r>
      <w:proofErr w:type="spellEnd"/>
      <w:r w:rsidR="00D84F65" w:rsidRPr="00D84F65">
        <w:rPr>
          <w:rFonts w:ascii="Century Schoolbook" w:hAnsi="Century Schoolbook"/>
          <w:sz w:val="24"/>
        </w:rPr>
        <w:t xml:space="preserve"> en </w:t>
      </w:r>
      <w:proofErr w:type="spellStart"/>
      <w:r w:rsidR="00D84F65" w:rsidRPr="00D84F65">
        <w:rPr>
          <w:rFonts w:ascii="Century Schoolbook" w:hAnsi="Century Schoolbook"/>
          <w:sz w:val="24"/>
        </w:rPr>
        <w:t>arrays</w:t>
      </w:r>
      <w:proofErr w:type="spellEnd"/>
      <w:r w:rsidR="00D84F65" w:rsidRPr="00D84F65">
        <w:rPr>
          <w:rFonts w:ascii="Century Schoolbook" w:hAnsi="Century Schoolbook"/>
          <w:sz w:val="24"/>
        </w:rPr>
        <w:t xml:space="preserve"> más pequeños, y ordenar éstos. Para hacer esta división, se toma un valor del </w:t>
      </w:r>
      <w:proofErr w:type="spellStart"/>
      <w:r w:rsidR="00D84F65" w:rsidRPr="00D84F65">
        <w:rPr>
          <w:rFonts w:ascii="Century Schoolbook" w:hAnsi="Century Schoolbook"/>
          <w:sz w:val="24"/>
        </w:rPr>
        <w:t>array</w:t>
      </w:r>
      <w:proofErr w:type="spellEnd"/>
      <w:r w:rsidR="00D84F65" w:rsidRPr="00D84F65">
        <w:rPr>
          <w:rFonts w:ascii="Century Schoolbook" w:hAnsi="Century Schoolbook"/>
          <w:sz w:val="24"/>
        </w:rPr>
        <w:t xml:space="preserve"> como pivote, y se mueven todos los elementos menores que este pivote a su izquierda, y los mayores a su derecha. A continuación, se aplica el mismo método a cada una de las dos partes en las que queda dividido el </w:t>
      </w:r>
      <w:proofErr w:type="spellStart"/>
      <w:r w:rsidR="00D84F65" w:rsidRPr="00D84F65">
        <w:rPr>
          <w:rFonts w:ascii="Century Schoolbook" w:hAnsi="Century Schoolbook"/>
          <w:sz w:val="24"/>
        </w:rPr>
        <w:t>array</w:t>
      </w:r>
      <w:proofErr w:type="spellEnd"/>
      <w:r w:rsidR="00D84F65" w:rsidRPr="00D84F65">
        <w:rPr>
          <w:rFonts w:ascii="Century Schoolbook" w:hAnsi="Century Schoolbook"/>
          <w:sz w:val="24"/>
        </w:rPr>
        <w:t>.</w:t>
      </w:r>
      <w:r w:rsidR="00D84F65">
        <w:rPr>
          <w:rFonts w:ascii="Century Schoolbook" w:hAnsi="Century Schoolbook"/>
          <w:sz w:val="24"/>
        </w:rPr>
        <w:t xml:space="preserve"> </w:t>
      </w:r>
    </w:p>
    <w:p w:rsidR="00D84F65" w:rsidRDefault="00D84F65" w:rsidP="00D84F65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 </w:t>
      </w:r>
      <w:r w:rsidRPr="00D84F65">
        <w:rPr>
          <w:rFonts w:ascii="Century Schoolbook" w:hAnsi="Century Schoolbook"/>
          <w:sz w:val="24"/>
        </w:rPr>
        <w:t xml:space="preserve">Después de elegir el pivote se realizan dos búsquedas: Una de izquierda a derecha, buscando un elemento mayor que el pivote Otra de derecha a izquierda, buscando un elemento menor que el pivote. </w:t>
      </w:r>
      <w:r>
        <w:rPr>
          <w:rFonts w:ascii="Century Schoolbook" w:hAnsi="Century Schoolbook"/>
          <w:sz w:val="24"/>
        </w:rPr>
        <w:t>C</w:t>
      </w:r>
      <w:r w:rsidRPr="00D84F65">
        <w:rPr>
          <w:rFonts w:ascii="Century Schoolbook" w:hAnsi="Century Schoolbook"/>
          <w:sz w:val="24"/>
        </w:rPr>
        <w:t xml:space="preserve">uando se han encontrado los dos elementos anteriores, se intercambian, y se sigue realizando la búsqueda hasta que las dos búsquedas se encuentran. La implementación del método de ordenación </w:t>
      </w:r>
      <w:proofErr w:type="spellStart"/>
      <w:r w:rsidRPr="00D84F65">
        <w:rPr>
          <w:rFonts w:ascii="Century Schoolbook" w:hAnsi="Century Schoolbook"/>
          <w:sz w:val="24"/>
        </w:rPr>
        <w:t>Quicksort</w:t>
      </w:r>
      <w:proofErr w:type="spellEnd"/>
      <w:r w:rsidRPr="00D84F65">
        <w:rPr>
          <w:rFonts w:ascii="Century Schoolbook" w:hAnsi="Century Schoolbook"/>
          <w:sz w:val="24"/>
        </w:rPr>
        <w:t xml:space="preserve"> es claramente recursiva.</w:t>
      </w:r>
    </w:p>
    <w:p w:rsidR="006140CB" w:rsidRPr="006140CB" w:rsidRDefault="006140CB" w:rsidP="006140CB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  <w:sz w:val="24"/>
        </w:rPr>
      </w:pPr>
      <w:r w:rsidRPr="006140CB">
        <w:rPr>
          <w:rFonts w:ascii="Century Schoolbook" w:hAnsi="Century Schoolbook"/>
          <w:sz w:val="24"/>
        </w:rPr>
        <w:t xml:space="preserve">La elección del pivote determinará la eficiencia de este algoritmo ya que determina la partición del </w:t>
      </w:r>
      <w:proofErr w:type="spellStart"/>
      <w:r w:rsidRPr="006140CB">
        <w:rPr>
          <w:rFonts w:ascii="Century Schoolbook" w:hAnsi="Century Schoolbook"/>
          <w:sz w:val="24"/>
        </w:rPr>
        <w:t>array</w:t>
      </w:r>
      <w:proofErr w:type="spellEnd"/>
      <w:r w:rsidRPr="006140CB">
        <w:rPr>
          <w:rFonts w:ascii="Century Schoolbook" w:hAnsi="Century Schoolbook"/>
          <w:sz w:val="24"/>
        </w:rPr>
        <w:t xml:space="preserve">. Si consideramos que el </w:t>
      </w:r>
      <w:proofErr w:type="spellStart"/>
      <w:r w:rsidRPr="006140CB">
        <w:rPr>
          <w:rFonts w:ascii="Century Schoolbook" w:hAnsi="Century Schoolbook"/>
          <w:sz w:val="24"/>
        </w:rPr>
        <w:t>array</w:t>
      </w:r>
      <w:proofErr w:type="spellEnd"/>
      <w:r w:rsidRPr="006140CB">
        <w:rPr>
          <w:rFonts w:ascii="Century Schoolbook" w:hAnsi="Century Schoolbook"/>
          <w:sz w:val="24"/>
        </w:rPr>
        <w:t xml:space="preserve"> está desordenado, podemos elegir el primer elemento y el algoritmo funcionaría de forma eficiente. Pero si el </w:t>
      </w:r>
      <w:proofErr w:type="spellStart"/>
      <w:r w:rsidRPr="006140CB">
        <w:rPr>
          <w:rFonts w:ascii="Century Schoolbook" w:hAnsi="Century Schoolbook"/>
          <w:sz w:val="24"/>
        </w:rPr>
        <w:t>array</w:t>
      </w:r>
      <w:proofErr w:type="spellEnd"/>
      <w:r w:rsidRPr="006140CB">
        <w:rPr>
          <w:rFonts w:ascii="Century Schoolbook" w:hAnsi="Century Schoolbook"/>
          <w:sz w:val="24"/>
        </w:rPr>
        <w:t xml:space="preserve"> está casi ordenado, elegir el primer elemento como pivote sería una mala solución ya que obtendríamos un </w:t>
      </w:r>
      <w:proofErr w:type="spellStart"/>
      <w:r w:rsidRPr="006140CB">
        <w:rPr>
          <w:rFonts w:ascii="Century Schoolbook" w:hAnsi="Century Schoolbook"/>
          <w:sz w:val="24"/>
        </w:rPr>
        <w:t>subarray</w:t>
      </w:r>
      <w:proofErr w:type="spellEnd"/>
      <w:r w:rsidRPr="006140CB">
        <w:rPr>
          <w:rFonts w:ascii="Century Schoolbook" w:hAnsi="Century Schoolbook"/>
          <w:sz w:val="24"/>
        </w:rPr>
        <w:t xml:space="preserve"> muy pequeño y otro muy grande. Por la misma razón, elegir el último elemento del </w:t>
      </w:r>
      <w:proofErr w:type="spellStart"/>
      <w:r w:rsidRPr="006140CB">
        <w:rPr>
          <w:rFonts w:ascii="Century Schoolbook" w:hAnsi="Century Schoolbook"/>
          <w:sz w:val="24"/>
        </w:rPr>
        <w:t>array</w:t>
      </w:r>
      <w:proofErr w:type="spellEnd"/>
      <w:r w:rsidRPr="006140CB">
        <w:rPr>
          <w:rFonts w:ascii="Century Schoolbook" w:hAnsi="Century Schoolbook"/>
          <w:sz w:val="24"/>
        </w:rPr>
        <w:t xml:space="preserve"> como pivote también es una mala idea. Pretendemos conseguir que el tamaño de los </w:t>
      </w:r>
      <w:proofErr w:type="spellStart"/>
      <w:r w:rsidRPr="006140CB">
        <w:rPr>
          <w:rFonts w:ascii="Century Schoolbook" w:hAnsi="Century Schoolbook"/>
          <w:sz w:val="24"/>
        </w:rPr>
        <w:t>subarrays</w:t>
      </w:r>
      <w:proofErr w:type="spellEnd"/>
      <w:r w:rsidRPr="006140CB">
        <w:rPr>
          <w:rFonts w:ascii="Century Schoolbook" w:hAnsi="Century Schoolbook"/>
          <w:sz w:val="24"/>
        </w:rPr>
        <w:t xml:space="preserve"> sea lo más parecido posible.</w:t>
      </w:r>
    </w:p>
    <w:p w:rsidR="006140CB" w:rsidRPr="00D84F65" w:rsidRDefault="006140CB" w:rsidP="00D84F65">
      <w:pPr>
        <w:jc w:val="both"/>
        <w:rPr>
          <w:rFonts w:ascii="Century Schoolbook" w:hAnsi="Century Schoolbook"/>
          <w:sz w:val="24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1312" behindDoc="1" locked="0" layoutInCell="1" allowOverlap="1" wp14:anchorId="30A9F7B9" wp14:editId="03915073">
            <wp:simplePos x="0" y="0"/>
            <wp:positionH relativeFrom="column">
              <wp:posOffset>381000</wp:posOffset>
            </wp:positionH>
            <wp:positionV relativeFrom="paragraph">
              <wp:posOffset>76200</wp:posOffset>
            </wp:positionV>
            <wp:extent cx="5343525" cy="2590800"/>
            <wp:effectExtent l="0" t="0" r="9525" b="0"/>
            <wp:wrapThrough wrapText="bothSides">
              <wp:wrapPolygon edited="0">
                <wp:start x="0" y="0"/>
                <wp:lineTo x="0" y="21441"/>
                <wp:lineTo x="21561" y="21441"/>
                <wp:lineTo x="21561" y="0"/>
                <wp:lineTo x="0" y="0"/>
              </wp:wrapPolygon>
            </wp:wrapThrough>
            <wp:docPr id="4" name="Imagen 4" descr="http://3.bp.blogspot.com/-zXG-hoWA8Ms/UNIOTcqH2lI/AAAAAAAAAIg/NsIJ7XzX--g/s1600/java-quick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zXG-hoWA8Ms/UNIOTcqH2lI/AAAAAAAAAIg/NsIJ7XzX--g/s1600/java-quicks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F65" w:rsidRPr="00D84F65" w:rsidRDefault="00D84F65" w:rsidP="00D84F6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834F8" w:rsidRPr="00C834F8" w:rsidRDefault="00C834F8" w:rsidP="00E50EC2">
      <w:pPr>
        <w:rPr>
          <w:rFonts w:ascii="Century Schoolbook" w:hAnsi="Century Schoolbook"/>
          <w:b/>
          <w:sz w:val="28"/>
        </w:rPr>
      </w:pPr>
      <w:bookmarkStart w:id="0" w:name="_GoBack"/>
      <w:bookmarkEnd w:id="0"/>
    </w:p>
    <w:sectPr w:rsidR="00C834F8" w:rsidRPr="00C83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C2"/>
    <w:rsid w:val="001507F0"/>
    <w:rsid w:val="001F144F"/>
    <w:rsid w:val="003F35A5"/>
    <w:rsid w:val="006140CB"/>
    <w:rsid w:val="008B0827"/>
    <w:rsid w:val="00C834F8"/>
    <w:rsid w:val="00CB33A3"/>
    <w:rsid w:val="00D55785"/>
    <w:rsid w:val="00D84F65"/>
    <w:rsid w:val="00E50EC2"/>
    <w:rsid w:val="00F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852D"/>
  <w15:chartTrackingRefBased/>
  <w15:docId w15:val="{7793D4D6-4E03-4E17-85D4-D3E2EF62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388">
          <w:marLeft w:val="0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690">
          <w:marLeft w:val="0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55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54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477</Words>
  <Characters>2365</Characters>
  <Application>Microsoft Office Word</Application>
  <DocSecurity>0</DocSecurity>
  <Lines>53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Asael</dc:creator>
  <cp:keywords/>
  <dc:description/>
  <cp:lastModifiedBy>Asael</cp:lastModifiedBy>
  <cp:revision>6</cp:revision>
  <dcterms:created xsi:type="dcterms:W3CDTF">2018-03-13T15:19:00Z</dcterms:created>
  <dcterms:modified xsi:type="dcterms:W3CDTF">2018-03-13T18:13:00Z</dcterms:modified>
</cp:coreProperties>
</file>