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Meeting Log</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800"/>
        <w:gridCol w:w="3060"/>
        <w:gridCol w:w="3055"/>
        <w:tblGridChange w:id="0">
          <w:tblGrid>
            <w:gridCol w:w="1435"/>
            <w:gridCol w:w="1800"/>
            <w:gridCol w:w="3060"/>
            <w:gridCol w:w="3055"/>
          </w:tblGrid>
        </w:tblGridChange>
      </w:tblGrid>
      <w:tr>
        <w:tc>
          <w:tcPr/>
          <w:p w:rsidR="00000000" w:rsidDel="00000000" w:rsidP="00000000" w:rsidRDefault="00000000" w:rsidRPr="00000000" w14:paraId="00000002">
            <w:pPr>
              <w:rPr/>
            </w:pPr>
            <w:r w:rsidDel="00000000" w:rsidR="00000000" w:rsidRPr="00000000">
              <w:rPr>
                <w:rtl w:val="0"/>
              </w:rPr>
              <w:t xml:space="preserve">Team Name</w:t>
            </w:r>
          </w:p>
        </w:tc>
        <w:tc>
          <w:tcPr/>
          <w:p w:rsidR="00000000" w:rsidDel="00000000" w:rsidP="00000000" w:rsidRDefault="00000000" w:rsidRPr="00000000" w14:paraId="00000003">
            <w:pPr>
              <w:rPr/>
            </w:pPr>
            <w:r w:rsidDel="00000000" w:rsidR="00000000" w:rsidRPr="00000000">
              <w:rPr>
                <w:rtl w:val="0"/>
              </w:rPr>
              <w:t xml:space="preserve">Meeting Log #</w:t>
            </w:r>
          </w:p>
          <w:p w:rsidR="00000000" w:rsidDel="00000000" w:rsidP="00000000" w:rsidRDefault="00000000" w:rsidRPr="00000000" w14:paraId="00000004">
            <w:pPr>
              <w:rPr/>
            </w:pPr>
            <w:r w:rsidDel="00000000" w:rsidR="00000000" w:rsidRPr="00000000">
              <w:rPr>
                <w:rtl w:val="0"/>
              </w:rPr>
            </w:r>
          </w:p>
        </w:tc>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Duration: 1 hr 30 mins</w:t>
            </w:r>
          </w:p>
        </w:tc>
      </w:tr>
      <w:tr>
        <w:trPr>
          <w:trHeight w:val="220" w:hRule="atLeast"/>
        </w:trPr>
        <w:tc>
          <w:tcPr>
            <w:vMerge w:val="restart"/>
          </w:tcPr>
          <w:p w:rsidR="00000000" w:rsidDel="00000000" w:rsidP="00000000" w:rsidRDefault="00000000" w:rsidRPr="00000000" w14:paraId="00000007">
            <w:pPr>
              <w:rPr/>
            </w:pPr>
            <w:r w:rsidDel="00000000" w:rsidR="00000000" w:rsidRPr="00000000">
              <w:rPr>
                <w:rtl w:val="0"/>
              </w:rPr>
              <w:t xml:space="preserve">Team Members</w:t>
            </w:r>
          </w:p>
        </w:tc>
        <w:tc>
          <w:tcPr/>
          <w:p w:rsidR="00000000" w:rsidDel="00000000" w:rsidP="00000000" w:rsidRDefault="00000000" w:rsidRPr="00000000" w14:paraId="00000008">
            <w:pPr>
              <w:rPr/>
            </w:pPr>
            <w:r w:rsidDel="00000000" w:rsidR="00000000" w:rsidRPr="00000000">
              <w:rPr>
                <w:rtl w:val="0"/>
              </w:rPr>
              <w:t xml:space="preserve">Name</w:t>
            </w:r>
          </w:p>
        </w:tc>
        <w:tc>
          <w:tcPr/>
          <w:p w:rsidR="00000000" w:rsidDel="00000000" w:rsidP="00000000" w:rsidRDefault="00000000" w:rsidRPr="00000000" w14:paraId="00000009">
            <w:pPr>
              <w:rPr/>
            </w:pPr>
            <w:r w:rsidDel="00000000" w:rsidR="00000000" w:rsidRPr="00000000">
              <w:rPr>
                <w:rtl w:val="0"/>
              </w:rPr>
              <w:t xml:space="preserve">Contribution</w:t>
            </w:r>
          </w:p>
        </w:tc>
        <w:tc>
          <w:tcPr/>
          <w:p w:rsidR="00000000" w:rsidDel="00000000" w:rsidP="00000000" w:rsidRDefault="00000000" w:rsidRPr="00000000" w14:paraId="0000000A">
            <w:pPr>
              <w:rPr/>
            </w:pPr>
            <w:r w:rsidDel="00000000" w:rsidR="00000000" w:rsidRPr="00000000">
              <w:rPr>
                <w:rtl w:val="0"/>
              </w:rPr>
              <w:t xml:space="preserve">Signature</w:t>
            </w:r>
          </w:p>
        </w:tc>
      </w:tr>
      <w:tr>
        <w:trPr>
          <w:trHeight w:val="220" w:hRule="atLeast"/>
        </w:trPr>
        <w:tc>
          <w:tcPr>
            <w:vMerge w:val="continue"/>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Tyler Merritt</w:t>
            </w:r>
          </w:p>
        </w:tc>
        <w:tc>
          <w:tcPr/>
          <w:p w:rsidR="00000000" w:rsidDel="00000000" w:rsidP="00000000" w:rsidRDefault="00000000" w:rsidRPr="00000000" w14:paraId="0000000D">
            <w:pPr>
              <w:rPr/>
            </w:pPr>
            <w:r w:rsidDel="00000000" w:rsidR="00000000" w:rsidRPr="00000000">
              <w:rPr>
                <w:rtl w:val="0"/>
              </w:rPr>
              <w:t xml:space="preserve">Backlogs, Meeting Log</w:t>
            </w:r>
          </w:p>
        </w:tc>
        <w:tc>
          <w:tcPr/>
          <w:p w:rsidR="00000000" w:rsidDel="00000000" w:rsidP="00000000" w:rsidRDefault="00000000" w:rsidRPr="00000000" w14:paraId="0000000E">
            <w:pPr>
              <w:rPr>
                <w:rFonts w:ascii="Pacifico" w:cs="Pacifico" w:eastAsia="Pacifico" w:hAnsi="Pacifico"/>
              </w:rPr>
            </w:pPr>
            <w:r w:rsidDel="00000000" w:rsidR="00000000" w:rsidRPr="00000000">
              <w:rPr>
                <w:rFonts w:ascii="Pacifico" w:cs="Pacifico" w:eastAsia="Pacifico" w:hAnsi="Pacifico"/>
                <w:rtl w:val="0"/>
              </w:rPr>
              <w:t xml:space="preserve">Tyler Merritt</w:t>
            </w:r>
          </w:p>
        </w:tc>
      </w:tr>
      <w:tr>
        <w:trPr>
          <w:trHeight w:val="220" w:hRule="atLeast"/>
        </w:trP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cifico" w:cs="Pacifico" w:eastAsia="Pacifico" w:hAnsi="Pacifico"/>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Bryan Edman</w:t>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r>
      <w:tr>
        <w:trPr>
          <w:trHeight w:val="220" w:hRule="atLeast"/>
        </w:trPr>
        <w:tc>
          <w:tcPr>
            <w:vMerge w:val="continue"/>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Julia Hoffmann</w:t>
            </w:r>
          </w:p>
        </w:tc>
        <w:tc>
          <w:tcPr/>
          <w:p w:rsidR="00000000" w:rsidDel="00000000" w:rsidP="00000000" w:rsidRDefault="00000000" w:rsidRPr="00000000" w14:paraId="00000015">
            <w:pPr>
              <w:rPr/>
            </w:pPr>
            <w:r w:rsidDel="00000000" w:rsidR="00000000" w:rsidRPr="00000000">
              <w:rPr>
                <w:rtl w:val="0"/>
              </w:rPr>
              <w:t xml:space="preserve">UML Class Diagram</w:t>
            </w:r>
          </w:p>
        </w:tc>
        <w:tc>
          <w:tcPr/>
          <w:p w:rsidR="00000000" w:rsidDel="00000000" w:rsidP="00000000" w:rsidRDefault="00000000" w:rsidRPr="00000000" w14:paraId="00000016">
            <w:pPr>
              <w:rPr>
                <w:rFonts w:ascii="Pacifico" w:cs="Pacifico" w:eastAsia="Pacifico" w:hAnsi="Pacifico"/>
              </w:rPr>
            </w:pPr>
            <w:r w:rsidDel="00000000" w:rsidR="00000000" w:rsidRPr="00000000">
              <w:rPr>
                <w:rFonts w:ascii="Pacifico" w:cs="Pacifico" w:eastAsia="Pacifico" w:hAnsi="Pacifico"/>
                <w:rtl w:val="0"/>
              </w:rPr>
              <w:t xml:space="preserve">Julia Hoffmann</w:t>
            </w:r>
          </w:p>
        </w:tc>
      </w:tr>
      <w:tr>
        <w:trPr>
          <w:trHeight w:val="220" w:hRule="atLeast"/>
        </w:trP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trHeight w:val="220" w:hRule="atLeast"/>
        </w:trPr>
        <w:tc>
          <w:tcPr>
            <w:vMerge w:val="continue"/>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c>
          <w:tcPr>
            <w:gridSpan w:val="2"/>
          </w:tcPr>
          <w:p w:rsidR="00000000" w:rsidDel="00000000" w:rsidP="00000000" w:rsidRDefault="00000000" w:rsidRPr="00000000" w14:paraId="0000001F">
            <w:pPr>
              <w:rPr/>
            </w:pPr>
            <w:r w:rsidDel="00000000" w:rsidR="00000000" w:rsidRPr="00000000">
              <w:rPr>
                <w:rtl w:val="0"/>
              </w:rPr>
              <w:t xml:space="preserve">Topics Discussed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c>
          <w:tcPr>
            <w:gridSpan w:val="2"/>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Requirements needed to be completed for Milestone 2</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What was left to be done with the MVC and Facade software design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Discussed how to define user friendly</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defining user friendly in SRS</w:t>
            </w:r>
          </w:p>
        </w:tc>
      </w:tr>
      <w:tr>
        <w:tc>
          <w:tcPr>
            <w:gridSpan w:val="2"/>
          </w:tcPr>
          <w:p w:rsidR="00000000" w:rsidDel="00000000" w:rsidP="00000000" w:rsidRDefault="00000000" w:rsidRPr="00000000" w14:paraId="0000002E">
            <w:pPr>
              <w:rPr/>
            </w:pPr>
            <w:r w:rsidDel="00000000" w:rsidR="00000000" w:rsidRPr="00000000">
              <w:rPr>
                <w:rtl w:val="0"/>
              </w:rPr>
              <w:t xml:space="preserve">Obstacles Encountered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c>
        <w:tc>
          <w:tcPr>
            <w:gridSpan w:val="2"/>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Missing feedback from the teacher about Milestone 1</w:t>
            </w:r>
          </w:p>
        </w:tc>
      </w:tr>
      <w:tr>
        <w:tc>
          <w:tcPr>
            <w:gridSpan w:val="2"/>
          </w:tcPr>
          <w:p w:rsidR="00000000" w:rsidDel="00000000" w:rsidP="00000000" w:rsidRDefault="00000000" w:rsidRPr="00000000" w14:paraId="0000003A">
            <w:pPr>
              <w:rPr/>
            </w:pPr>
            <w:r w:rsidDel="00000000" w:rsidR="00000000" w:rsidRPr="00000000">
              <w:rPr>
                <w:rtl w:val="0"/>
              </w:rPr>
              <w:t xml:space="preserve">Finished Items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c>
          <w:tcPr>
            <w:gridSpan w:val="2"/>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Finished condensed FR document with the group</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defining what user-friendly means in our program</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ReadMe</w:t>
            </w:r>
          </w:p>
        </w:tc>
      </w:tr>
      <w:tr>
        <w:tc>
          <w:tcPr>
            <w:gridSpan w:val="2"/>
          </w:tcPr>
          <w:p w:rsidR="00000000" w:rsidDel="00000000" w:rsidP="00000000" w:rsidRDefault="00000000" w:rsidRPr="00000000" w14:paraId="00000048">
            <w:pPr>
              <w:rPr/>
            </w:pPr>
            <w:r w:rsidDel="00000000" w:rsidR="00000000" w:rsidRPr="00000000">
              <w:rPr>
                <w:rtl w:val="0"/>
              </w:rPr>
              <w:t xml:space="preserve">Unfinished Items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c>
        <w:tc>
          <w:tcPr>
            <w:gridSpan w:val="2"/>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last cleanup of refactored code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Wireframe</w:t>
            </w:r>
          </w:p>
        </w:tc>
      </w:tr>
      <w:tr>
        <w:tc>
          <w:tcPr>
            <w:gridSpan w:val="2"/>
          </w:tcPr>
          <w:p w:rsidR="00000000" w:rsidDel="00000000" w:rsidP="00000000" w:rsidRDefault="00000000" w:rsidRPr="00000000" w14:paraId="00000055">
            <w:pPr>
              <w:rPr/>
            </w:pPr>
            <w:r w:rsidDel="00000000" w:rsidR="00000000" w:rsidRPr="00000000">
              <w:rPr>
                <w:rtl w:val="0"/>
              </w:rPr>
              <w:t xml:space="preserve">Notes</w:t>
            </w:r>
          </w:p>
          <w:p w:rsidR="00000000" w:rsidDel="00000000" w:rsidP="00000000" w:rsidRDefault="00000000" w:rsidRPr="00000000" w14:paraId="00000056">
            <w:pPr>
              <w:rPr/>
            </w:pPr>
            <w:r w:rsidDel="00000000" w:rsidR="00000000" w:rsidRPr="00000000">
              <w:rPr>
                <w:rtl w:val="0"/>
              </w:rPr>
            </w:r>
          </w:p>
        </w:tc>
        <w:tc>
          <w:tcPr>
            <w:gridSpan w:val="2"/>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60" w:line="259" w:lineRule="auto"/>
              <w:ind w:left="720" w:firstLine="0"/>
              <w:rPr/>
            </w:pPr>
            <w:bookmarkStart w:colFirst="0" w:colLast="0" w:name="_gjdgxs" w:id="0"/>
            <w:bookmarkEnd w:id="0"/>
            <w:r w:rsidDel="00000000" w:rsidR="00000000" w:rsidRPr="00000000">
              <w:rPr>
                <w:rtl w:val="0"/>
              </w:rPr>
              <w:t xml:space="preserve">ask (email) about SRS number 2 in teams doc </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276" w:lineRule="auto"/>
        <w:rPr/>
      </w:pPr>
      <w:r w:rsidDel="00000000" w:rsidR="00000000" w:rsidRPr="00000000">
        <w:rPr>
          <w:rtl w:val="0"/>
        </w:rPr>
        <w:t xml:space="preserve">Final Condensed FR Doc also potential Software Specification Requirement</w:t>
      </w:r>
    </w:p>
    <w:p w:rsidR="00000000" w:rsidDel="00000000" w:rsidP="00000000" w:rsidRDefault="00000000" w:rsidRPr="00000000" w14:paraId="0000005C">
      <w:pPr>
        <w:spacing w:after="240" w:before="240" w:line="276" w:lineRule="auto"/>
        <w:rPr>
          <w:b w:val="1"/>
          <w:sz w:val="28"/>
          <w:szCs w:val="28"/>
        </w:rPr>
      </w:pPr>
      <w:r w:rsidDel="00000000" w:rsidR="00000000" w:rsidRPr="00000000">
        <w:rPr>
          <w:b w:val="1"/>
          <w:sz w:val="28"/>
          <w:szCs w:val="28"/>
          <w:rtl w:val="0"/>
        </w:rPr>
        <w:t xml:space="preserve">User Friendly description and definition.</w:t>
      </w:r>
    </w:p>
    <w:p w:rsidR="00000000" w:rsidDel="00000000" w:rsidP="00000000" w:rsidRDefault="00000000" w:rsidRPr="00000000" w14:paraId="0000005D">
      <w:pPr>
        <w:spacing w:after="240" w:before="240" w:line="276" w:lineRule="auto"/>
        <w:rPr/>
      </w:pPr>
      <w:r w:rsidDel="00000000" w:rsidR="00000000" w:rsidRPr="00000000">
        <w:rPr>
          <w:rtl w:val="0"/>
        </w:rPr>
        <w:t xml:space="preserve">This program’s intended audience is any student learning the BasicML language. It simulates a BasicML IDE. The program is limited to programs made by the user of 100 instructions, keeping it small and simple for learning purposes. The student’s user experience is made easier with a header which describes the format of instructions to be loaded. The simulator will also ask the student for new input if the student tries to input an incorrect instruction or one not handled by the system. When the student is done entering instructions for their own program they will enter “-99999” to stop programming and the simulator will compile and execute the student’s program. </w:t>
      </w:r>
    </w:p>
    <w:p w:rsidR="00000000" w:rsidDel="00000000" w:rsidP="00000000" w:rsidRDefault="00000000" w:rsidRPr="00000000" w14:paraId="0000005E">
      <w:pPr>
        <w:spacing w:after="240" w:before="240" w:line="276" w:lineRule="auto"/>
        <w:rPr/>
      </w:pPr>
      <w:r w:rsidDel="00000000" w:rsidR="00000000" w:rsidRPr="00000000">
        <w:rPr>
          <w:rtl w:val="0"/>
        </w:rPr>
        <w:t xml:space="preserve">Description of simulator structure. </w:t>
      </w:r>
    </w:p>
    <w:p w:rsidR="00000000" w:rsidDel="00000000" w:rsidP="00000000" w:rsidRDefault="00000000" w:rsidRPr="00000000" w14:paraId="0000005F">
      <w:pPr>
        <w:spacing w:after="240" w:before="240" w:line="276" w:lineRule="auto"/>
        <w:rPr/>
      </w:pPr>
      <w:r w:rsidDel="00000000" w:rsidR="00000000" w:rsidRPr="00000000">
        <w:rPr>
          <w:rtl w:val="0"/>
        </w:rPr>
      </w:r>
    </w:p>
    <w:p w:rsidR="00000000" w:rsidDel="00000000" w:rsidP="00000000" w:rsidRDefault="00000000" w:rsidRPr="00000000" w14:paraId="00000060">
      <w:pPr>
        <w:spacing w:after="240" w:before="240" w:line="276" w:lineRule="auto"/>
        <w:rPr>
          <w:sz w:val="24"/>
          <w:szCs w:val="24"/>
        </w:rPr>
      </w:pPr>
      <w:r w:rsidDel="00000000" w:rsidR="00000000" w:rsidRPr="00000000">
        <w:rPr>
          <w:b w:val="1"/>
          <w:sz w:val="28"/>
          <w:szCs w:val="28"/>
          <w:rtl w:val="0"/>
        </w:rPr>
        <w:t xml:space="preserve">Functional and Non-Functional Requirements:</w:t>
      </w:r>
      <w:r w:rsidDel="00000000" w:rsidR="00000000" w:rsidRPr="00000000">
        <w:rPr>
          <w:rtl w:val="0"/>
        </w:rPr>
      </w:r>
    </w:p>
    <w:p w:rsidR="00000000" w:rsidDel="00000000" w:rsidP="00000000" w:rsidRDefault="00000000" w:rsidRPr="00000000" w14:paraId="00000061">
      <w:pPr>
        <w:spacing w:after="0" w:before="240" w:line="276" w:lineRule="auto"/>
        <w:ind w:left="0" w:firstLine="0"/>
        <w:rPr>
          <w:sz w:val="24"/>
          <w:szCs w:val="24"/>
        </w:rPr>
      </w:pPr>
      <w:r w:rsidDel="00000000" w:rsidR="00000000" w:rsidRPr="00000000">
        <w:rPr>
          <w:sz w:val="24"/>
          <w:szCs w:val="24"/>
          <w:rtl w:val="0"/>
        </w:rPr>
        <w:t xml:space="preserve">FR1  </w:t>
        <w:tab/>
        <w:t xml:space="preserve"> The system should provide a brief header to introduce the basics of the system to the    user.</w:t>
      </w:r>
    </w:p>
    <w:p w:rsidR="00000000" w:rsidDel="00000000" w:rsidP="00000000" w:rsidRDefault="00000000" w:rsidRPr="00000000" w14:paraId="00000062">
      <w:pPr>
        <w:spacing w:after="0" w:before="240" w:line="276" w:lineRule="auto"/>
        <w:rPr>
          <w:sz w:val="24"/>
          <w:szCs w:val="24"/>
        </w:rPr>
      </w:pPr>
      <w:r w:rsidDel="00000000" w:rsidR="00000000" w:rsidRPr="00000000">
        <w:rPr>
          <w:sz w:val="24"/>
          <w:szCs w:val="24"/>
          <w:rtl w:val="0"/>
        </w:rPr>
        <w:t xml:space="preserve">FR2  </w:t>
        <w:tab/>
        <w:t xml:space="preserve">  The user must be able to input BasicML instructions which consist of 4 digits preceded by either a + or - symbol.</w:t>
      </w:r>
    </w:p>
    <w:p w:rsidR="00000000" w:rsidDel="00000000" w:rsidP="00000000" w:rsidRDefault="00000000" w:rsidRPr="00000000" w14:paraId="00000063">
      <w:pPr>
        <w:spacing w:after="240" w:before="240" w:line="276" w:lineRule="auto"/>
        <w:ind w:left="0" w:firstLine="0"/>
        <w:rPr>
          <w:rFonts w:ascii="Times New Roman" w:cs="Times New Roman" w:eastAsia="Times New Roman" w:hAnsi="Times New Roman"/>
          <w:sz w:val="24"/>
          <w:szCs w:val="24"/>
        </w:rPr>
      </w:pPr>
      <w:r w:rsidDel="00000000" w:rsidR="00000000" w:rsidRPr="00000000">
        <w:rPr>
          <w:color w:val="24292e"/>
          <w:sz w:val="24"/>
          <w:szCs w:val="24"/>
          <w:rtl w:val="0"/>
        </w:rPr>
        <w:t xml:space="preserve">FR3  </w:t>
        <w:tab/>
        <w:t xml:space="preserve">  The system must implement a memory space with 100 locations capable of holding 4 digit integers.</w:t>
      </w:r>
      <w:r w:rsidDel="00000000" w:rsidR="00000000" w:rsidRPr="00000000">
        <w:rPr>
          <w:rtl w:val="0"/>
        </w:rPr>
      </w:r>
    </w:p>
    <w:p w:rsidR="00000000" w:rsidDel="00000000" w:rsidP="00000000" w:rsidRDefault="00000000" w:rsidRPr="00000000" w14:paraId="00000064">
      <w:pPr>
        <w:spacing w:after="240" w:before="240" w:line="276" w:lineRule="auto"/>
        <w:rPr>
          <w:color w:val="24292e"/>
          <w:sz w:val="24"/>
          <w:szCs w:val="24"/>
        </w:rPr>
      </w:pPr>
      <w:r w:rsidDel="00000000" w:rsidR="00000000" w:rsidRPr="00000000">
        <w:rPr>
          <w:color w:val="24292e"/>
          <w:sz w:val="24"/>
          <w:szCs w:val="24"/>
          <w:rtl w:val="0"/>
        </w:rPr>
        <w:t xml:space="preserve">FR4  </w:t>
        <w:tab/>
        <w:t xml:space="preserve">  The system must transition from programming mode to compilation and execution with input of a specific value.</w:t>
      </w:r>
    </w:p>
    <w:p w:rsidR="00000000" w:rsidDel="00000000" w:rsidP="00000000" w:rsidRDefault="00000000" w:rsidRPr="00000000" w14:paraId="00000065">
      <w:pPr>
        <w:spacing w:after="240" w:before="240" w:line="276" w:lineRule="auto"/>
        <w:rPr>
          <w:color w:val="24292e"/>
          <w:sz w:val="24"/>
          <w:szCs w:val="24"/>
        </w:rPr>
      </w:pPr>
      <w:r w:rsidDel="00000000" w:rsidR="00000000" w:rsidRPr="00000000">
        <w:rPr>
          <w:color w:val="24292e"/>
          <w:sz w:val="24"/>
          <w:szCs w:val="24"/>
          <w:rtl w:val="0"/>
        </w:rPr>
        <w:t xml:space="preserve">FR5  </w:t>
        <w:tab/>
        <w:t xml:space="preserve">  The system must distinguish between word instruction and operand (memory location).</w:t>
      </w:r>
    </w:p>
    <w:p w:rsidR="00000000" w:rsidDel="00000000" w:rsidP="00000000" w:rsidRDefault="00000000" w:rsidRPr="00000000" w14:paraId="00000066">
      <w:pPr>
        <w:spacing w:after="240" w:before="240" w:line="276" w:lineRule="auto"/>
        <w:rPr>
          <w:color w:val="24292e"/>
          <w:sz w:val="24"/>
          <w:szCs w:val="24"/>
        </w:rPr>
      </w:pPr>
      <w:r w:rsidDel="00000000" w:rsidR="00000000" w:rsidRPr="00000000">
        <w:rPr>
          <w:color w:val="24292e"/>
          <w:sz w:val="24"/>
          <w:szCs w:val="24"/>
          <w:rtl w:val="0"/>
        </w:rPr>
        <w:t xml:space="preserve">FR6  </w:t>
        <w:tab/>
        <w:t xml:space="preserve">  The system must write any word from memory to the screen.</w:t>
      </w:r>
    </w:p>
    <w:p w:rsidR="00000000" w:rsidDel="00000000" w:rsidP="00000000" w:rsidRDefault="00000000" w:rsidRPr="00000000" w14:paraId="00000067">
      <w:pPr>
        <w:spacing w:after="240" w:before="240" w:line="276" w:lineRule="auto"/>
        <w:rPr>
          <w:color w:val="24292e"/>
          <w:sz w:val="24"/>
          <w:szCs w:val="24"/>
        </w:rPr>
      </w:pPr>
      <w:r w:rsidDel="00000000" w:rsidR="00000000" w:rsidRPr="00000000">
        <w:rPr>
          <w:color w:val="24292e"/>
          <w:sz w:val="24"/>
          <w:szCs w:val="24"/>
          <w:rtl w:val="0"/>
        </w:rPr>
        <w:t xml:space="preserve">FR7  </w:t>
        <w:tab/>
        <w:t xml:space="preserve">  The system must load a word from memory into the accumulator.</w:t>
      </w:r>
    </w:p>
    <w:p w:rsidR="00000000" w:rsidDel="00000000" w:rsidP="00000000" w:rsidRDefault="00000000" w:rsidRPr="00000000" w14:paraId="00000068">
      <w:pPr>
        <w:spacing w:after="240" w:before="240" w:line="276" w:lineRule="auto"/>
        <w:rPr>
          <w:color w:val="24292e"/>
          <w:sz w:val="24"/>
          <w:szCs w:val="24"/>
        </w:rPr>
      </w:pPr>
      <w:r w:rsidDel="00000000" w:rsidR="00000000" w:rsidRPr="00000000">
        <w:rPr>
          <w:color w:val="24292e"/>
          <w:sz w:val="24"/>
          <w:szCs w:val="24"/>
          <w:rtl w:val="0"/>
        </w:rPr>
        <w:t xml:space="preserve">FR8  </w:t>
        <w:tab/>
        <w:t xml:space="preserve">  The system must store a word from accumulator into memory.</w:t>
      </w:r>
    </w:p>
    <w:p w:rsidR="00000000" w:rsidDel="00000000" w:rsidP="00000000" w:rsidRDefault="00000000" w:rsidRPr="00000000" w14:paraId="00000069">
      <w:pPr>
        <w:spacing w:after="240" w:before="240" w:line="276" w:lineRule="auto"/>
        <w:rPr>
          <w:color w:val="24292e"/>
          <w:sz w:val="24"/>
          <w:szCs w:val="24"/>
        </w:rPr>
      </w:pPr>
      <w:r w:rsidDel="00000000" w:rsidR="00000000" w:rsidRPr="00000000">
        <w:rPr>
          <w:color w:val="24292e"/>
          <w:sz w:val="24"/>
          <w:szCs w:val="24"/>
          <w:rtl w:val="0"/>
        </w:rPr>
        <w:t xml:space="preserve">FR9  </w:t>
        <w:tab/>
        <w:t xml:space="preserve">  The system must add a word from accumulator and a word in memory saving result in accumulator.</w:t>
      </w:r>
    </w:p>
    <w:p w:rsidR="00000000" w:rsidDel="00000000" w:rsidP="00000000" w:rsidRDefault="00000000" w:rsidRPr="00000000" w14:paraId="0000006A">
      <w:pPr>
        <w:spacing w:after="240" w:before="240" w:line="276" w:lineRule="auto"/>
        <w:rPr>
          <w:color w:val="24292e"/>
          <w:sz w:val="24"/>
          <w:szCs w:val="24"/>
        </w:rPr>
      </w:pPr>
      <w:r w:rsidDel="00000000" w:rsidR="00000000" w:rsidRPr="00000000">
        <w:rPr>
          <w:color w:val="24292e"/>
          <w:sz w:val="24"/>
          <w:szCs w:val="24"/>
          <w:rtl w:val="0"/>
        </w:rPr>
        <w:t xml:space="preserve">FR10</w:t>
        <w:tab/>
        <w:t xml:space="preserve">  The system must branch to a new memory location depending on the value in the accumulator register.</w:t>
      </w:r>
    </w:p>
    <w:p w:rsidR="00000000" w:rsidDel="00000000" w:rsidP="00000000" w:rsidRDefault="00000000" w:rsidRPr="00000000" w14:paraId="0000006B">
      <w:pPr>
        <w:spacing w:after="240" w:before="240" w:line="276" w:lineRule="auto"/>
        <w:rPr>
          <w:color w:val="24292e"/>
          <w:sz w:val="26"/>
          <w:szCs w:val="26"/>
        </w:rPr>
      </w:pPr>
      <w:r w:rsidDel="00000000" w:rsidR="00000000" w:rsidRPr="00000000">
        <w:rPr>
          <w:color w:val="24292e"/>
          <w:sz w:val="24"/>
          <w:szCs w:val="24"/>
          <w:rtl w:val="0"/>
        </w:rPr>
        <w:t xml:space="preserve">FR11</w:t>
        <w:tab/>
        <w:t xml:space="preserve">  </w:t>
      </w:r>
      <w:r w:rsidDel="00000000" w:rsidR="00000000" w:rsidRPr="00000000">
        <w:rPr>
          <w:sz w:val="24"/>
          <w:szCs w:val="24"/>
          <w:rtl w:val="0"/>
        </w:rPr>
        <w:t xml:space="preserve">The user must be able to use a keyboard to input data into and operate the system. </w:t>
      </w:r>
      <w:r w:rsidDel="00000000" w:rsidR="00000000" w:rsidRPr="00000000">
        <w:rPr>
          <w:rtl w:val="0"/>
        </w:rPr>
      </w:r>
    </w:p>
    <w:p w:rsidR="00000000" w:rsidDel="00000000" w:rsidP="00000000" w:rsidRDefault="00000000" w:rsidRPr="00000000" w14:paraId="0000006C">
      <w:pPr>
        <w:spacing w:after="240" w:before="240" w:line="276" w:lineRule="auto"/>
        <w:rPr>
          <w:color w:val="24292e"/>
          <w:sz w:val="24"/>
          <w:szCs w:val="24"/>
        </w:rPr>
      </w:pPr>
      <w:r w:rsidDel="00000000" w:rsidR="00000000" w:rsidRPr="00000000">
        <w:rPr>
          <w:color w:val="24292e"/>
          <w:sz w:val="24"/>
          <w:szCs w:val="24"/>
          <w:rtl w:val="0"/>
        </w:rPr>
        <w:t xml:space="preserve">FR12</w:t>
        <w:tab/>
        <w:t xml:space="preserve">  </w:t>
      </w:r>
      <w:r w:rsidDel="00000000" w:rsidR="00000000" w:rsidRPr="00000000">
        <w:rPr>
          <w:sz w:val="24"/>
          <w:szCs w:val="24"/>
          <w:rtl w:val="0"/>
        </w:rPr>
        <w:t xml:space="preserve">The user should be able to perform simple math operations on the value in the accumulator with the value in a specific memory location. </w:t>
      </w:r>
      <w:r w:rsidDel="00000000" w:rsidR="00000000" w:rsidRPr="00000000">
        <w:rPr>
          <w:rtl w:val="0"/>
        </w:rPr>
      </w:r>
    </w:p>
    <w:p w:rsidR="00000000" w:rsidDel="00000000" w:rsidP="00000000" w:rsidRDefault="00000000" w:rsidRPr="00000000" w14:paraId="0000006D">
      <w:pPr>
        <w:spacing w:after="240" w:before="240" w:line="276" w:lineRule="auto"/>
        <w:rPr>
          <w:color w:val="24292e"/>
          <w:sz w:val="26"/>
          <w:szCs w:val="26"/>
        </w:rPr>
      </w:pPr>
      <w:r w:rsidDel="00000000" w:rsidR="00000000" w:rsidRPr="00000000">
        <w:rPr>
          <w:color w:val="24292e"/>
          <w:sz w:val="24"/>
          <w:szCs w:val="24"/>
          <w:rtl w:val="0"/>
        </w:rPr>
        <w:t xml:space="preserve">FR13</w:t>
        <w:tab/>
        <w:t xml:space="preserve">  </w:t>
      </w:r>
      <w:r w:rsidDel="00000000" w:rsidR="00000000" w:rsidRPr="00000000">
        <w:rPr>
          <w:sz w:val="24"/>
          <w:szCs w:val="24"/>
          <w:rtl w:val="0"/>
        </w:rPr>
        <w:t xml:space="preserve">The system should output all the values in memory once the instructions are read.</w:t>
      </w:r>
      <w:r w:rsidDel="00000000" w:rsidR="00000000" w:rsidRPr="00000000">
        <w:rPr>
          <w:rtl w:val="0"/>
        </w:rPr>
      </w:r>
    </w:p>
    <w:p w:rsidR="00000000" w:rsidDel="00000000" w:rsidP="00000000" w:rsidRDefault="00000000" w:rsidRPr="00000000" w14:paraId="0000006E">
      <w:pPr>
        <w:spacing w:after="240" w:before="240" w:line="276" w:lineRule="auto"/>
        <w:rPr>
          <w:color w:val="24292e"/>
          <w:sz w:val="24"/>
          <w:szCs w:val="24"/>
        </w:rPr>
      </w:pPr>
      <w:r w:rsidDel="00000000" w:rsidR="00000000" w:rsidRPr="00000000">
        <w:rPr>
          <w:color w:val="24292e"/>
          <w:sz w:val="24"/>
          <w:szCs w:val="24"/>
          <w:rtl w:val="0"/>
        </w:rPr>
        <w:t xml:space="preserve">FR14</w:t>
        <w:tab/>
        <w:t xml:space="preserve">  </w:t>
      </w:r>
      <w:r w:rsidDel="00000000" w:rsidR="00000000" w:rsidRPr="00000000">
        <w:rPr>
          <w:sz w:val="24"/>
          <w:szCs w:val="24"/>
          <w:rtl w:val="0"/>
        </w:rPr>
        <w:t xml:space="preserve">The system should be able to prompt the user for an integer to read into memory. </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sz w:val="24"/>
          <w:szCs w:val="24"/>
          <w:rtl w:val="0"/>
        </w:rPr>
        <w:t xml:space="preserve">FR15</w:t>
        <w:tab/>
        <w:t xml:space="preserve">  The system must output the state of the Accumulator after execution is complete.</w:t>
      </w:r>
      <w:r w:rsidDel="00000000" w:rsidR="00000000" w:rsidRPr="00000000">
        <w:rPr>
          <w:rtl w:val="0"/>
        </w:rPr>
      </w:r>
    </w:p>
    <w:p w:rsidR="00000000" w:rsidDel="00000000" w:rsidP="00000000" w:rsidRDefault="00000000" w:rsidRPr="00000000" w14:paraId="00000070">
      <w:pPr>
        <w:spacing w:after="240" w:before="240" w:line="276"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