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B61CD" w14:textId="77777777" w:rsidR="00E226BC" w:rsidRDefault="00E226BC" w:rsidP="00E226BC"/>
    <w:p w14:paraId="6133CE1C" w14:textId="77777777" w:rsidR="00E226BC" w:rsidRDefault="00E226BC" w:rsidP="00E226BC"/>
    <w:p w14:paraId="1B7703CE" w14:textId="77777777" w:rsidR="00E226BC" w:rsidRDefault="00E226BC" w:rsidP="00E226BC"/>
    <w:p w14:paraId="3FD9C470" w14:textId="77777777" w:rsidR="00E226BC" w:rsidRDefault="00E226BC" w:rsidP="00E226BC"/>
    <w:p w14:paraId="2051C4EC" w14:textId="77777777" w:rsidR="00E226BC" w:rsidRDefault="00E226BC" w:rsidP="00E226BC"/>
    <w:p w14:paraId="7BFC491A" w14:textId="77777777" w:rsidR="00E226BC" w:rsidRDefault="00E226BC" w:rsidP="00E226BC"/>
    <w:p w14:paraId="188D7391" w14:textId="77777777" w:rsidR="00E226BC" w:rsidRDefault="00E226BC" w:rsidP="00E226BC"/>
    <w:p w14:paraId="059744BE" w14:textId="2A9A797F" w:rsidR="00E226BC" w:rsidRDefault="00BD18BE" w:rsidP="00E226BC">
      <w:pPr>
        <w:jc w:val="center"/>
        <w:rPr>
          <w:sz w:val="36"/>
          <w:szCs w:val="36"/>
        </w:rPr>
      </w:pPr>
      <w:r>
        <w:rPr>
          <w:sz w:val="36"/>
          <w:szCs w:val="36"/>
        </w:rPr>
        <w:t>Computer Architecture</w:t>
      </w:r>
    </w:p>
    <w:p w14:paraId="12F69BC3" w14:textId="77777777" w:rsidR="00FF09E5" w:rsidRDefault="00BD18BE" w:rsidP="00E226BC">
      <w:pPr>
        <w:jc w:val="center"/>
        <w:rPr>
          <w:sz w:val="36"/>
          <w:szCs w:val="36"/>
        </w:rPr>
      </w:pPr>
      <w:r>
        <w:rPr>
          <w:sz w:val="36"/>
          <w:szCs w:val="36"/>
        </w:rPr>
        <w:t xml:space="preserve">Assignment 1 </w:t>
      </w:r>
    </w:p>
    <w:p w14:paraId="1734CFF1" w14:textId="18C9DB81" w:rsidR="00E226BC" w:rsidRDefault="00BD18BE" w:rsidP="00E226BC">
      <w:pPr>
        <w:jc w:val="center"/>
        <w:rPr>
          <w:sz w:val="36"/>
          <w:szCs w:val="36"/>
        </w:rPr>
      </w:pPr>
      <w:r>
        <w:rPr>
          <w:sz w:val="36"/>
          <w:szCs w:val="36"/>
        </w:rPr>
        <w:t>Creating a Simple ALU</w:t>
      </w:r>
    </w:p>
    <w:p w14:paraId="601A1CC0" w14:textId="77777777" w:rsidR="00E226BC" w:rsidRDefault="00E226BC" w:rsidP="00E226BC">
      <w:pPr>
        <w:jc w:val="center"/>
        <w:rPr>
          <w:sz w:val="36"/>
          <w:szCs w:val="36"/>
        </w:rPr>
      </w:pPr>
    </w:p>
    <w:p w14:paraId="64CDE789" w14:textId="77777777" w:rsidR="00E226BC" w:rsidRDefault="00E226BC" w:rsidP="00E226BC">
      <w:pPr>
        <w:jc w:val="center"/>
        <w:rPr>
          <w:sz w:val="36"/>
          <w:szCs w:val="36"/>
        </w:rPr>
      </w:pPr>
    </w:p>
    <w:p w14:paraId="4A38614A" w14:textId="77777777" w:rsidR="00E226BC" w:rsidRDefault="00E226BC" w:rsidP="00E226BC">
      <w:pPr>
        <w:jc w:val="center"/>
        <w:rPr>
          <w:sz w:val="36"/>
          <w:szCs w:val="36"/>
        </w:rPr>
      </w:pPr>
    </w:p>
    <w:p w14:paraId="6FF92AA6" w14:textId="77777777" w:rsidR="00E226BC" w:rsidRDefault="00E226BC" w:rsidP="00E226BC">
      <w:pPr>
        <w:jc w:val="center"/>
        <w:rPr>
          <w:sz w:val="36"/>
          <w:szCs w:val="36"/>
        </w:rPr>
      </w:pPr>
      <w:r>
        <w:rPr>
          <w:sz w:val="36"/>
          <w:szCs w:val="36"/>
        </w:rPr>
        <w:br/>
      </w:r>
    </w:p>
    <w:p w14:paraId="44E6092E" w14:textId="77777777" w:rsidR="00E226BC" w:rsidRDefault="00E226BC" w:rsidP="00E226BC">
      <w:pPr>
        <w:rPr>
          <w:sz w:val="28"/>
          <w:szCs w:val="28"/>
        </w:rPr>
      </w:pPr>
    </w:p>
    <w:p w14:paraId="47FB12AF" w14:textId="77777777" w:rsidR="00E226BC" w:rsidRDefault="00E226BC" w:rsidP="00E226BC">
      <w:pPr>
        <w:jc w:val="center"/>
        <w:rPr>
          <w:sz w:val="28"/>
          <w:szCs w:val="28"/>
        </w:rPr>
      </w:pPr>
    </w:p>
    <w:p w14:paraId="0608AFC6" w14:textId="77777777" w:rsidR="00E226BC" w:rsidRPr="00EC6D5E" w:rsidRDefault="00E226BC" w:rsidP="00E226BC">
      <w:pPr>
        <w:rPr>
          <w:sz w:val="28"/>
          <w:szCs w:val="28"/>
        </w:rPr>
      </w:pPr>
    </w:p>
    <w:p w14:paraId="164BFD7F" w14:textId="77777777" w:rsidR="00E226BC" w:rsidRDefault="00E226BC" w:rsidP="00E226BC">
      <w:pPr>
        <w:jc w:val="center"/>
        <w:rPr>
          <w:sz w:val="28"/>
          <w:szCs w:val="28"/>
        </w:rPr>
      </w:pPr>
      <w:r w:rsidRPr="00EC6D5E">
        <w:rPr>
          <w:sz w:val="28"/>
          <w:szCs w:val="28"/>
        </w:rPr>
        <w:t>Bryan Yang</w:t>
      </w:r>
    </w:p>
    <w:p w14:paraId="7C48BE4F" w14:textId="77777777" w:rsidR="00E226BC" w:rsidRDefault="00E226BC" w:rsidP="00E226BC"/>
    <w:p w14:paraId="0DB9E05A" w14:textId="267D602E" w:rsidR="00E226BC" w:rsidRDefault="00E226BC" w:rsidP="00E226BC"/>
    <w:p w14:paraId="32DF8899" w14:textId="44881EC9" w:rsidR="008417FB" w:rsidRDefault="008417FB" w:rsidP="00E226BC"/>
    <w:p w14:paraId="3511F09E" w14:textId="0C48B0F2" w:rsidR="008417FB" w:rsidRDefault="008417FB" w:rsidP="00E226BC"/>
    <w:p w14:paraId="5BB8FBB2" w14:textId="629CB5F3" w:rsidR="008417FB" w:rsidRDefault="008417FB" w:rsidP="00E226BC"/>
    <w:sdt>
      <w:sdtPr>
        <w:rPr>
          <w:rFonts w:asciiTheme="minorHAnsi" w:eastAsiaTheme="minorEastAsia" w:hAnsiTheme="minorHAnsi" w:cstheme="minorBidi"/>
          <w:color w:val="auto"/>
          <w:sz w:val="22"/>
          <w:szCs w:val="22"/>
          <w:lang w:eastAsia="ko-KR"/>
        </w:rPr>
        <w:id w:val="-1950616834"/>
        <w:docPartObj>
          <w:docPartGallery w:val="Table of Contents"/>
          <w:docPartUnique/>
        </w:docPartObj>
      </w:sdtPr>
      <w:sdtEndPr>
        <w:rPr>
          <w:b/>
          <w:bCs/>
          <w:noProof/>
        </w:rPr>
      </w:sdtEndPr>
      <w:sdtContent>
        <w:p w14:paraId="4A70FCBC" w14:textId="270354F0" w:rsidR="001D2741" w:rsidRDefault="001D2741">
          <w:pPr>
            <w:pStyle w:val="TOCHeading"/>
          </w:pPr>
          <w:r>
            <w:t>Table of Contents</w:t>
          </w:r>
        </w:p>
        <w:p w14:paraId="0003EB66" w14:textId="270CE9B9" w:rsidR="00082CCD" w:rsidRDefault="001D2741">
          <w:pPr>
            <w:pStyle w:val="TOC2"/>
            <w:tabs>
              <w:tab w:val="right" w:leader="dot" w:pos="9350"/>
            </w:tabs>
            <w:rPr>
              <w:noProof/>
              <w:lang w:eastAsia="en-US"/>
            </w:rPr>
          </w:pPr>
          <w:r>
            <w:fldChar w:fldCharType="begin"/>
          </w:r>
          <w:r>
            <w:instrText xml:space="preserve"> TOC \o "1-3" \h \z \u </w:instrText>
          </w:r>
          <w:r>
            <w:fldChar w:fldCharType="separate"/>
          </w:r>
          <w:hyperlink w:anchor="_Toc110955243" w:history="1">
            <w:r w:rsidR="00082CCD" w:rsidRPr="008F2F97">
              <w:rPr>
                <w:rStyle w:val="Hyperlink"/>
                <w:noProof/>
              </w:rPr>
              <w:t>Phase One</w:t>
            </w:r>
            <w:r w:rsidR="00082CCD">
              <w:rPr>
                <w:noProof/>
                <w:webHidden/>
              </w:rPr>
              <w:tab/>
            </w:r>
            <w:r w:rsidR="00082CCD">
              <w:rPr>
                <w:noProof/>
                <w:webHidden/>
              </w:rPr>
              <w:fldChar w:fldCharType="begin"/>
            </w:r>
            <w:r w:rsidR="00082CCD">
              <w:rPr>
                <w:noProof/>
                <w:webHidden/>
              </w:rPr>
              <w:instrText xml:space="preserve"> PAGEREF _Toc110955243 \h </w:instrText>
            </w:r>
            <w:r w:rsidR="00082CCD">
              <w:rPr>
                <w:noProof/>
                <w:webHidden/>
              </w:rPr>
            </w:r>
            <w:r w:rsidR="00082CCD">
              <w:rPr>
                <w:noProof/>
                <w:webHidden/>
              </w:rPr>
              <w:fldChar w:fldCharType="separate"/>
            </w:r>
            <w:r w:rsidR="00082CCD">
              <w:rPr>
                <w:noProof/>
                <w:webHidden/>
              </w:rPr>
              <w:t>3</w:t>
            </w:r>
            <w:r w:rsidR="00082CCD">
              <w:rPr>
                <w:noProof/>
                <w:webHidden/>
              </w:rPr>
              <w:fldChar w:fldCharType="end"/>
            </w:r>
          </w:hyperlink>
        </w:p>
        <w:p w14:paraId="316A4F65" w14:textId="5D630CA1" w:rsidR="00082CCD" w:rsidRDefault="00082CCD">
          <w:pPr>
            <w:pStyle w:val="TOC2"/>
            <w:tabs>
              <w:tab w:val="right" w:leader="dot" w:pos="9350"/>
            </w:tabs>
            <w:rPr>
              <w:noProof/>
              <w:lang w:eastAsia="en-US"/>
            </w:rPr>
          </w:pPr>
          <w:hyperlink w:anchor="_Toc110955244" w:history="1">
            <w:r w:rsidRPr="008F2F97">
              <w:rPr>
                <w:rStyle w:val="Hyperlink"/>
                <w:noProof/>
              </w:rPr>
              <w:t>Phase Two</w:t>
            </w:r>
            <w:r>
              <w:rPr>
                <w:noProof/>
                <w:webHidden/>
              </w:rPr>
              <w:tab/>
            </w:r>
            <w:r>
              <w:rPr>
                <w:noProof/>
                <w:webHidden/>
              </w:rPr>
              <w:fldChar w:fldCharType="begin"/>
            </w:r>
            <w:r>
              <w:rPr>
                <w:noProof/>
                <w:webHidden/>
              </w:rPr>
              <w:instrText xml:space="preserve"> PAGEREF _Toc110955244 \h </w:instrText>
            </w:r>
            <w:r>
              <w:rPr>
                <w:noProof/>
                <w:webHidden/>
              </w:rPr>
            </w:r>
            <w:r>
              <w:rPr>
                <w:noProof/>
                <w:webHidden/>
              </w:rPr>
              <w:fldChar w:fldCharType="separate"/>
            </w:r>
            <w:r>
              <w:rPr>
                <w:noProof/>
                <w:webHidden/>
              </w:rPr>
              <w:t>3</w:t>
            </w:r>
            <w:r>
              <w:rPr>
                <w:noProof/>
                <w:webHidden/>
              </w:rPr>
              <w:fldChar w:fldCharType="end"/>
            </w:r>
          </w:hyperlink>
        </w:p>
        <w:p w14:paraId="56749707" w14:textId="222D6229" w:rsidR="00082CCD" w:rsidRDefault="00082CCD">
          <w:pPr>
            <w:pStyle w:val="TOC2"/>
            <w:tabs>
              <w:tab w:val="right" w:leader="dot" w:pos="9350"/>
            </w:tabs>
            <w:rPr>
              <w:noProof/>
              <w:lang w:eastAsia="en-US"/>
            </w:rPr>
          </w:pPr>
          <w:hyperlink w:anchor="_Toc110955245" w:history="1">
            <w:r w:rsidRPr="008F2F97">
              <w:rPr>
                <w:rStyle w:val="Hyperlink"/>
                <w:noProof/>
              </w:rPr>
              <w:t>Phase Three</w:t>
            </w:r>
            <w:r>
              <w:rPr>
                <w:noProof/>
                <w:webHidden/>
              </w:rPr>
              <w:tab/>
            </w:r>
            <w:r>
              <w:rPr>
                <w:noProof/>
                <w:webHidden/>
              </w:rPr>
              <w:fldChar w:fldCharType="begin"/>
            </w:r>
            <w:r>
              <w:rPr>
                <w:noProof/>
                <w:webHidden/>
              </w:rPr>
              <w:instrText xml:space="preserve"> PAGEREF _Toc110955245 \h </w:instrText>
            </w:r>
            <w:r>
              <w:rPr>
                <w:noProof/>
                <w:webHidden/>
              </w:rPr>
            </w:r>
            <w:r>
              <w:rPr>
                <w:noProof/>
                <w:webHidden/>
              </w:rPr>
              <w:fldChar w:fldCharType="separate"/>
            </w:r>
            <w:r>
              <w:rPr>
                <w:noProof/>
                <w:webHidden/>
              </w:rPr>
              <w:t>4</w:t>
            </w:r>
            <w:r>
              <w:rPr>
                <w:noProof/>
                <w:webHidden/>
              </w:rPr>
              <w:fldChar w:fldCharType="end"/>
            </w:r>
          </w:hyperlink>
        </w:p>
        <w:p w14:paraId="51D2DE31" w14:textId="1CC69B0C" w:rsidR="00082CCD" w:rsidRDefault="00082CCD">
          <w:pPr>
            <w:pStyle w:val="TOC2"/>
            <w:tabs>
              <w:tab w:val="right" w:leader="dot" w:pos="9350"/>
            </w:tabs>
            <w:rPr>
              <w:noProof/>
              <w:lang w:eastAsia="en-US"/>
            </w:rPr>
          </w:pPr>
          <w:hyperlink w:anchor="_Toc110955246" w:history="1">
            <w:r w:rsidRPr="008F2F97">
              <w:rPr>
                <w:rStyle w:val="Hyperlink"/>
                <w:noProof/>
              </w:rPr>
              <w:t>Phase Four</w:t>
            </w:r>
            <w:r>
              <w:rPr>
                <w:noProof/>
                <w:webHidden/>
              </w:rPr>
              <w:tab/>
            </w:r>
            <w:r>
              <w:rPr>
                <w:noProof/>
                <w:webHidden/>
              </w:rPr>
              <w:fldChar w:fldCharType="begin"/>
            </w:r>
            <w:r>
              <w:rPr>
                <w:noProof/>
                <w:webHidden/>
              </w:rPr>
              <w:instrText xml:space="preserve"> PAGEREF _Toc110955246 \h </w:instrText>
            </w:r>
            <w:r>
              <w:rPr>
                <w:noProof/>
                <w:webHidden/>
              </w:rPr>
            </w:r>
            <w:r>
              <w:rPr>
                <w:noProof/>
                <w:webHidden/>
              </w:rPr>
              <w:fldChar w:fldCharType="separate"/>
            </w:r>
            <w:r>
              <w:rPr>
                <w:noProof/>
                <w:webHidden/>
              </w:rPr>
              <w:t>4</w:t>
            </w:r>
            <w:r>
              <w:rPr>
                <w:noProof/>
                <w:webHidden/>
              </w:rPr>
              <w:fldChar w:fldCharType="end"/>
            </w:r>
          </w:hyperlink>
        </w:p>
        <w:p w14:paraId="21A2DC83" w14:textId="4CED8BB1" w:rsidR="00082CCD" w:rsidRDefault="00082CCD">
          <w:pPr>
            <w:pStyle w:val="TOC2"/>
            <w:tabs>
              <w:tab w:val="right" w:leader="dot" w:pos="9350"/>
            </w:tabs>
            <w:rPr>
              <w:noProof/>
              <w:lang w:eastAsia="en-US"/>
            </w:rPr>
          </w:pPr>
          <w:hyperlink w:anchor="_Toc110955247" w:history="1">
            <w:r w:rsidRPr="008F2F97">
              <w:rPr>
                <w:rStyle w:val="Hyperlink"/>
                <w:noProof/>
              </w:rPr>
              <w:t>References:</w:t>
            </w:r>
            <w:r>
              <w:rPr>
                <w:noProof/>
                <w:webHidden/>
              </w:rPr>
              <w:tab/>
            </w:r>
            <w:r>
              <w:rPr>
                <w:noProof/>
                <w:webHidden/>
              </w:rPr>
              <w:fldChar w:fldCharType="begin"/>
            </w:r>
            <w:r>
              <w:rPr>
                <w:noProof/>
                <w:webHidden/>
              </w:rPr>
              <w:instrText xml:space="preserve"> PAGEREF _Toc110955247 \h </w:instrText>
            </w:r>
            <w:r>
              <w:rPr>
                <w:noProof/>
                <w:webHidden/>
              </w:rPr>
            </w:r>
            <w:r>
              <w:rPr>
                <w:noProof/>
                <w:webHidden/>
              </w:rPr>
              <w:fldChar w:fldCharType="separate"/>
            </w:r>
            <w:r>
              <w:rPr>
                <w:noProof/>
                <w:webHidden/>
              </w:rPr>
              <w:t>7</w:t>
            </w:r>
            <w:r>
              <w:rPr>
                <w:noProof/>
                <w:webHidden/>
              </w:rPr>
              <w:fldChar w:fldCharType="end"/>
            </w:r>
          </w:hyperlink>
        </w:p>
        <w:p w14:paraId="6B9C962E" w14:textId="7FF257D7" w:rsidR="001D2741" w:rsidRDefault="001D2741">
          <w:r>
            <w:rPr>
              <w:b/>
              <w:bCs/>
              <w:noProof/>
            </w:rPr>
            <w:fldChar w:fldCharType="end"/>
          </w:r>
        </w:p>
      </w:sdtContent>
    </w:sdt>
    <w:p w14:paraId="25923A9A" w14:textId="74058353" w:rsidR="001D2741" w:rsidRDefault="001D2741" w:rsidP="00E2408C">
      <w:pPr>
        <w:pStyle w:val="Heading2"/>
      </w:pPr>
    </w:p>
    <w:p w14:paraId="128BFA8C" w14:textId="1F1775D9" w:rsidR="00CE74EF" w:rsidRDefault="00CE74EF" w:rsidP="00CE74EF"/>
    <w:p w14:paraId="6210C705" w14:textId="38AFE5B5" w:rsidR="00CE74EF" w:rsidRDefault="00CE74EF" w:rsidP="00CE74EF"/>
    <w:p w14:paraId="4F0C10E4" w14:textId="1CF0E740" w:rsidR="00CE74EF" w:rsidRDefault="00CE74EF" w:rsidP="00CE74EF"/>
    <w:p w14:paraId="60E455B8" w14:textId="32B95B05" w:rsidR="00CE74EF" w:rsidRDefault="00CE74EF" w:rsidP="00CE74EF"/>
    <w:p w14:paraId="0BE5AD3B" w14:textId="05335ED1" w:rsidR="00CE74EF" w:rsidRDefault="00CE74EF" w:rsidP="00CE74EF"/>
    <w:p w14:paraId="1EC93C1D" w14:textId="2913E340" w:rsidR="00CE74EF" w:rsidRDefault="00CE74EF" w:rsidP="00CE74EF"/>
    <w:p w14:paraId="7B01E95C" w14:textId="136269D5" w:rsidR="00CE74EF" w:rsidRDefault="00CE74EF" w:rsidP="00CE74EF"/>
    <w:p w14:paraId="4182CA26" w14:textId="5191EF5E" w:rsidR="00CE74EF" w:rsidRDefault="00CE74EF" w:rsidP="00CE74EF"/>
    <w:p w14:paraId="6698C1A3" w14:textId="0D4977EA" w:rsidR="00CE74EF" w:rsidRDefault="00CE74EF" w:rsidP="00CE74EF"/>
    <w:p w14:paraId="5689FC7C" w14:textId="06A80EE5" w:rsidR="00CE74EF" w:rsidRDefault="00CE74EF" w:rsidP="00CE74EF"/>
    <w:p w14:paraId="7850259B" w14:textId="35BF90EA" w:rsidR="00CE74EF" w:rsidRDefault="00CE74EF" w:rsidP="00CE74EF"/>
    <w:p w14:paraId="1127202D" w14:textId="250A168C" w:rsidR="00CE74EF" w:rsidRDefault="00CE74EF" w:rsidP="00CE74EF"/>
    <w:p w14:paraId="0F0FB52E" w14:textId="68A661A7" w:rsidR="00CE74EF" w:rsidRDefault="00CE74EF" w:rsidP="00CE74EF"/>
    <w:p w14:paraId="51FD297F" w14:textId="782DC134" w:rsidR="00CE74EF" w:rsidRDefault="00CE74EF" w:rsidP="00CE74EF"/>
    <w:p w14:paraId="0E59E074" w14:textId="29047FA9" w:rsidR="00CE74EF" w:rsidRDefault="00CE74EF" w:rsidP="00CE74EF"/>
    <w:p w14:paraId="2CA22EBE" w14:textId="64E7F947" w:rsidR="00CE74EF" w:rsidRDefault="00CE74EF" w:rsidP="00CE74EF"/>
    <w:p w14:paraId="3252F2DC" w14:textId="333BA223" w:rsidR="00CE74EF" w:rsidRDefault="00CE74EF" w:rsidP="00CE74EF"/>
    <w:p w14:paraId="11C7E5BF" w14:textId="3CC5795F" w:rsidR="00CE74EF" w:rsidRDefault="00CE74EF" w:rsidP="00CE74EF"/>
    <w:p w14:paraId="7ECE190F" w14:textId="43A455B3" w:rsidR="00CE74EF" w:rsidRDefault="00CE74EF" w:rsidP="00CE74EF"/>
    <w:p w14:paraId="12789A9B" w14:textId="77777777" w:rsidR="00CE74EF" w:rsidRPr="00CE74EF" w:rsidRDefault="00CE74EF" w:rsidP="00CE74EF"/>
    <w:p w14:paraId="028127D0" w14:textId="77777777" w:rsidR="001D2741" w:rsidRDefault="001D2741" w:rsidP="00E2408C">
      <w:pPr>
        <w:pStyle w:val="Heading2"/>
      </w:pPr>
    </w:p>
    <w:p w14:paraId="44D070EA" w14:textId="75DEE196" w:rsidR="00667875" w:rsidRDefault="00AF0ED3" w:rsidP="00E2408C">
      <w:pPr>
        <w:pStyle w:val="Heading2"/>
      </w:pPr>
      <w:bookmarkStart w:id="0" w:name="_Toc110955243"/>
      <w:r>
        <w:t>Phase One</w:t>
      </w:r>
      <w:bookmarkEnd w:id="0"/>
    </w:p>
    <w:p w14:paraId="3041B415" w14:textId="77777777" w:rsidR="00BA3E85" w:rsidRPr="00BA3E85" w:rsidRDefault="00BA3E85" w:rsidP="00BA3E85">
      <w:pPr>
        <w:shd w:val="clear" w:color="auto" w:fill="FFFFFF"/>
        <w:spacing w:after="150"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Start by building an 8-bit ALU using Logisim. This ALU can implement 16 instructions on 8-bit operands. We would suggest the following minimum list of instructions:</w:t>
      </w:r>
    </w:p>
    <w:p w14:paraId="63A65E85"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Arithmetic addition</w:t>
      </w:r>
    </w:p>
    <w:p w14:paraId="00850CCE"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Increment</w:t>
      </w:r>
    </w:p>
    <w:p w14:paraId="0B48F150"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Decrement</w:t>
      </w:r>
    </w:p>
    <w:p w14:paraId="085E3F91"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Comparison (with 3 outputs: one for equals, one for less than and one for greater than)</w:t>
      </w:r>
    </w:p>
    <w:p w14:paraId="22B950D1"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Logic bitwise Not</w:t>
      </w:r>
    </w:p>
    <w:p w14:paraId="3A5E276C"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Logic bitwise And</w:t>
      </w:r>
    </w:p>
    <w:p w14:paraId="491B32FD"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Logic bitwise Or</w:t>
      </w:r>
    </w:p>
    <w:p w14:paraId="337FE07D" w14:textId="77777777" w:rsidR="00BA3E85" w:rsidRP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Register right logic shift</w:t>
      </w:r>
    </w:p>
    <w:p w14:paraId="4BD3E750" w14:textId="3AF7314A" w:rsidR="00BA3E85" w:rsidRDefault="00BA3E8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Register left logic shift</w:t>
      </w:r>
    </w:p>
    <w:p w14:paraId="382AA4FF" w14:textId="6F6C1DC5" w:rsidR="00BA3E85" w:rsidRPr="008477DC" w:rsidRDefault="00D7385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4472C4" w:themeColor="accent1"/>
          <w:sz w:val="21"/>
          <w:szCs w:val="21"/>
        </w:rPr>
      </w:pPr>
      <w:r w:rsidRPr="008477DC">
        <w:rPr>
          <w:rFonts w:ascii="Open Sans" w:eastAsia="Times New Roman" w:hAnsi="Open Sans" w:cs="Open Sans"/>
          <w:color w:val="4472C4" w:themeColor="accent1"/>
          <w:sz w:val="21"/>
          <w:szCs w:val="21"/>
        </w:rPr>
        <w:t>Arithmetic division</w:t>
      </w:r>
      <w:r w:rsidR="006F70DD">
        <w:rPr>
          <w:rFonts w:ascii="Open Sans" w:eastAsia="Times New Roman" w:hAnsi="Open Sans" w:cs="Open Sans"/>
          <w:color w:val="4472C4" w:themeColor="accent1"/>
          <w:sz w:val="21"/>
          <w:szCs w:val="21"/>
        </w:rPr>
        <w:t xml:space="preserve"> (/):</w:t>
      </w:r>
      <w:r w:rsidR="002C1ED5">
        <w:rPr>
          <w:rFonts w:ascii="Open Sans" w:eastAsia="Times New Roman" w:hAnsi="Open Sans" w:cs="Open Sans"/>
          <w:color w:val="4472C4" w:themeColor="accent1"/>
          <w:sz w:val="21"/>
          <w:szCs w:val="21"/>
        </w:rPr>
        <w:t xml:space="preserve"> </w:t>
      </w:r>
      <w:r w:rsidR="009B0894">
        <w:rPr>
          <w:rFonts w:ascii="Open Sans" w:eastAsia="Times New Roman" w:hAnsi="Open Sans" w:cs="Open Sans"/>
          <w:color w:val="4472C4" w:themeColor="accent1"/>
          <w:sz w:val="21"/>
          <w:szCs w:val="21"/>
        </w:rPr>
        <w:t>This i</w:t>
      </w:r>
      <w:r w:rsidR="004A6F41">
        <w:rPr>
          <w:rFonts w:ascii="Open Sans" w:eastAsia="Times New Roman" w:hAnsi="Open Sans" w:cs="Open Sans"/>
          <w:color w:val="4472C4" w:themeColor="accent1"/>
          <w:sz w:val="21"/>
          <w:szCs w:val="21"/>
        </w:rPr>
        <w:t xml:space="preserve">s one of the foundational arithmetic to compute average </w:t>
      </w:r>
      <w:r w:rsidR="00620890">
        <w:rPr>
          <w:rFonts w:ascii="Open Sans" w:eastAsia="Times New Roman" w:hAnsi="Open Sans" w:cs="Open Sans"/>
          <w:color w:val="4472C4" w:themeColor="accent1"/>
          <w:sz w:val="21"/>
          <w:szCs w:val="21"/>
        </w:rPr>
        <w:t>and other statistical operations.</w:t>
      </w:r>
    </w:p>
    <w:p w14:paraId="3FE34C1F" w14:textId="70235E8E" w:rsidR="00D73855" w:rsidRPr="008477DC" w:rsidRDefault="00D7385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4472C4" w:themeColor="accent1"/>
          <w:sz w:val="21"/>
          <w:szCs w:val="21"/>
        </w:rPr>
      </w:pPr>
      <w:r w:rsidRPr="008477DC">
        <w:rPr>
          <w:rFonts w:ascii="Open Sans" w:eastAsia="Times New Roman" w:hAnsi="Open Sans" w:cs="Open Sans"/>
          <w:color w:val="4472C4" w:themeColor="accent1"/>
          <w:sz w:val="21"/>
          <w:szCs w:val="21"/>
        </w:rPr>
        <w:t>Arithmetic multiplication</w:t>
      </w:r>
      <w:r w:rsidR="006F70DD">
        <w:rPr>
          <w:rFonts w:ascii="Open Sans" w:eastAsia="Times New Roman" w:hAnsi="Open Sans" w:cs="Open Sans"/>
          <w:color w:val="4472C4" w:themeColor="accent1"/>
          <w:sz w:val="21"/>
          <w:szCs w:val="21"/>
        </w:rPr>
        <w:t xml:space="preserve"> (*):</w:t>
      </w:r>
      <w:r w:rsidR="00620890">
        <w:rPr>
          <w:rFonts w:ascii="Open Sans" w:eastAsia="Times New Roman" w:hAnsi="Open Sans" w:cs="Open Sans"/>
          <w:color w:val="4472C4" w:themeColor="accent1"/>
          <w:sz w:val="21"/>
          <w:szCs w:val="21"/>
        </w:rPr>
        <w:t xml:space="preserve"> This is also one of the foundational arithmetic building blocks to compute statistical operations.</w:t>
      </w:r>
      <w:r w:rsidR="002C1ED5">
        <w:rPr>
          <w:rFonts w:ascii="Open Sans" w:eastAsia="Times New Roman" w:hAnsi="Open Sans" w:cs="Open Sans"/>
          <w:color w:val="4472C4" w:themeColor="accent1"/>
          <w:sz w:val="21"/>
          <w:szCs w:val="21"/>
        </w:rPr>
        <w:t xml:space="preserve"> </w:t>
      </w:r>
    </w:p>
    <w:p w14:paraId="28AE232A" w14:textId="34227FFE" w:rsidR="00D73855" w:rsidRPr="008477DC" w:rsidRDefault="00D73855"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4472C4" w:themeColor="accent1"/>
          <w:sz w:val="21"/>
          <w:szCs w:val="21"/>
        </w:rPr>
      </w:pPr>
      <w:r w:rsidRPr="008477DC">
        <w:rPr>
          <w:rFonts w:ascii="Open Sans" w:eastAsia="Times New Roman" w:hAnsi="Open Sans" w:cs="Open Sans"/>
          <w:color w:val="4472C4" w:themeColor="accent1"/>
          <w:sz w:val="21"/>
          <w:szCs w:val="21"/>
        </w:rPr>
        <w:t>Arithmetic subtraction</w:t>
      </w:r>
      <w:r w:rsidR="006F70DD">
        <w:rPr>
          <w:rFonts w:ascii="Open Sans" w:eastAsia="Times New Roman" w:hAnsi="Open Sans" w:cs="Open Sans"/>
          <w:color w:val="4472C4" w:themeColor="accent1"/>
          <w:sz w:val="21"/>
          <w:szCs w:val="21"/>
        </w:rPr>
        <w:t xml:space="preserve"> (-):</w:t>
      </w:r>
      <w:r w:rsidR="002C1ED5">
        <w:rPr>
          <w:rFonts w:ascii="Open Sans" w:eastAsia="Times New Roman" w:hAnsi="Open Sans" w:cs="Open Sans"/>
          <w:color w:val="4472C4" w:themeColor="accent1"/>
          <w:sz w:val="21"/>
          <w:szCs w:val="21"/>
        </w:rPr>
        <w:t xml:space="preserve"> </w:t>
      </w:r>
      <w:r w:rsidR="00DC5856">
        <w:rPr>
          <w:rFonts w:ascii="Open Sans" w:eastAsia="Times New Roman" w:hAnsi="Open Sans" w:cs="Open Sans"/>
          <w:color w:val="4472C4" w:themeColor="accent1"/>
          <w:sz w:val="21"/>
          <w:szCs w:val="21"/>
        </w:rPr>
        <w:t xml:space="preserve">This is the base of the counter </w:t>
      </w:r>
      <w:r w:rsidR="003F4391">
        <w:rPr>
          <w:rFonts w:ascii="Open Sans" w:eastAsia="Times New Roman" w:hAnsi="Open Sans" w:cs="Open Sans"/>
          <w:color w:val="4472C4" w:themeColor="accent1"/>
          <w:sz w:val="21"/>
          <w:szCs w:val="21"/>
        </w:rPr>
        <w:t xml:space="preserve">(countdown) operation. Therefore, </w:t>
      </w:r>
      <w:r w:rsidR="00803FFC">
        <w:rPr>
          <w:rFonts w:ascii="Open Sans" w:eastAsia="Times New Roman" w:hAnsi="Open Sans" w:cs="Open Sans"/>
          <w:color w:val="4472C4" w:themeColor="accent1"/>
          <w:sz w:val="21"/>
          <w:szCs w:val="21"/>
        </w:rPr>
        <w:t>it is</w:t>
      </w:r>
      <w:r w:rsidR="003F4391">
        <w:rPr>
          <w:rFonts w:ascii="Open Sans" w:eastAsia="Times New Roman" w:hAnsi="Open Sans" w:cs="Open Sans"/>
          <w:color w:val="4472C4" w:themeColor="accent1"/>
          <w:sz w:val="21"/>
          <w:szCs w:val="21"/>
        </w:rPr>
        <w:t xml:space="preserve"> important. </w:t>
      </w:r>
    </w:p>
    <w:p w14:paraId="2B5F4D2D" w14:textId="091132D1" w:rsidR="00D73855" w:rsidRPr="008477DC" w:rsidRDefault="00DF744D"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4472C4" w:themeColor="accent1"/>
          <w:sz w:val="21"/>
          <w:szCs w:val="21"/>
        </w:rPr>
      </w:pPr>
      <w:r>
        <w:rPr>
          <w:rFonts w:ascii="Open Sans" w:eastAsia="Times New Roman" w:hAnsi="Open Sans" w:cs="Open Sans"/>
          <w:color w:val="4472C4" w:themeColor="accent1"/>
          <w:sz w:val="21"/>
          <w:szCs w:val="21"/>
        </w:rPr>
        <w:t>Logic bitwise N</w:t>
      </w:r>
      <w:r w:rsidR="00803FFC">
        <w:rPr>
          <w:rFonts w:ascii="Open Sans" w:eastAsia="Times New Roman" w:hAnsi="Open Sans" w:cs="Open Sans"/>
          <w:color w:val="4472C4" w:themeColor="accent1"/>
          <w:sz w:val="21"/>
          <w:szCs w:val="21"/>
        </w:rPr>
        <w:t xml:space="preserve">OR: This </w:t>
      </w:r>
      <w:r w:rsidR="002522E1">
        <w:rPr>
          <w:rFonts w:ascii="Open Sans" w:eastAsia="Times New Roman" w:hAnsi="Open Sans" w:cs="Open Sans"/>
          <w:color w:val="4472C4" w:themeColor="accent1"/>
          <w:sz w:val="21"/>
          <w:szCs w:val="21"/>
        </w:rPr>
        <w:t xml:space="preserve">instruction is very important for sequential circuits and shift registers </w:t>
      </w:r>
      <w:r w:rsidR="00877EE6">
        <w:rPr>
          <w:rFonts w:ascii="Open Sans" w:eastAsia="Times New Roman" w:hAnsi="Open Sans" w:cs="Open Sans"/>
          <w:color w:val="4472C4" w:themeColor="accent1"/>
          <w:sz w:val="21"/>
          <w:szCs w:val="21"/>
        </w:rPr>
        <w:t>Also;</w:t>
      </w:r>
      <w:r w:rsidR="002522E1">
        <w:rPr>
          <w:rFonts w:ascii="Open Sans" w:eastAsia="Times New Roman" w:hAnsi="Open Sans" w:cs="Open Sans"/>
          <w:color w:val="4472C4" w:themeColor="accent1"/>
          <w:sz w:val="21"/>
          <w:szCs w:val="21"/>
        </w:rPr>
        <w:t xml:space="preserve"> t</w:t>
      </w:r>
      <w:r w:rsidR="00803FFC">
        <w:rPr>
          <w:rFonts w:ascii="Open Sans" w:eastAsia="Times New Roman" w:hAnsi="Open Sans" w:cs="Open Sans"/>
          <w:color w:val="4472C4" w:themeColor="accent1"/>
          <w:sz w:val="21"/>
          <w:szCs w:val="21"/>
        </w:rPr>
        <w:t xml:space="preserve">his is used in combinational circuits and logics such as multiplexers and half and full adders. </w:t>
      </w:r>
    </w:p>
    <w:p w14:paraId="34B91B2A" w14:textId="69D79919" w:rsidR="004348BE" w:rsidRPr="00BA3E85" w:rsidRDefault="00DF744D" w:rsidP="00BA3E85">
      <w:pPr>
        <w:numPr>
          <w:ilvl w:val="0"/>
          <w:numId w:val="1"/>
        </w:numPr>
        <w:shd w:val="clear" w:color="auto" w:fill="FFFFFF"/>
        <w:spacing w:before="100" w:beforeAutospacing="1" w:after="100" w:afterAutospacing="1" w:line="240" w:lineRule="auto"/>
        <w:rPr>
          <w:rFonts w:ascii="Open Sans" w:eastAsia="Times New Roman" w:hAnsi="Open Sans" w:cs="Open Sans"/>
          <w:color w:val="4472C4" w:themeColor="accent1"/>
          <w:sz w:val="21"/>
          <w:szCs w:val="21"/>
        </w:rPr>
      </w:pPr>
      <w:r>
        <w:rPr>
          <w:rFonts w:ascii="Open Sans" w:eastAsia="Times New Roman" w:hAnsi="Open Sans" w:cs="Open Sans"/>
          <w:color w:val="4472C4" w:themeColor="accent1"/>
          <w:sz w:val="21"/>
          <w:szCs w:val="21"/>
        </w:rPr>
        <w:t>Logic bitwise XOR</w:t>
      </w:r>
      <w:r w:rsidR="00184E5B">
        <w:rPr>
          <w:rFonts w:ascii="Open Sans" w:eastAsia="Times New Roman" w:hAnsi="Open Sans" w:cs="Open Sans"/>
          <w:color w:val="4472C4" w:themeColor="accent1"/>
          <w:sz w:val="21"/>
          <w:szCs w:val="21"/>
        </w:rPr>
        <w:t>:</w:t>
      </w:r>
      <w:r w:rsidR="002C1ED5">
        <w:rPr>
          <w:rFonts w:ascii="Open Sans" w:eastAsia="Times New Roman" w:hAnsi="Open Sans" w:cs="Open Sans"/>
          <w:color w:val="4472C4" w:themeColor="accent1"/>
          <w:sz w:val="21"/>
          <w:szCs w:val="21"/>
        </w:rPr>
        <w:t xml:space="preserve"> </w:t>
      </w:r>
      <w:r w:rsidR="00877EE6">
        <w:rPr>
          <w:rFonts w:ascii="Open Sans" w:eastAsia="Times New Roman" w:hAnsi="Open Sans" w:cs="Open Sans"/>
          <w:color w:val="4472C4" w:themeColor="accent1"/>
          <w:sz w:val="21"/>
          <w:szCs w:val="21"/>
        </w:rPr>
        <w:t>This instruction is heavily used in computer architectures such as electronic circuits</w:t>
      </w:r>
      <w:r w:rsidR="00D302B4">
        <w:rPr>
          <w:rFonts w:ascii="Open Sans" w:eastAsia="Times New Roman" w:hAnsi="Open Sans" w:cs="Open Sans"/>
          <w:color w:val="4472C4" w:themeColor="accent1"/>
          <w:sz w:val="21"/>
          <w:szCs w:val="21"/>
        </w:rPr>
        <w:t xml:space="preserve"> of simple digital addition circuits. </w:t>
      </w:r>
    </w:p>
    <w:p w14:paraId="1B5DC1FB" w14:textId="77777777" w:rsidR="00BA3E85" w:rsidRPr="00BA3E85" w:rsidRDefault="00BA3E85" w:rsidP="00BA3E85">
      <w:pPr>
        <w:shd w:val="clear" w:color="auto" w:fill="FFFFFF"/>
        <w:spacing w:after="150"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In addition to these nine instructions, please suggest </w:t>
      </w:r>
      <w:r w:rsidRPr="00BA3E85">
        <w:rPr>
          <w:rFonts w:ascii="Open Sans" w:eastAsia="Times New Roman" w:hAnsi="Open Sans" w:cs="Open Sans"/>
          <w:b/>
          <w:bCs/>
          <w:color w:val="555555"/>
          <w:sz w:val="21"/>
          <w:szCs w:val="21"/>
        </w:rPr>
        <w:t>five</w:t>
      </w:r>
      <w:r w:rsidRPr="00BA3E85">
        <w:rPr>
          <w:rFonts w:ascii="Open Sans" w:eastAsia="Times New Roman" w:hAnsi="Open Sans" w:cs="Open Sans"/>
          <w:color w:val="555555"/>
          <w:sz w:val="21"/>
          <w:szCs w:val="21"/>
        </w:rPr>
        <w:t> more instructions that the ALU can implement for a total of </w:t>
      </w:r>
      <w:r w:rsidRPr="00BA3E85">
        <w:rPr>
          <w:rFonts w:ascii="Open Sans" w:eastAsia="Times New Roman" w:hAnsi="Open Sans" w:cs="Open Sans"/>
          <w:b/>
          <w:bCs/>
          <w:color w:val="555555"/>
          <w:sz w:val="21"/>
          <w:szCs w:val="21"/>
        </w:rPr>
        <w:t>14 instructions</w:t>
      </w:r>
      <w:r w:rsidRPr="00BA3E85">
        <w:rPr>
          <w:rFonts w:ascii="Open Sans" w:eastAsia="Times New Roman" w:hAnsi="Open Sans" w:cs="Open Sans"/>
          <w:color w:val="555555"/>
          <w:sz w:val="21"/>
          <w:szCs w:val="21"/>
        </w:rPr>
        <w:t> (we are reserving 2 instructions for branching). </w:t>
      </w:r>
      <w:r w:rsidRPr="00BA3E85">
        <w:rPr>
          <w:rFonts w:ascii="Open Sans" w:eastAsia="Times New Roman" w:hAnsi="Open Sans" w:cs="Open Sans"/>
          <w:b/>
          <w:bCs/>
          <w:color w:val="555555"/>
          <w:sz w:val="21"/>
          <w:szCs w:val="21"/>
        </w:rPr>
        <w:t>Justify the importance of the five instructions you added in a Word doc to submit as part of this assignment. Label these instructions as 'Phase One.'</w:t>
      </w:r>
    </w:p>
    <w:p w14:paraId="76E76C75" w14:textId="77777777" w:rsidR="00BA3E85" w:rsidRPr="00BA3E85" w:rsidRDefault="00BA3E85" w:rsidP="00BA3E85">
      <w:pPr>
        <w:shd w:val="clear" w:color="auto" w:fill="FFFFFF"/>
        <w:spacing w:after="150" w:line="240" w:lineRule="auto"/>
        <w:rPr>
          <w:rFonts w:ascii="Open Sans" w:eastAsia="Times New Roman" w:hAnsi="Open Sans" w:cs="Open Sans"/>
          <w:color w:val="555555"/>
          <w:sz w:val="21"/>
          <w:szCs w:val="21"/>
        </w:rPr>
      </w:pPr>
      <w:r w:rsidRPr="00BA3E85">
        <w:rPr>
          <w:rFonts w:ascii="Open Sans" w:eastAsia="Times New Roman" w:hAnsi="Open Sans" w:cs="Open Sans"/>
          <w:color w:val="555555"/>
          <w:sz w:val="21"/>
          <w:szCs w:val="21"/>
        </w:rPr>
        <w:t xml:space="preserve">After </w:t>
      </w:r>
      <w:proofErr w:type="gramStart"/>
      <w:r w:rsidRPr="00BA3E85">
        <w:rPr>
          <w:rFonts w:ascii="Open Sans" w:eastAsia="Times New Roman" w:hAnsi="Open Sans" w:cs="Open Sans"/>
          <w:color w:val="555555"/>
          <w:sz w:val="21"/>
          <w:szCs w:val="21"/>
        </w:rPr>
        <w:t>you've</w:t>
      </w:r>
      <w:proofErr w:type="gramEnd"/>
      <w:r w:rsidRPr="00BA3E85">
        <w:rPr>
          <w:rFonts w:ascii="Open Sans" w:eastAsia="Times New Roman" w:hAnsi="Open Sans" w:cs="Open Sans"/>
          <w:color w:val="555555"/>
          <w:sz w:val="21"/>
          <w:szCs w:val="21"/>
        </w:rPr>
        <w:t xml:space="preserve"> suggested and justified your five suggested instructions, please build at least the nine above-mentioned operations as blocks in Logisim.</w:t>
      </w:r>
    </w:p>
    <w:p w14:paraId="6394C0B0" w14:textId="6D5C4161" w:rsidR="00E2408C" w:rsidRPr="003254E2" w:rsidRDefault="003254E2" w:rsidP="00E2408C">
      <w:pPr>
        <w:rPr>
          <w:color w:val="4472C4" w:themeColor="accent1"/>
        </w:rPr>
      </w:pPr>
      <w:r w:rsidRPr="003254E2">
        <w:rPr>
          <w:color w:val="4472C4" w:themeColor="accent1"/>
        </w:rPr>
        <w:t>Please see the attached Logisim File</w:t>
      </w:r>
      <w:r w:rsidR="005D0FF0">
        <w:rPr>
          <w:color w:val="4472C4" w:themeColor="accent1"/>
        </w:rPr>
        <w:t xml:space="preserve"> </w:t>
      </w:r>
      <w:r w:rsidR="00BF16C5">
        <w:rPr>
          <w:color w:val="4472C4" w:themeColor="accent1"/>
        </w:rPr>
        <w:t xml:space="preserve">called </w:t>
      </w:r>
      <w:r w:rsidR="005D0FF0">
        <w:rPr>
          <w:color w:val="4472C4" w:themeColor="accent1"/>
        </w:rPr>
        <w:t>‘8-bit ALU</w:t>
      </w:r>
      <w:r w:rsidR="00176F43">
        <w:rPr>
          <w:color w:val="4472C4" w:themeColor="accent1"/>
        </w:rPr>
        <w:t xml:space="preserve"> ph1</w:t>
      </w:r>
      <w:r w:rsidR="005D0FF0">
        <w:rPr>
          <w:color w:val="4472C4" w:themeColor="accent1"/>
        </w:rPr>
        <w:t>’</w:t>
      </w:r>
      <w:r w:rsidR="008D2278">
        <w:rPr>
          <w:color w:val="4472C4" w:themeColor="accent1"/>
        </w:rPr>
        <w:t xml:space="preserve"> (Hanafi</w:t>
      </w:r>
      <w:r w:rsidR="00EA486D">
        <w:rPr>
          <w:color w:val="4472C4" w:themeColor="accent1"/>
        </w:rPr>
        <w:t>, 2020).</w:t>
      </w:r>
    </w:p>
    <w:p w14:paraId="623A11AE" w14:textId="5CB0FF05" w:rsidR="00E2408C" w:rsidRDefault="00AF0ED3" w:rsidP="00E2408C">
      <w:pPr>
        <w:pStyle w:val="Heading2"/>
      </w:pPr>
      <w:bookmarkStart w:id="1" w:name="_Toc110955244"/>
      <w:r>
        <w:t>Phase Two</w:t>
      </w:r>
      <w:bookmarkEnd w:id="1"/>
    </w:p>
    <w:p w14:paraId="75615211" w14:textId="77777777" w:rsidR="00714ACD" w:rsidRPr="00714ACD" w:rsidRDefault="00714ACD" w:rsidP="00714ACD">
      <w:pPr>
        <w:shd w:val="clear" w:color="auto" w:fill="FFFFFF"/>
        <w:spacing w:after="150" w:line="240" w:lineRule="auto"/>
        <w:rPr>
          <w:rFonts w:ascii="Open Sans" w:eastAsia="Times New Roman" w:hAnsi="Open Sans" w:cs="Open Sans"/>
          <w:color w:val="555555"/>
          <w:sz w:val="21"/>
          <w:szCs w:val="21"/>
        </w:rPr>
      </w:pPr>
      <w:r w:rsidRPr="00714ACD">
        <w:rPr>
          <w:rFonts w:ascii="Open Sans" w:eastAsia="Times New Roman" w:hAnsi="Open Sans" w:cs="Open Sans"/>
          <w:color w:val="555555"/>
          <w:sz w:val="21"/>
          <w:szCs w:val="21"/>
        </w:rPr>
        <w:t>In phase two of the project, you are required to design the instruction set of the ALU/CPU as follows:</w:t>
      </w:r>
    </w:p>
    <w:p w14:paraId="319652DC" w14:textId="77777777" w:rsidR="00714ACD" w:rsidRPr="00714ACD" w:rsidRDefault="00714ACD" w:rsidP="00714ACD">
      <w:pPr>
        <w:numPr>
          <w:ilvl w:val="0"/>
          <w:numId w:val="2"/>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714ACD">
        <w:rPr>
          <w:rFonts w:ascii="Open Sans" w:eastAsia="Times New Roman" w:hAnsi="Open Sans" w:cs="Open Sans"/>
          <w:color w:val="555555"/>
          <w:sz w:val="21"/>
          <w:szCs w:val="21"/>
        </w:rPr>
        <w:t>Create the opcode table for the ALU by giving a binary code and a name for each instruction you built in Logisim in phase one.</w:t>
      </w:r>
    </w:p>
    <w:p w14:paraId="6EF57EFC" w14:textId="77777777" w:rsidR="00714ACD" w:rsidRPr="00714ACD" w:rsidRDefault="00714ACD" w:rsidP="00714ACD">
      <w:pPr>
        <w:numPr>
          <w:ilvl w:val="0"/>
          <w:numId w:val="2"/>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714ACD">
        <w:rPr>
          <w:rFonts w:ascii="Open Sans" w:eastAsia="Times New Roman" w:hAnsi="Open Sans" w:cs="Open Sans"/>
          <w:color w:val="555555"/>
          <w:sz w:val="21"/>
          <w:szCs w:val="21"/>
        </w:rPr>
        <w:t>Decide how many operands you want your instructions to handle and justify your choice. We suggest either one operand with accumulator or two operands with the result stored in one of the input registers.</w:t>
      </w:r>
    </w:p>
    <w:p w14:paraId="5B158B2C" w14:textId="77777777" w:rsidR="00714ACD" w:rsidRPr="00714ACD" w:rsidRDefault="00714ACD" w:rsidP="00714ACD">
      <w:pPr>
        <w:numPr>
          <w:ilvl w:val="0"/>
          <w:numId w:val="2"/>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714ACD">
        <w:rPr>
          <w:rFonts w:ascii="Open Sans" w:eastAsia="Times New Roman" w:hAnsi="Open Sans" w:cs="Open Sans"/>
          <w:color w:val="555555"/>
          <w:sz w:val="21"/>
          <w:szCs w:val="21"/>
        </w:rPr>
        <w:lastRenderedPageBreak/>
        <w:t>In Logisim, add a multiplexer to the circuit you built in phase one that chooses one of the available operations. The simplest way to create this part of the CPU is to connect the outputs of the multiplexer to the inputs of AND arrays connected to the output of the operation blocks.</w:t>
      </w:r>
    </w:p>
    <w:p w14:paraId="3BBADC1E" w14:textId="1AEA6DCA" w:rsidR="00523AB3" w:rsidRPr="00176F43" w:rsidRDefault="00237859" w:rsidP="00E2408C">
      <w:pPr>
        <w:rPr>
          <w:color w:val="4472C4" w:themeColor="accent1"/>
        </w:rPr>
      </w:pPr>
      <w:r>
        <w:rPr>
          <w:rFonts w:ascii="Open Sans" w:eastAsia="Times New Roman" w:hAnsi="Open Sans" w:cs="Open Sans"/>
          <w:b/>
          <w:bCs/>
          <w:color w:val="555555"/>
          <w:sz w:val="21"/>
          <w:szCs w:val="21"/>
        </w:rPr>
        <w:t xml:space="preserve"> </w:t>
      </w:r>
      <w:r w:rsidR="000106F5" w:rsidRPr="003254E2">
        <w:rPr>
          <w:color w:val="4472C4" w:themeColor="accent1"/>
        </w:rPr>
        <w:t>Please see the attached Logisim File</w:t>
      </w:r>
      <w:r w:rsidR="000106F5">
        <w:rPr>
          <w:color w:val="4472C4" w:themeColor="accent1"/>
        </w:rPr>
        <w:t xml:space="preserve"> called ‘8-bit ALU</w:t>
      </w:r>
      <w:r w:rsidR="00176F43">
        <w:rPr>
          <w:color w:val="4472C4" w:themeColor="accent1"/>
        </w:rPr>
        <w:t xml:space="preserve"> ph2</w:t>
      </w:r>
      <w:r w:rsidR="000106F5">
        <w:rPr>
          <w:color w:val="4472C4" w:themeColor="accent1"/>
        </w:rPr>
        <w:t>’</w:t>
      </w:r>
      <w:r w:rsidR="005826F1">
        <w:rPr>
          <w:color w:val="4472C4" w:themeColor="accent1"/>
        </w:rPr>
        <w:t xml:space="preserve"> </w:t>
      </w:r>
      <w:r w:rsidR="005826F1">
        <w:rPr>
          <w:color w:val="4472C4" w:themeColor="accent1"/>
        </w:rPr>
        <w:t>(Hanafi, 2020)</w:t>
      </w:r>
      <w:r w:rsidR="000106F5">
        <w:rPr>
          <w:color w:val="4472C4" w:themeColor="accent1"/>
        </w:rPr>
        <w:t>.</w:t>
      </w:r>
    </w:p>
    <w:p w14:paraId="713C8013" w14:textId="2AEA8978" w:rsidR="00E2408C" w:rsidRDefault="00AF0ED3" w:rsidP="00E2408C">
      <w:pPr>
        <w:pStyle w:val="Heading2"/>
      </w:pPr>
      <w:bookmarkStart w:id="2" w:name="_Toc110955245"/>
      <w:r>
        <w:t>Phase Three</w:t>
      </w:r>
      <w:bookmarkEnd w:id="2"/>
    </w:p>
    <w:p w14:paraId="41FCCDF5" w14:textId="77777777" w:rsidR="00237859" w:rsidRDefault="00237859" w:rsidP="00237859">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In phase three, you are required to use Logisim to implement the control unit for at least the following three operations:</w:t>
      </w:r>
    </w:p>
    <w:p w14:paraId="1A7610BD" w14:textId="77777777" w:rsidR="00237859" w:rsidRDefault="00237859" w:rsidP="00237859">
      <w:pPr>
        <w:numPr>
          <w:ilvl w:val="0"/>
          <w:numId w:val="3"/>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addition</w:t>
      </w:r>
    </w:p>
    <w:p w14:paraId="3E6CE93E" w14:textId="77777777" w:rsidR="00237859" w:rsidRDefault="00237859" w:rsidP="00237859">
      <w:pPr>
        <w:numPr>
          <w:ilvl w:val="0"/>
          <w:numId w:val="3"/>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logic bitwise AND</w:t>
      </w:r>
    </w:p>
    <w:p w14:paraId="733CCD68" w14:textId="77777777" w:rsidR="00237859" w:rsidRDefault="00237859" w:rsidP="00237859">
      <w:pPr>
        <w:numPr>
          <w:ilvl w:val="0"/>
          <w:numId w:val="3"/>
        </w:numPr>
        <w:shd w:val="clear" w:color="auto" w:fill="FFFFFF"/>
        <w:spacing w:before="100" w:beforeAutospacing="1" w:after="100" w:afterAutospacing="1" w:line="240" w:lineRule="auto"/>
        <w:rPr>
          <w:rFonts w:ascii="Open Sans" w:hAnsi="Open Sans" w:cs="Open Sans"/>
          <w:color w:val="555555"/>
          <w:sz w:val="21"/>
          <w:szCs w:val="21"/>
        </w:rPr>
      </w:pPr>
      <w:r>
        <w:rPr>
          <w:rFonts w:ascii="Open Sans" w:hAnsi="Open Sans" w:cs="Open Sans"/>
          <w:color w:val="555555"/>
          <w:sz w:val="21"/>
          <w:szCs w:val="21"/>
        </w:rPr>
        <w:t>right logic shift</w:t>
      </w:r>
    </w:p>
    <w:p w14:paraId="7EA0FF78" w14:textId="77777777" w:rsidR="00237859" w:rsidRDefault="00237859" w:rsidP="00237859">
      <w:pPr>
        <w:pStyle w:val="NormalWeb"/>
        <w:shd w:val="clear" w:color="auto" w:fill="FFFFFF"/>
        <w:spacing w:before="0" w:beforeAutospacing="0" w:after="150" w:afterAutospacing="0"/>
        <w:rPr>
          <w:rFonts w:ascii="Open Sans" w:hAnsi="Open Sans" w:cs="Open Sans"/>
          <w:color w:val="555555"/>
          <w:sz w:val="21"/>
          <w:szCs w:val="21"/>
        </w:rPr>
      </w:pPr>
      <w:r>
        <w:rPr>
          <w:rFonts w:ascii="Open Sans" w:hAnsi="Open Sans" w:cs="Open Sans"/>
          <w:color w:val="555555"/>
          <w:sz w:val="21"/>
          <w:szCs w:val="21"/>
        </w:rPr>
        <w:t>In order to finish this phase, you need to add operand registers according to the decision you took for the number of operands in phase two and, if needed, a flag register.</w:t>
      </w:r>
    </w:p>
    <w:p w14:paraId="02A882AF" w14:textId="03C33E5B" w:rsidR="00E2408C" w:rsidRPr="00E2408C" w:rsidRDefault="00B32160" w:rsidP="00E2408C">
      <w:r w:rsidRPr="003254E2">
        <w:rPr>
          <w:color w:val="4472C4" w:themeColor="accent1"/>
        </w:rPr>
        <w:t>Please see the attached Logisim File</w:t>
      </w:r>
      <w:r>
        <w:rPr>
          <w:color w:val="4472C4" w:themeColor="accent1"/>
        </w:rPr>
        <w:t xml:space="preserve"> called ‘</w:t>
      </w:r>
      <w:r w:rsidR="006116CF">
        <w:rPr>
          <w:color w:val="4472C4" w:themeColor="accent1"/>
        </w:rPr>
        <w:t>C</w:t>
      </w:r>
      <w:r>
        <w:rPr>
          <w:color w:val="4472C4" w:themeColor="accent1"/>
        </w:rPr>
        <w:t>ontroller</w:t>
      </w:r>
      <w:r w:rsidR="007F10F0">
        <w:rPr>
          <w:color w:val="4472C4" w:themeColor="accent1"/>
        </w:rPr>
        <w:t xml:space="preserve"> ph3</w:t>
      </w:r>
      <w:r>
        <w:rPr>
          <w:color w:val="4472C4" w:themeColor="accent1"/>
        </w:rPr>
        <w:t>’</w:t>
      </w:r>
      <w:r w:rsidR="006B06F5">
        <w:rPr>
          <w:color w:val="4472C4" w:themeColor="accent1"/>
        </w:rPr>
        <w:t xml:space="preserve"> (Hanafi, 2020).</w:t>
      </w:r>
    </w:p>
    <w:p w14:paraId="05D4424A" w14:textId="15AA2EFF" w:rsidR="00AF0ED3" w:rsidRDefault="00AF0ED3" w:rsidP="00E2408C">
      <w:pPr>
        <w:pStyle w:val="Heading2"/>
      </w:pPr>
      <w:bookmarkStart w:id="3" w:name="_Toc110955246"/>
      <w:r>
        <w:t>Phase Four</w:t>
      </w:r>
      <w:bookmarkEnd w:id="3"/>
    </w:p>
    <w:p w14:paraId="3E46254B" w14:textId="77777777" w:rsidR="00237859" w:rsidRPr="00237859" w:rsidRDefault="00237859" w:rsidP="00237859">
      <w:pPr>
        <w:shd w:val="clear" w:color="auto" w:fill="FFFFFF"/>
        <w:spacing w:after="150"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In order to be able to write assembly language for the CPU we need to add to instructions (without implementation):</w:t>
      </w:r>
    </w:p>
    <w:p w14:paraId="24118D7B" w14:textId="01D3DDF6" w:rsidR="00237859" w:rsidRDefault="00237859" w:rsidP="00237859">
      <w:pPr>
        <w:numPr>
          <w:ilvl w:val="0"/>
          <w:numId w:val="4"/>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branch to an address (name it JMP)</w:t>
      </w:r>
      <w:r w:rsidR="008A2877">
        <w:rPr>
          <w:rFonts w:ascii="Open Sans" w:eastAsia="Times New Roman" w:hAnsi="Open Sans" w:cs="Open Sans"/>
          <w:color w:val="555555"/>
          <w:sz w:val="21"/>
          <w:szCs w:val="21"/>
        </w:rPr>
        <w:t xml:space="preserve"> </w:t>
      </w:r>
    </w:p>
    <w:p w14:paraId="12F651D2" w14:textId="77777777" w:rsidR="00830182" w:rsidRPr="00830182" w:rsidRDefault="00830182" w:rsidP="00830182">
      <w:pPr>
        <w:pStyle w:val="ListParagraph"/>
        <w:rPr>
          <w:color w:val="4472C4" w:themeColor="accent1"/>
        </w:rPr>
      </w:pPr>
      <w:r w:rsidRPr="00830182">
        <w:rPr>
          <w:color w:val="4472C4" w:themeColor="accent1"/>
        </w:rPr>
        <w:t>“</w:t>
      </w:r>
    </w:p>
    <w:p w14:paraId="0EAD9D30" w14:textId="77777777" w:rsidR="00830182" w:rsidRPr="00830182" w:rsidRDefault="00830182" w:rsidP="00830182">
      <w:pPr>
        <w:pStyle w:val="ListParagraph"/>
        <w:rPr>
          <w:color w:val="4472C4" w:themeColor="accent1"/>
        </w:rPr>
      </w:pPr>
      <w:r w:rsidRPr="00830182">
        <w:rPr>
          <w:color w:val="4472C4" w:themeColor="accent1"/>
        </w:rPr>
        <w:t>MOV ax, 00</w:t>
      </w:r>
      <w:r w:rsidRPr="00830182">
        <w:rPr>
          <w:color w:val="4472C4" w:themeColor="accent1"/>
        </w:rPr>
        <w:tab/>
        <w:t>; Initializing ax to 0</w:t>
      </w:r>
    </w:p>
    <w:p w14:paraId="3574013F" w14:textId="77777777" w:rsidR="00830182" w:rsidRPr="00830182" w:rsidRDefault="00830182" w:rsidP="00830182">
      <w:pPr>
        <w:pStyle w:val="ListParagraph"/>
        <w:rPr>
          <w:color w:val="4472C4" w:themeColor="accent1"/>
        </w:rPr>
      </w:pPr>
      <w:r w:rsidRPr="00830182">
        <w:rPr>
          <w:color w:val="4472C4" w:themeColor="accent1"/>
        </w:rPr>
        <w:t>MOV bx, 00</w:t>
      </w:r>
      <w:r w:rsidRPr="00830182">
        <w:rPr>
          <w:color w:val="4472C4" w:themeColor="accent1"/>
        </w:rPr>
        <w:tab/>
        <w:t>; Initializing bx to 0</w:t>
      </w:r>
    </w:p>
    <w:p w14:paraId="3E609A50" w14:textId="77777777" w:rsidR="00830182" w:rsidRPr="00830182" w:rsidRDefault="00830182" w:rsidP="00830182">
      <w:pPr>
        <w:pStyle w:val="ListParagraph"/>
        <w:rPr>
          <w:color w:val="4472C4" w:themeColor="accent1"/>
        </w:rPr>
      </w:pPr>
      <w:r w:rsidRPr="00830182">
        <w:rPr>
          <w:color w:val="4472C4" w:themeColor="accent1"/>
        </w:rPr>
        <w:t>MOV cx, 01</w:t>
      </w:r>
      <w:r w:rsidRPr="00830182">
        <w:rPr>
          <w:color w:val="4472C4" w:themeColor="accent1"/>
        </w:rPr>
        <w:tab/>
        <w:t>; Initializing cx to 1</w:t>
      </w:r>
    </w:p>
    <w:p w14:paraId="1B0CD365" w14:textId="77777777" w:rsidR="00830182" w:rsidRPr="00830182" w:rsidRDefault="00830182" w:rsidP="00830182">
      <w:pPr>
        <w:pStyle w:val="ListParagraph"/>
        <w:rPr>
          <w:color w:val="4472C4" w:themeColor="accent1"/>
        </w:rPr>
      </w:pPr>
      <w:r w:rsidRPr="00830182">
        <w:rPr>
          <w:color w:val="4472C4" w:themeColor="accent1"/>
        </w:rPr>
        <w:t>L21:</w:t>
      </w:r>
    </w:p>
    <w:p w14:paraId="5616857C" w14:textId="77777777" w:rsidR="00830182" w:rsidRPr="00830182" w:rsidRDefault="00830182" w:rsidP="00830182">
      <w:pPr>
        <w:pStyle w:val="ListParagraph"/>
        <w:rPr>
          <w:color w:val="4472C4" w:themeColor="accent1"/>
        </w:rPr>
      </w:pPr>
      <w:r w:rsidRPr="00830182">
        <w:rPr>
          <w:color w:val="4472C4" w:themeColor="accent1"/>
        </w:rPr>
        <w:t xml:space="preserve">ADD ax, </w:t>
      </w:r>
      <w:proofErr w:type="gramStart"/>
      <w:r w:rsidRPr="00830182">
        <w:rPr>
          <w:color w:val="4472C4" w:themeColor="accent1"/>
        </w:rPr>
        <w:t>01</w:t>
      </w:r>
      <w:r w:rsidRPr="00830182">
        <w:rPr>
          <w:color w:val="4472C4" w:themeColor="accent1"/>
        </w:rPr>
        <w:tab/>
        <w:t>;</w:t>
      </w:r>
      <w:proofErr w:type="gramEnd"/>
      <w:r w:rsidRPr="00830182">
        <w:rPr>
          <w:color w:val="4472C4" w:themeColor="accent1"/>
        </w:rPr>
        <w:t xml:space="preserve"> Increment ax</w:t>
      </w:r>
    </w:p>
    <w:p w14:paraId="390BBDF0" w14:textId="77777777" w:rsidR="00830182" w:rsidRPr="00830182" w:rsidRDefault="00830182" w:rsidP="00830182">
      <w:pPr>
        <w:pStyle w:val="ListParagraph"/>
        <w:rPr>
          <w:color w:val="4472C4" w:themeColor="accent1"/>
        </w:rPr>
      </w:pPr>
      <w:r w:rsidRPr="00830182">
        <w:rPr>
          <w:color w:val="4472C4" w:themeColor="accent1"/>
        </w:rPr>
        <w:t>ADD bx, ax</w:t>
      </w:r>
      <w:r w:rsidRPr="00830182">
        <w:rPr>
          <w:color w:val="4472C4" w:themeColor="accent1"/>
        </w:rPr>
        <w:tab/>
        <w:t>; Add ax to bx</w:t>
      </w:r>
    </w:p>
    <w:p w14:paraId="12827C81" w14:textId="77777777" w:rsidR="00830182" w:rsidRPr="00830182" w:rsidRDefault="00830182" w:rsidP="00830182">
      <w:pPr>
        <w:pStyle w:val="ListParagraph"/>
        <w:rPr>
          <w:color w:val="4472C4" w:themeColor="accent1"/>
        </w:rPr>
      </w:pPr>
      <w:r w:rsidRPr="00830182">
        <w:rPr>
          <w:color w:val="4472C4" w:themeColor="accent1"/>
        </w:rPr>
        <w:t>SHL cx, 1</w:t>
      </w:r>
      <w:r w:rsidRPr="00830182">
        <w:rPr>
          <w:color w:val="4472C4" w:themeColor="accent1"/>
        </w:rPr>
        <w:tab/>
        <w:t>; shift left cx, this in turn doubles the cx value</w:t>
      </w:r>
    </w:p>
    <w:p w14:paraId="32EF0BF3" w14:textId="77777777" w:rsidR="00830182" w:rsidRPr="00830182" w:rsidRDefault="00830182" w:rsidP="00830182">
      <w:pPr>
        <w:pStyle w:val="ListParagraph"/>
        <w:rPr>
          <w:color w:val="4472C4" w:themeColor="accent1"/>
        </w:rPr>
      </w:pPr>
      <w:r w:rsidRPr="00830182">
        <w:rPr>
          <w:color w:val="4472C4" w:themeColor="accent1"/>
        </w:rPr>
        <w:t>JMP L21</w:t>
      </w:r>
      <w:r w:rsidRPr="00830182">
        <w:rPr>
          <w:color w:val="4472C4" w:themeColor="accent1"/>
        </w:rPr>
        <w:tab/>
        <w:t>; repeats the statements</w:t>
      </w:r>
    </w:p>
    <w:p w14:paraId="17AA2DC4" w14:textId="77777777" w:rsidR="00830182" w:rsidRPr="00830182" w:rsidRDefault="00830182" w:rsidP="00830182">
      <w:pPr>
        <w:pStyle w:val="ListParagraph"/>
        <w:rPr>
          <w:color w:val="4472C4" w:themeColor="accent1"/>
        </w:rPr>
      </w:pPr>
      <w:r w:rsidRPr="00830182">
        <w:rPr>
          <w:color w:val="4472C4" w:themeColor="accent1"/>
        </w:rPr>
        <w:t>“</w:t>
      </w:r>
    </w:p>
    <w:p w14:paraId="37F6D280" w14:textId="77777777" w:rsidR="00830182" w:rsidRPr="00237859" w:rsidRDefault="00830182" w:rsidP="00830182">
      <w:pPr>
        <w:shd w:val="clear" w:color="auto" w:fill="FFFFFF"/>
        <w:spacing w:before="100" w:beforeAutospacing="1" w:after="100" w:afterAutospacing="1" w:line="240" w:lineRule="auto"/>
        <w:rPr>
          <w:rFonts w:ascii="Open Sans" w:eastAsia="Times New Roman" w:hAnsi="Open Sans" w:cs="Open Sans"/>
          <w:color w:val="555555"/>
          <w:sz w:val="21"/>
          <w:szCs w:val="21"/>
        </w:rPr>
      </w:pPr>
    </w:p>
    <w:p w14:paraId="063DFBD6" w14:textId="7FB68817" w:rsidR="00C75E00" w:rsidRPr="00C75E00" w:rsidRDefault="00237859" w:rsidP="00C75E00">
      <w:pPr>
        <w:numPr>
          <w:ilvl w:val="0"/>
          <w:numId w:val="4"/>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conditional branch to an address (name it CJMP and suppose that the jump takes place if the comparison operation result is 'equals')</w:t>
      </w:r>
      <w:r w:rsidR="002A0A10">
        <w:rPr>
          <w:rFonts w:ascii="Open Sans" w:eastAsia="Times New Roman" w:hAnsi="Open Sans" w:cs="Open Sans"/>
          <w:color w:val="555555"/>
          <w:sz w:val="21"/>
          <w:szCs w:val="21"/>
        </w:rPr>
        <w:t xml:space="preserve"> </w:t>
      </w:r>
    </w:p>
    <w:p w14:paraId="4659E54B" w14:textId="77777777" w:rsidR="00C75E00" w:rsidRDefault="00C75E00" w:rsidP="00ED775D">
      <w:pPr>
        <w:shd w:val="clear" w:color="auto" w:fill="FFFFFF"/>
        <w:spacing w:before="120" w:after="100" w:afterAutospacing="1" w:line="240" w:lineRule="auto"/>
        <w:ind w:firstLine="720"/>
        <w:contextualSpacing/>
        <w:rPr>
          <w:rFonts w:ascii="Open Sans" w:eastAsia="Times New Roman" w:hAnsi="Open Sans" w:cs="Open Sans"/>
          <w:color w:val="4472C4" w:themeColor="accent1"/>
          <w:sz w:val="21"/>
          <w:szCs w:val="21"/>
        </w:rPr>
      </w:pPr>
      <w:r>
        <w:rPr>
          <w:rFonts w:ascii="Open Sans" w:eastAsia="Times New Roman" w:hAnsi="Open Sans" w:cs="Open Sans"/>
          <w:color w:val="4472C4" w:themeColor="accent1"/>
          <w:sz w:val="21"/>
          <w:szCs w:val="21"/>
        </w:rPr>
        <w:t>“</w:t>
      </w:r>
    </w:p>
    <w:p w14:paraId="394FDB63" w14:textId="4233553D" w:rsidR="00FE00F6" w:rsidRPr="00253A17" w:rsidRDefault="00E60982" w:rsidP="00ED775D">
      <w:pPr>
        <w:shd w:val="clear" w:color="auto" w:fill="FFFFFF"/>
        <w:spacing w:before="120" w:after="100" w:afterAutospacing="1" w:line="240" w:lineRule="auto"/>
        <w:ind w:firstLine="720"/>
        <w:contextualSpacing/>
        <w:rPr>
          <w:rFonts w:ascii="Open Sans" w:eastAsia="Times New Roman" w:hAnsi="Open Sans" w:cs="Open Sans"/>
          <w:color w:val="4472C4" w:themeColor="accent1"/>
          <w:sz w:val="21"/>
          <w:szCs w:val="21"/>
        </w:rPr>
      </w:pPr>
      <w:r w:rsidRPr="00253A17">
        <w:rPr>
          <w:rFonts w:ascii="Open Sans" w:eastAsia="Times New Roman" w:hAnsi="Open Sans" w:cs="Open Sans"/>
          <w:color w:val="4472C4" w:themeColor="accent1"/>
          <w:sz w:val="21"/>
          <w:szCs w:val="21"/>
        </w:rPr>
        <w:t>CMP</w:t>
      </w:r>
      <w:r w:rsidR="00253A17" w:rsidRPr="00253A17">
        <w:rPr>
          <w:rFonts w:ascii="Open Sans" w:eastAsia="Times New Roman" w:hAnsi="Open Sans" w:cs="Open Sans"/>
          <w:color w:val="4472C4" w:themeColor="accent1"/>
          <w:sz w:val="21"/>
          <w:szCs w:val="21"/>
        </w:rPr>
        <w:t xml:space="preserve"> </w:t>
      </w:r>
      <w:r w:rsidRPr="00253A17">
        <w:rPr>
          <w:rFonts w:ascii="Open Sans" w:eastAsia="Times New Roman" w:hAnsi="Open Sans" w:cs="Open Sans"/>
          <w:color w:val="4472C4" w:themeColor="accent1"/>
          <w:sz w:val="21"/>
          <w:szCs w:val="21"/>
        </w:rPr>
        <w:t>al, bl</w:t>
      </w:r>
    </w:p>
    <w:p w14:paraId="08475AEA" w14:textId="173EC5D3" w:rsidR="00E60982" w:rsidRPr="00253A17" w:rsidRDefault="00E60982" w:rsidP="00ED775D">
      <w:pPr>
        <w:shd w:val="clear" w:color="auto" w:fill="FFFFFF"/>
        <w:spacing w:before="120" w:after="100" w:afterAutospacing="1" w:line="240" w:lineRule="auto"/>
        <w:ind w:left="720"/>
        <w:contextualSpacing/>
        <w:rPr>
          <w:rFonts w:ascii="Open Sans" w:eastAsia="Times New Roman" w:hAnsi="Open Sans" w:cs="Open Sans"/>
          <w:color w:val="4472C4" w:themeColor="accent1"/>
          <w:sz w:val="21"/>
          <w:szCs w:val="21"/>
        </w:rPr>
      </w:pPr>
      <w:r w:rsidRPr="00253A17">
        <w:rPr>
          <w:rFonts w:ascii="Open Sans" w:eastAsia="Times New Roman" w:hAnsi="Open Sans" w:cs="Open Sans"/>
          <w:color w:val="4472C4" w:themeColor="accent1"/>
          <w:sz w:val="21"/>
          <w:szCs w:val="21"/>
        </w:rPr>
        <w:t>JE</w:t>
      </w:r>
      <w:r w:rsidR="00253A17" w:rsidRPr="00253A17">
        <w:rPr>
          <w:rFonts w:ascii="Open Sans" w:eastAsia="Times New Roman" w:hAnsi="Open Sans" w:cs="Open Sans"/>
          <w:color w:val="4472C4" w:themeColor="accent1"/>
          <w:sz w:val="21"/>
          <w:szCs w:val="21"/>
        </w:rPr>
        <w:t xml:space="preserve"> </w:t>
      </w:r>
      <w:r w:rsidRPr="00253A17">
        <w:rPr>
          <w:rFonts w:ascii="Open Sans" w:eastAsia="Times New Roman" w:hAnsi="Open Sans" w:cs="Open Sans"/>
          <w:color w:val="4472C4" w:themeColor="accent1"/>
          <w:sz w:val="21"/>
          <w:szCs w:val="21"/>
        </w:rPr>
        <w:t>EQUAL</w:t>
      </w:r>
    </w:p>
    <w:p w14:paraId="75A018B6" w14:textId="2D9CBC9A" w:rsidR="00E60982" w:rsidRPr="00253A17" w:rsidRDefault="00E60982" w:rsidP="00ED775D">
      <w:pPr>
        <w:shd w:val="clear" w:color="auto" w:fill="FFFFFF"/>
        <w:spacing w:before="120" w:after="100" w:afterAutospacing="1" w:line="240" w:lineRule="auto"/>
        <w:ind w:left="720"/>
        <w:contextualSpacing/>
        <w:rPr>
          <w:rFonts w:ascii="Open Sans" w:eastAsia="Times New Roman" w:hAnsi="Open Sans" w:cs="Open Sans"/>
          <w:color w:val="4472C4" w:themeColor="accent1"/>
          <w:sz w:val="21"/>
          <w:szCs w:val="21"/>
        </w:rPr>
      </w:pPr>
      <w:r w:rsidRPr="00253A17">
        <w:rPr>
          <w:rFonts w:ascii="Open Sans" w:eastAsia="Times New Roman" w:hAnsi="Open Sans" w:cs="Open Sans"/>
          <w:color w:val="4472C4" w:themeColor="accent1"/>
          <w:sz w:val="21"/>
          <w:szCs w:val="21"/>
        </w:rPr>
        <w:t>CMP</w:t>
      </w:r>
      <w:r w:rsidR="00253A17" w:rsidRPr="00253A17">
        <w:rPr>
          <w:rFonts w:ascii="Open Sans" w:eastAsia="Times New Roman" w:hAnsi="Open Sans" w:cs="Open Sans"/>
          <w:color w:val="4472C4" w:themeColor="accent1"/>
          <w:sz w:val="21"/>
          <w:szCs w:val="21"/>
        </w:rPr>
        <w:t xml:space="preserve"> </w:t>
      </w:r>
      <w:r w:rsidRPr="00253A17">
        <w:rPr>
          <w:rFonts w:ascii="Open Sans" w:eastAsia="Times New Roman" w:hAnsi="Open Sans" w:cs="Open Sans"/>
          <w:color w:val="4472C4" w:themeColor="accent1"/>
          <w:sz w:val="21"/>
          <w:szCs w:val="21"/>
        </w:rPr>
        <w:t xml:space="preserve">al, </w:t>
      </w:r>
      <w:proofErr w:type="spellStart"/>
      <w:r w:rsidRPr="00253A17">
        <w:rPr>
          <w:rFonts w:ascii="Open Sans" w:eastAsia="Times New Roman" w:hAnsi="Open Sans" w:cs="Open Sans"/>
          <w:color w:val="4472C4" w:themeColor="accent1"/>
          <w:sz w:val="21"/>
          <w:szCs w:val="21"/>
        </w:rPr>
        <w:t>bh</w:t>
      </w:r>
      <w:proofErr w:type="spellEnd"/>
    </w:p>
    <w:p w14:paraId="2FB520AB" w14:textId="0E725613" w:rsidR="00E60982" w:rsidRPr="00253A17" w:rsidRDefault="00253A17" w:rsidP="00ED775D">
      <w:pPr>
        <w:shd w:val="clear" w:color="auto" w:fill="FFFFFF"/>
        <w:spacing w:before="120" w:after="100" w:afterAutospacing="1" w:line="240" w:lineRule="auto"/>
        <w:ind w:left="720"/>
        <w:contextualSpacing/>
        <w:rPr>
          <w:rFonts w:ascii="Open Sans" w:eastAsia="Times New Roman" w:hAnsi="Open Sans" w:cs="Open Sans"/>
          <w:color w:val="4472C4" w:themeColor="accent1"/>
          <w:sz w:val="21"/>
          <w:szCs w:val="21"/>
        </w:rPr>
      </w:pPr>
      <w:r w:rsidRPr="00253A17">
        <w:rPr>
          <w:rFonts w:ascii="Open Sans" w:eastAsia="Times New Roman" w:hAnsi="Open Sans" w:cs="Open Sans"/>
          <w:color w:val="4472C4" w:themeColor="accent1"/>
          <w:sz w:val="21"/>
          <w:szCs w:val="21"/>
        </w:rPr>
        <w:lastRenderedPageBreak/>
        <w:t>JE EQUAL</w:t>
      </w:r>
    </w:p>
    <w:p w14:paraId="535CC38F" w14:textId="48023B6C" w:rsidR="00253A17" w:rsidRPr="00253A17" w:rsidRDefault="00253A17" w:rsidP="00ED775D">
      <w:pPr>
        <w:shd w:val="clear" w:color="auto" w:fill="FFFFFF"/>
        <w:spacing w:before="120" w:after="100" w:afterAutospacing="1" w:line="240" w:lineRule="auto"/>
        <w:ind w:left="720"/>
        <w:contextualSpacing/>
        <w:rPr>
          <w:rFonts w:ascii="Open Sans" w:eastAsia="Times New Roman" w:hAnsi="Open Sans" w:cs="Open Sans"/>
          <w:color w:val="4472C4" w:themeColor="accent1"/>
          <w:sz w:val="21"/>
          <w:szCs w:val="21"/>
        </w:rPr>
      </w:pPr>
      <w:r w:rsidRPr="00253A17">
        <w:rPr>
          <w:rFonts w:ascii="Open Sans" w:eastAsia="Times New Roman" w:hAnsi="Open Sans" w:cs="Open Sans"/>
          <w:color w:val="4472C4" w:themeColor="accent1"/>
          <w:sz w:val="21"/>
          <w:szCs w:val="21"/>
        </w:rPr>
        <w:t>CMP al, cl</w:t>
      </w:r>
    </w:p>
    <w:p w14:paraId="080BAA06" w14:textId="645877E2" w:rsidR="00253A17" w:rsidRDefault="00253A17" w:rsidP="00ED775D">
      <w:pPr>
        <w:shd w:val="clear" w:color="auto" w:fill="FFFFFF"/>
        <w:spacing w:before="120" w:after="100" w:afterAutospacing="1" w:line="240" w:lineRule="auto"/>
        <w:ind w:left="720"/>
        <w:contextualSpacing/>
        <w:rPr>
          <w:rFonts w:ascii="Open Sans" w:eastAsia="Times New Roman" w:hAnsi="Open Sans" w:cs="Open Sans"/>
          <w:color w:val="4472C4" w:themeColor="accent1"/>
          <w:sz w:val="21"/>
          <w:szCs w:val="21"/>
        </w:rPr>
      </w:pPr>
      <w:r w:rsidRPr="00253A17">
        <w:rPr>
          <w:rFonts w:ascii="Open Sans" w:eastAsia="Times New Roman" w:hAnsi="Open Sans" w:cs="Open Sans"/>
          <w:color w:val="4472C4" w:themeColor="accent1"/>
          <w:sz w:val="21"/>
          <w:szCs w:val="21"/>
        </w:rPr>
        <w:t>JE EQAUL</w:t>
      </w:r>
    </w:p>
    <w:p w14:paraId="30FBF5CA" w14:textId="26DC2A04" w:rsidR="00C75E00" w:rsidRPr="00253A17" w:rsidRDefault="00C75E00" w:rsidP="00ED775D">
      <w:pPr>
        <w:shd w:val="clear" w:color="auto" w:fill="FFFFFF"/>
        <w:spacing w:before="120" w:after="100" w:afterAutospacing="1" w:line="240" w:lineRule="auto"/>
        <w:ind w:left="720"/>
        <w:contextualSpacing/>
        <w:rPr>
          <w:rFonts w:ascii="Open Sans" w:eastAsia="Times New Roman" w:hAnsi="Open Sans" w:cs="Open Sans"/>
          <w:color w:val="4472C4" w:themeColor="accent1"/>
          <w:sz w:val="21"/>
          <w:szCs w:val="21"/>
        </w:rPr>
      </w:pPr>
      <w:r>
        <w:rPr>
          <w:rFonts w:ascii="Open Sans" w:eastAsia="Times New Roman" w:hAnsi="Open Sans" w:cs="Open Sans"/>
          <w:color w:val="4472C4" w:themeColor="accent1"/>
          <w:sz w:val="21"/>
          <w:szCs w:val="21"/>
        </w:rPr>
        <w:t>“</w:t>
      </w:r>
    </w:p>
    <w:p w14:paraId="13486C47" w14:textId="77777777" w:rsidR="00237859" w:rsidRPr="00237859" w:rsidRDefault="00237859" w:rsidP="00237859">
      <w:pPr>
        <w:shd w:val="clear" w:color="auto" w:fill="FFFFFF"/>
        <w:spacing w:after="150"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Now, write the following programs using the assembly language you designed in the previous phases of the project as well as these two branching additional instructions:</w:t>
      </w:r>
    </w:p>
    <w:p w14:paraId="5C6EA2A1" w14:textId="66560F7B" w:rsidR="00237859" w:rsidRDefault="00237859" w:rsidP="00237859">
      <w:pPr>
        <w:numPr>
          <w:ilvl w:val="0"/>
          <w:numId w:val="5"/>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Write a program that adds two operands.</w:t>
      </w:r>
    </w:p>
    <w:p w14:paraId="319B89C5" w14:textId="77777777" w:rsidR="00ED775D" w:rsidRPr="00ED775D" w:rsidRDefault="00ED775D" w:rsidP="00ED775D">
      <w:pPr>
        <w:pStyle w:val="ListParagraph"/>
        <w:rPr>
          <w:color w:val="4472C4" w:themeColor="accent1"/>
        </w:rPr>
      </w:pPr>
      <w:r w:rsidRPr="00ED775D">
        <w:rPr>
          <w:color w:val="4472C4" w:themeColor="accent1"/>
        </w:rPr>
        <w:t>“</w:t>
      </w:r>
    </w:p>
    <w:p w14:paraId="37011C3D" w14:textId="35BE7628" w:rsidR="00ED775D" w:rsidRPr="00ED775D" w:rsidRDefault="00FA3A48" w:rsidP="00ED775D">
      <w:pPr>
        <w:pStyle w:val="ListParagraph"/>
        <w:rPr>
          <w:color w:val="4472C4" w:themeColor="accent1"/>
        </w:rPr>
      </w:pPr>
      <w:r>
        <w:rPr>
          <w:color w:val="4472C4" w:themeColor="accent1"/>
        </w:rPr>
        <w:t>ADD</w:t>
      </w:r>
      <w:r w:rsidR="00ED775D" w:rsidRPr="00ED775D">
        <w:rPr>
          <w:color w:val="4472C4" w:themeColor="accent1"/>
        </w:rPr>
        <w:t xml:space="preserve"> t</w:t>
      </w:r>
      <w:r w:rsidR="00ED775D" w:rsidRPr="00ED775D">
        <w:rPr>
          <w:color w:val="4472C4" w:themeColor="accent1"/>
          <w:vertAlign w:val="subscript"/>
        </w:rPr>
        <w:t>0</w:t>
      </w:r>
      <w:r w:rsidR="00ED775D" w:rsidRPr="00ED775D">
        <w:rPr>
          <w:color w:val="4472C4" w:themeColor="accent1"/>
        </w:rPr>
        <w:t>, a, b</w:t>
      </w:r>
    </w:p>
    <w:p w14:paraId="0E9CD4C7" w14:textId="2B4DEAA0" w:rsidR="00ED775D" w:rsidRPr="00ED775D" w:rsidRDefault="00ED775D" w:rsidP="00ED775D">
      <w:pPr>
        <w:pStyle w:val="ListParagraph"/>
        <w:rPr>
          <w:color w:val="4472C4" w:themeColor="accent1"/>
        </w:rPr>
      </w:pPr>
      <w:r w:rsidRPr="00ED775D">
        <w:rPr>
          <w:color w:val="4472C4" w:themeColor="accent1"/>
        </w:rPr>
        <w:t>“</w:t>
      </w:r>
    </w:p>
    <w:p w14:paraId="1B61D53B" w14:textId="672ED30A" w:rsidR="00237859" w:rsidRDefault="00237859" w:rsidP="00237859">
      <w:pPr>
        <w:numPr>
          <w:ilvl w:val="0"/>
          <w:numId w:val="5"/>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Write a program that adds operands until the new value to be added is 0. You do not need to implement the input operations to modify the contents of the registers. Just assume that by the end of each iteration, the register content is modified.</w:t>
      </w:r>
    </w:p>
    <w:p w14:paraId="6B3F10B6" w14:textId="61693669" w:rsidR="007A18FF" w:rsidRPr="004B7680" w:rsidRDefault="00ED775D" w:rsidP="007A18FF">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4B7680">
        <w:rPr>
          <w:rFonts w:ascii="Open Sans" w:eastAsia="Times New Roman" w:hAnsi="Open Sans" w:cs="Open Sans"/>
          <w:color w:val="4472C4" w:themeColor="accent1"/>
          <w:sz w:val="21"/>
          <w:szCs w:val="21"/>
        </w:rPr>
        <w:t>“</w:t>
      </w:r>
    </w:p>
    <w:p w14:paraId="2500FE29" w14:textId="4BFC0F16" w:rsidR="007A18FF" w:rsidRPr="004B7680" w:rsidRDefault="007A18FF" w:rsidP="00ED775D">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4B7680">
        <w:rPr>
          <w:rFonts w:ascii="Open Sans" w:eastAsia="Times New Roman" w:hAnsi="Open Sans" w:cs="Open Sans"/>
          <w:color w:val="4472C4" w:themeColor="accent1"/>
          <w:sz w:val="21"/>
          <w:szCs w:val="21"/>
        </w:rPr>
        <w:t xml:space="preserve">IF </w:t>
      </w:r>
      <w:proofErr w:type="spellStart"/>
      <w:proofErr w:type="gramStart"/>
      <w:r w:rsidR="00A761D8" w:rsidRPr="004B7680">
        <w:rPr>
          <w:rFonts w:ascii="Open Sans" w:eastAsia="Times New Roman" w:hAnsi="Open Sans" w:cs="Open Sans"/>
          <w:color w:val="4472C4" w:themeColor="accent1"/>
          <w:sz w:val="21"/>
          <w:szCs w:val="21"/>
        </w:rPr>
        <w:t>newValue</w:t>
      </w:r>
      <w:proofErr w:type="spellEnd"/>
      <w:r w:rsidR="00A761D8" w:rsidRPr="004B7680">
        <w:rPr>
          <w:rFonts w:ascii="Open Sans" w:eastAsia="Times New Roman" w:hAnsi="Open Sans" w:cs="Open Sans"/>
          <w:color w:val="4472C4" w:themeColor="accent1"/>
          <w:sz w:val="21"/>
          <w:szCs w:val="21"/>
        </w:rPr>
        <w:t xml:space="preserve"> </w:t>
      </w:r>
      <w:r w:rsidR="007F65DF" w:rsidRPr="004B7680">
        <w:rPr>
          <w:rFonts w:ascii="Open Sans" w:eastAsia="Times New Roman" w:hAnsi="Open Sans" w:cs="Open Sans"/>
          <w:color w:val="4472C4" w:themeColor="accent1"/>
          <w:sz w:val="21"/>
          <w:szCs w:val="21"/>
        </w:rPr>
        <w:t>!</w:t>
      </w:r>
      <w:proofErr w:type="gramEnd"/>
      <w:r w:rsidRPr="004B7680">
        <w:rPr>
          <w:rFonts w:ascii="Open Sans" w:eastAsia="Times New Roman" w:hAnsi="Open Sans" w:cs="Open Sans"/>
          <w:color w:val="4472C4" w:themeColor="accent1"/>
          <w:sz w:val="21"/>
          <w:szCs w:val="21"/>
        </w:rPr>
        <w:t>= 0</w:t>
      </w:r>
    </w:p>
    <w:p w14:paraId="24CB206F" w14:textId="34E2C51F" w:rsidR="00307492" w:rsidRPr="004B7680" w:rsidRDefault="00307492" w:rsidP="004B7680">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4B7680">
        <w:rPr>
          <w:rFonts w:ascii="Open Sans" w:eastAsia="Times New Roman" w:hAnsi="Open Sans" w:cs="Open Sans"/>
          <w:color w:val="4472C4" w:themeColor="accent1"/>
          <w:sz w:val="21"/>
          <w:szCs w:val="21"/>
        </w:rPr>
        <w:t xml:space="preserve">ADD </w:t>
      </w:r>
      <w:r w:rsidR="00A761D8" w:rsidRPr="004B7680">
        <w:rPr>
          <w:rFonts w:ascii="Open Sans" w:eastAsia="Times New Roman" w:hAnsi="Open Sans" w:cs="Open Sans"/>
          <w:color w:val="4472C4" w:themeColor="accent1"/>
          <w:sz w:val="21"/>
          <w:szCs w:val="21"/>
        </w:rPr>
        <w:t xml:space="preserve">a, </w:t>
      </w:r>
      <w:proofErr w:type="spellStart"/>
      <w:r w:rsidR="00A761D8" w:rsidRPr="004B7680">
        <w:rPr>
          <w:rFonts w:ascii="Open Sans" w:eastAsia="Times New Roman" w:hAnsi="Open Sans" w:cs="Open Sans"/>
          <w:color w:val="4472C4" w:themeColor="accent1"/>
          <w:sz w:val="21"/>
          <w:szCs w:val="21"/>
        </w:rPr>
        <w:t>newValue</w:t>
      </w:r>
      <w:proofErr w:type="spellEnd"/>
    </w:p>
    <w:p w14:paraId="0A685759" w14:textId="12684FBE" w:rsidR="00ED775D" w:rsidRPr="004B7680" w:rsidRDefault="00ED775D" w:rsidP="00ED775D">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4B7680">
        <w:rPr>
          <w:rFonts w:ascii="Open Sans" w:eastAsia="Times New Roman" w:hAnsi="Open Sans" w:cs="Open Sans"/>
          <w:color w:val="4472C4" w:themeColor="accent1"/>
          <w:sz w:val="21"/>
          <w:szCs w:val="21"/>
        </w:rPr>
        <w:t>“</w:t>
      </w:r>
    </w:p>
    <w:p w14:paraId="133DEAA3" w14:textId="1CCF541C" w:rsidR="00237859" w:rsidRDefault="00237859" w:rsidP="00237859">
      <w:pPr>
        <w:numPr>
          <w:ilvl w:val="0"/>
          <w:numId w:val="5"/>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Write a program that increments by 2 the content of a register 10 times.</w:t>
      </w:r>
    </w:p>
    <w:p w14:paraId="58DA7A48" w14:textId="1B5CA3CB" w:rsidR="00CB0BAA" w:rsidRPr="00DD7744" w:rsidRDefault="00CB0BAA" w:rsidP="00CB0BAA">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DD7744">
        <w:rPr>
          <w:rFonts w:ascii="Open Sans" w:eastAsia="Times New Roman" w:hAnsi="Open Sans" w:cs="Open Sans"/>
          <w:color w:val="4472C4" w:themeColor="accent1"/>
          <w:sz w:val="21"/>
          <w:szCs w:val="21"/>
        </w:rPr>
        <w:t>“</w:t>
      </w:r>
    </w:p>
    <w:p w14:paraId="53B9F2DB" w14:textId="24CBE64B" w:rsidR="00CC6E5C" w:rsidRPr="00DD7744" w:rsidRDefault="0064272B" w:rsidP="00F6738A">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DD7744">
        <w:rPr>
          <w:rFonts w:ascii="Open Sans" w:eastAsia="Times New Roman" w:hAnsi="Open Sans" w:cs="Open Sans"/>
          <w:color w:val="4472C4" w:themeColor="accent1"/>
          <w:sz w:val="21"/>
          <w:szCs w:val="21"/>
        </w:rPr>
        <w:t xml:space="preserve">INT </w:t>
      </w:r>
      <w:r w:rsidR="00254C23" w:rsidRPr="00DD7744">
        <w:rPr>
          <w:rFonts w:ascii="Open Sans" w:eastAsia="Times New Roman" w:hAnsi="Open Sans" w:cs="Open Sans"/>
          <w:color w:val="4472C4" w:themeColor="accent1"/>
          <w:sz w:val="21"/>
          <w:szCs w:val="21"/>
        </w:rPr>
        <w:t>c</w:t>
      </w:r>
      <w:r w:rsidR="00254C23" w:rsidRPr="00DD7744">
        <w:rPr>
          <w:rFonts w:ascii="Open Sans" w:eastAsia="Times New Roman" w:hAnsi="Open Sans" w:cs="Open Sans"/>
          <w:color w:val="4472C4" w:themeColor="accent1"/>
          <w:sz w:val="21"/>
          <w:szCs w:val="21"/>
        </w:rPr>
        <w:t xml:space="preserve">ount </w:t>
      </w:r>
      <w:r w:rsidR="00F6738A" w:rsidRPr="00DD7744">
        <w:rPr>
          <w:rFonts w:ascii="Open Sans" w:eastAsia="Times New Roman" w:hAnsi="Open Sans" w:cs="Open Sans"/>
          <w:color w:val="4472C4" w:themeColor="accent1"/>
          <w:sz w:val="21"/>
          <w:szCs w:val="21"/>
        </w:rPr>
        <w:t>= 2</w:t>
      </w:r>
      <w:r w:rsidR="00254C23" w:rsidRPr="00DD7744">
        <w:rPr>
          <w:rFonts w:ascii="Open Sans" w:eastAsia="Times New Roman" w:hAnsi="Open Sans" w:cs="Open Sans"/>
          <w:color w:val="4472C4" w:themeColor="accent1"/>
          <w:sz w:val="21"/>
          <w:szCs w:val="21"/>
        </w:rPr>
        <w:t xml:space="preserve"> </w:t>
      </w:r>
    </w:p>
    <w:p w14:paraId="4C0463EF" w14:textId="466A2993" w:rsidR="00CB0BAA" w:rsidRPr="00DD7744" w:rsidRDefault="00254C23" w:rsidP="00CC6E5C">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DD7744">
        <w:rPr>
          <w:rFonts w:ascii="Open Sans" w:eastAsia="Times New Roman" w:hAnsi="Open Sans" w:cs="Open Sans"/>
          <w:color w:val="4472C4" w:themeColor="accent1"/>
          <w:sz w:val="21"/>
          <w:szCs w:val="21"/>
        </w:rPr>
        <w:t>INC [count]</w:t>
      </w:r>
      <w:r w:rsidR="00F6738A" w:rsidRPr="00DD7744">
        <w:rPr>
          <w:rFonts w:ascii="Open Sans" w:eastAsia="Times New Roman" w:hAnsi="Open Sans" w:cs="Open Sans"/>
          <w:color w:val="4472C4" w:themeColor="accent1"/>
          <w:sz w:val="21"/>
          <w:szCs w:val="21"/>
        </w:rPr>
        <w:t xml:space="preserve"> </w:t>
      </w:r>
      <w:r w:rsidR="00671ED4" w:rsidRPr="00DD7744">
        <w:rPr>
          <w:rFonts w:ascii="Open Sans" w:eastAsia="Times New Roman" w:hAnsi="Open Sans" w:cs="Open Sans"/>
          <w:color w:val="4472C4" w:themeColor="accent1"/>
          <w:sz w:val="21"/>
          <w:szCs w:val="21"/>
        </w:rPr>
        <w:t>* 10</w:t>
      </w:r>
      <w:r w:rsidRPr="00DD7744">
        <w:rPr>
          <w:rFonts w:ascii="Open Sans" w:eastAsia="Times New Roman" w:hAnsi="Open Sans" w:cs="Open Sans"/>
          <w:color w:val="4472C4" w:themeColor="accent1"/>
          <w:sz w:val="21"/>
          <w:szCs w:val="21"/>
        </w:rPr>
        <w:tab/>
        <w:t>; Increment the memory variable COUNT</w:t>
      </w:r>
    </w:p>
    <w:p w14:paraId="42A7B0FD" w14:textId="111CDD26" w:rsidR="00CB0BAA" w:rsidRPr="00DD7744" w:rsidRDefault="00CB0BAA" w:rsidP="00CB0BAA">
      <w:pPr>
        <w:shd w:val="clear" w:color="auto" w:fill="FFFFFF"/>
        <w:spacing w:before="100" w:beforeAutospacing="1" w:after="100" w:afterAutospacing="1" w:line="240" w:lineRule="auto"/>
        <w:ind w:left="720"/>
        <w:rPr>
          <w:rFonts w:ascii="Open Sans" w:eastAsia="Times New Roman" w:hAnsi="Open Sans" w:cs="Open Sans"/>
          <w:color w:val="4472C4" w:themeColor="accent1"/>
          <w:sz w:val="21"/>
          <w:szCs w:val="21"/>
        </w:rPr>
      </w:pPr>
      <w:r w:rsidRPr="00DD7744">
        <w:rPr>
          <w:rFonts w:ascii="Open Sans" w:eastAsia="Times New Roman" w:hAnsi="Open Sans" w:cs="Open Sans"/>
          <w:color w:val="4472C4" w:themeColor="accent1"/>
          <w:sz w:val="21"/>
          <w:szCs w:val="21"/>
        </w:rPr>
        <w:t>“</w:t>
      </w:r>
    </w:p>
    <w:p w14:paraId="3CD9A1B0" w14:textId="1A6B5627" w:rsidR="00E2408C" w:rsidRPr="00573DA1" w:rsidRDefault="00237859" w:rsidP="00E2408C">
      <w:pPr>
        <w:numPr>
          <w:ilvl w:val="0"/>
          <w:numId w:val="5"/>
        </w:numPr>
        <w:shd w:val="clear" w:color="auto" w:fill="FFFFFF"/>
        <w:spacing w:before="100" w:beforeAutospacing="1" w:after="100" w:afterAutospacing="1" w:line="240" w:lineRule="auto"/>
        <w:rPr>
          <w:rFonts w:ascii="Open Sans" w:eastAsia="Times New Roman" w:hAnsi="Open Sans" w:cs="Open Sans"/>
          <w:color w:val="555555"/>
          <w:sz w:val="21"/>
          <w:szCs w:val="21"/>
        </w:rPr>
      </w:pPr>
      <w:r w:rsidRPr="00237859">
        <w:rPr>
          <w:rFonts w:ascii="Open Sans" w:eastAsia="Times New Roman" w:hAnsi="Open Sans" w:cs="Open Sans"/>
          <w:color w:val="555555"/>
          <w:sz w:val="21"/>
          <w:szCs w:val="21"/>
        </w:rPr>
        <w:t>Write a program that shifts the content of a register until the least significant bit is 0. Think of a way to stop shifting if the content of the register is 11111111 and add it to your program.</w:t>
      </w:r>
    </w:p>
    <w:p w14:paraId="3768E378" w14:textId="70C78DDA" w:rsidR="006C5EA7" w:rsidRPr="00CE74EF" w:rsidRDefault="00276728" w:rsidP="00276728">
      <w:pPr>
        <w:ind w:left="720"/>
        <w:rPr>
          <w:color w:val="4472C4" w:themeColor="accent1"/>
        </w:rPr>
      </w:pPr>
      <w:r w:rsidRPr="00CE74EF">
        <w:rPr>
          <w:color w:val="4472C4" w:themeColor="accent1"/>
        </w:rPr>
        <w:t>“</w:t>
      </w:r>
    </w:p>
    <w:p w14:paraId="4F4F11DC" w14:textId="6AC3092F" w:rsidR="00275CBD" w:rsidRPr="00CE74EF" w:rsidRDefault="00275CBD" w:rsidP="00276728">
      <w:pPr>
        <w:ind w:left="720"/>
        <w:rPr>
          <w:color w:val="4472C4" w:themeColor="accent1"/>
        </w:rPr>
      </w:pPr>
      <w:r w:rsidRPr="00CE74EF">
        <w:rPr>
          <w:color w:val="4472C4" w:themeColor="accent1"/>
        </w:rPr>
        <w:t xml:space="preserve">IF </w:t>
      </w:r>
      <w:proofErr w:type="gramStart"/>
      <w:r w:rsidRPr="00CE74EF">
        <w:rPr>
          <w:color w:val="4472C4" w:themeColor="accent1"/>
        </w:rPr>
        <w:t>cx !</w:t>
      </w:r>
      <w:proofErr w:type="gramEnd"/>
      <w:r w:rsidRPr="00CE74EF">
        <w:rPr>
          <w:color w:val="4472C4" w:themeColor="accent1"/>
        </w:rPr>
        <w:t>= 11111111</w:t>
      </w:r>
    </w:p>
    <w:p w14:paraId="3299DBDB" w14:textId="7D8E1881" w:rsidR="00276728" w:rsidRPr="00CE74EF" w:rsidRDefault="00EF7347" w:rsidP="00276728">
      <w:pPr>
        <w:ind w:left="720"/>
        <w:rPr>
          <w:color w:val="4472C4" w:themeColor="accent1"/>
        </w:rPr>
      </w:pPr>
      <w:r w:rsidRPr="00CE74EF">
        <w:rPr>
          <w:color w:val="4472C4" w:themeColor="accent1"/>
        </w:rPr>
        <w:t>SHL cx, 1</w:t>
      </w:r>
    </w:p>
    <w:p w14:paraId="4A7DC757" w14:textId="216D6A27" w:rsidR="00275CBD" w:rsidRPr="00CE74EF" w:rsidRDefault="00275CBD" w:rsidP="00276728">
      <w:pPr>
        <w:ind w:left="720"/>
        <w:rPr>
          <w:color w:val="4472C4" w:themeColor="accent1"/>
        </w:rPr>
      </w:pPr>
      <w:r w:rsidRPr="00CE74EF">
        <w:rPr>
          <w:color w:val="4472C4" w:themeColor="accent1"/>
        </w:rPr>
        <w:t>ELSE</w:t>
      </w:r>
    </w:p>
    <w:p w14:paraId="17A220EA" w14:textId="09161494" w:rsidR="00692D45" w:rsidRPr="00CE74EF" w:rsidRDefault="00692D45" w:rsidP="00276728">
      <w:pPr>
        <w:ind w:left="720"/>
        <w:rPr>
          <w:color w:val="4472C4" w:themeColor="accent1"/>
        </w:rPr>
      </w:pPr>
      <w:r w:rsidRPr="00CE74EF">
        <w:rPr>
          <w:color w:val="4472C4" w:themeColor="accent1"/>
        </w:rPr>
        <w:lastRenderedPageBreak/>
        <w:t>MOV cx, [</w:t>
      </w:r>
      <w:proofErr w:type="spellStart"/>
      <w:r w:rsidRPr="00CE74EF">
        <w:rPr>
          <w:color w:val="4472C4" w:themeColor="accent1"/>
        </w:rPr>
        <w:t>my_program</w:t>
      </w:r>
      <w:proofErr w:type="spellEnd"/>
      <w:r w:rsidRPr="00CE74EF">
        <w:rPr>
          <w:color w:val="4472C4" w:themeColor="accent1"/>
        </w:rPr>
        <w:t xml:space="preserve">] </w:t>
      </w:r>
    </w:p>
    <w:p w14:paraId="5A26B46A" w14:textId="4A4CA702" w:rsidR="00276728" w:rsidRPr="00CE74EF" w:rsidRDefault="00276728" w:rsidP="00276728">
      <w:pPr>
        <w:ind w:left="720"/>
        <w:rPr>
          <w:color w:val="4472C4" w:themeColor="accent1"/>
        </w:rPr>
      </w:pPr>
      <w:r w:rsidRPr="00CE74EF">
        <w:rPr>
          <w:color w:val="4472C4" w:themeColor="accent1"/>
        </w:rPr>
        <w:t>“</w:t>
      </w:r>
    </w:p>
    <w:p w14:paraId="79AFE040" w14:textId="6B3ADFFF" w:rsidR="00CE74EF" w:rsidRDefault="00CE74EF" w:rsidP="00276728">
      <w:pPr>
        <w:ind w:left="720"/>
      </w:pPr>
    </w:p>
    <w:p w14:paraId="4CB03771" w14:textId="1F4BC2FE" w:rsidR="00CE74EF" w:rsidRDefault="00CE74EF" w:rsidP="00276728">
      <w:pPr>
        <w:ind w:left="720"/>
      </w:pPr>
    </w:p>
    <w:p w14:paraId="3884550D" w14:textId="47BFB834" w:rsidR="00CE74EF" w:rsidRDefault="00CE74EF" w:rsidP="00276728">
      <w:pPr>
        <w:ind w:left="720"/>
      </w:pPr>
    </w:p>
    <w:p w14:paraId="210A6C9F" w14:textId="27F5DF6A" w:rsidR="00CE74EF" w:rsidRDefault="00CE74EF" w:rsidP="00276728">
      <w:pPr>
        <w:ind w:left="720"/>
      </w:pPr>
    </w:p>
    <w:p w14:paraId="1E889C35" w14:textId="79DD67A8" w:rsidR="00CE74EF" w:rsidRDefault="00CE74EF" w:rsidP="00276728">
      <w:pPr>
        <w:ind w:left="720"/>
      </w:pPr>
    </w:p>
    <w:p w14:paraId="3DDE8008" w14:textId="1BE2913E" w:rsidR="00CE74EF" w:rsidRDefault="00CE74EF" w:rsidP="00276728">
      <w:pPr>
        <w:ind w:left="720"/>
      </w:pPr>
    </w:p>
    <w:p w14:paraId="5DEAC54C" w14:textId="129FE348" w:rsidR="00CE74EF" w:rsidRDefault="00CE74EF" w:rsidP="00276728">
      <w:pPr>
        <w:ind w:left="720"/>
      </w:pPr>
    </w:p>
    <w:p w14:paraId="1ADEFF80" w14:textId="77FC89C5" w:rsidR="00CE74EF" w:rsidRDefault="00CE74EF" w:rsidP="00276728">
      <w:pPr>
        <w:ind w:left="720"/>
      </w:pPr>
    </w:p>
    <w:p w14:paraId="2E3E3437" w14:textId="23660051" w:rsidR="00CE74EF" w:rsidRDefault="00CE74EF" w:rsidP="00276728">
      <w:pPr>
        <w:ind w:left="720"/>
      </w:pPr>
    </w:p>
    <w:p w14:paraId="1B26F134" w14:textId="40002032" w:rsidR="00CE74EF" w:rsidRDefault="00CE74EF" w:rsidP="00276728">
      <w:pPr>
        <w:ind w:left="720"/>
      </w:pPr>
    </w:p>
    <w:p w14:paraId="5FE002DE" w14:textId="2FDADD49" w:rsidR="00CE74EF" w:rsidRDefault="00CE74EF" w:rsidP="00276728">
      <w:pPr>
        <w:ind w:left="720"/>
      </w:pPr>
    </w:p>
    <w:p w14:paraId="7A67FCCD" w14:textId="025A4906" w:rsidR="00CE74EF" w:rsidRDefault="00CE74EF" w:rsidP="00276728">
      <w:pPr>
        <w:ind w:left="720"/>
      </w:pPr>
    </w:p>
    <w:p w14:paraId="5CB02B18" w14:textId="6D720F3C" w:rsidR="00CE74EF" w:rsidRDefault="00CE74EF" w:rsidP="00276728">
      <w:pPr>
        <w:ind w:left="720"/>
      </w:pPr>
    </w:p>
    <w:p w14:paraId="4BBF67A2" w14:textId="5DF2C19F" w:rsidR="00CE74EF" w:rsidRDefault="00CE74EF" w:rsidP="00276728">
      <w:pPr>
        <w:ind w:left="720"/>
      </w:pPr>
    </w:p>
    <w:p w14:paraId="44FADD2F" w14:textId="6704278B" w:rsidR="00031763" w:rsidRDefault="00031763" w:rsidP="00276728">
      <w:pPr>
        <w:ind w:left="720"/>
      </w:pPr>
    </w:p>
    <w:p w14:paraId="256DE6AD" w14:textId="043732E6" w:rsidR="00031763" w:rsidRDefault="00031763" w:rsidP="00276728">
      <w:pPr>
        <w:ind w:left="720"/>
      </w:pPr>
    </w:p>
    <w:p w14:paraId="54A84FEF" w14:textId="580F6E5F" w:rsidR="00031763" w:rsidRDefault="00031763" w:rsidP="00276728">
      <w:pPr>
        <w:ind w:left="720"/>
      </w:pPr>
    </w:p>
    <w:p w14:paraId="630A1797" w14:textId="1537D6F9" w:rsidR="00031763" w:rsidRDefault="00031763" w:rsidP="00276728">
      <w:pPr>
        <w:ind w:left="720"/>
      </w:pPr>
    </w:p>
    <w:p w14:paraId="1A3EBD24" w14:textId="73EAC7C5" w:rsidR="00031763" w:rsidRDefault="00031763" w:rsidP="00276728">
      <w:pPr>
        <w:ind w:left="720"/>
      </w:pPr>
    </w:p>
    <w:p w14:paraId="10FECB87" w14:textId="77777777" w:rsidR="00031763" w:rsidRDefault="00031763" w:rsidP="00276728">
      <w:pPr>
        <w:ind w:left="720"/>
      </w:pPr>
    </w:p>
    <w:p w14:paraId="1C355149" w14:textId="447C1B09" w:rsidR="00CE74EF" w:rsidRDefault="00CE74EF" w:rsidP="00276728">
      <w:pPr>
        <w:ind w:left="720"/>
      </w:pPr>
    </w:p>
    <w:p w14:paraId="682606FA" w14:textId="15E69571" w:rsidR="00CE74EF" w:rsidRDefault="00CE74EF" w:rsidP="00276728">
      <w:pPr>
        <w:ind w:left="720"/>
      </w:pPr>
    </w:p>
    <w:p w14:paraId="49FFC3C0" w14:textId="77777777" w:rsidR="00CE74EF" w:rsidRDefault="00CE74EF" w:rsidP="00276728">
      <w:pPr>
        <w:ind w:left="720"/>
      </w:pPr>
    </w:p>
    <w:p w14:paraId="589482E3" w14:textId="6FE91D4C" w:rsidR="00E240CC" w:rsidRDefault="00836ECC" w:rsidP="00836ECC">
      <w:pPr>
        <w:pStyle w:val="Heading2"/>
      </w:pPr>
      <w:bookmarkStart w:id="4" w:name="_Toc110955247"/>
      <w:r>
        <w:lastRenderedPageBreak/>
        <w:t>Reference</w:t>
      </w:r>
      <w:r w:rsidR="007C0FB6">
        <w:t>s</w:t>
      </w:r>
      <w:r>
        <w:t>:</w:t>
      </w:r>
      <w:bookmarkEnd w:id="4"/>
    </w:p>
    <w:p w14:paraId="46BE3E11" w14:textId="77777777" w:rsidR="008D2278" w:rsidRPr="008D2278" w:rsidRDefault="008D2278" w:rsidP="008D2278">
      <w:pPr>
        <w:spacing w:after="0" w:line="480" w:lineRule="auto"/>
        <w:ind w:left="720" w:hanging="720"/>
        <w:rPr>
          <w:rFonts w:ascii="Times New Roman" w:eastAsia="Times New Roman" w:hAnsi="Times New Roman" w:cs="Times New Roman"/>
          <w:sz w:val="24"/>
          <w:szCs w:val="24"/>
          <w:lang w:eastAsia="en-US"/>
        </w:rPr>
      </w:pPr>
      <w:r w:rsidRPr="008D2278">
        <w:rPr>
          <w:rFonts w:ascii="Times New Roman" w:eastAsia="Times New Roman" w:hAnsi="Times New Roman" w:cs="Times New Roman"/>
          <w:sz w:val="24"/>
          <w:szCs w:val="24"/>
          <w:lang w:eastAsia="en-US"/>
        </w:rPr>
        <w:t xml:space="preserve">Hanafi </w:t>
      </w:r>
      <w:proofErr w:type="spellStart"/>
      <w:r w:rsidRPr="008D2278">
        <w:rPr>
          <w:rFonts w:ascii="Times New Roman" w:eastAsia="Times New Roman" w:hAnsi="Times New Roman" w:cs="Times New Roman"/>
          <w:sz w:val="24"/>
          <w:szCs w:val="24"/>
          <w:lang w:eastAsia="en-US"/>
        </w:rPr>
        <w:t>Ichsan</w:t>
      </w:r>
      <w:proofErr w:type="spellEnd"/>
      <w:r w:rsidRPr="008D2278">
        <w:rPr>
          <w:rFonts w:ascii="Times New Roman" w:eastAsia="Times New Roman" w:hAnsi="Times New Roman" w:cs="Times New Roman"/>
          <w:sz w:val="24"/>
          <w:szCs w:val="24"/>
          <w:lang w:eastAsia="en-US"/>
        </w:rPr>
        <w:t xml:space="preserve">, M. H., &amp; Kurniawan, W. (2020). CPU implementation using only </w:t>
      </w:r>
      <w:proofErr w:type="spellStart"/>
      <w:r w:rsidRPr="008D2278">
        <w:rPr>
          <w:rFonts w:ascii="Times New Roman" w:eastAsia="Times New Roman" w:hAnsi="Times New Roman" w:cs="Times New Roman"/>
          <w:sz w:val="24"/>
          <w:szCs w:val="24"/>
          <w:lang w:eastAsia="en-US"/>
        </w:rPr>
        <w:t>logisim</w:t>
      </w:r>
      <w:proofErr w:type="spellEnd"/>
      <w:r w:rsidRPr="008D2278">
        <w:rPr>
          <w:rFonts w:ascii="Times New Roman" w:eastAsia="Times New Roman" w:hAnsi="Times New Roman" w:cs="Times New Roman"/>
          <w:sz w:val="24"/>
          <w:szCs w:val="24"/>
          <w:lang w:eastAsia="en-US"/>
        </w:rPr>
        <w:t xml:space="preserve"> simulator to achieve computer architecture learning outcome. </w:t>
      </w:r>
      <w:r w:rsidRPr="008D2278">
        <w:rPr>
          <w:rFonts w:ascii="Times New Roman" w:eastAsia="Times New Roman" w:hAnsi="Times New Roman" w:cs="Times New Roman"/>
          <w:i/>
          <w:iCs/>
          <w:sz w:val="24"/>
          <w:szCs w:val="24"/>
          <w:lang w:eastAsia="en-US"/>
        </w:rPr>
        <w:t>Bulletin of Electrical Engineering and Informatics</w:t>
      </w:r>
      <w:r w:rsidRPr="008D2278">
        <w:rPr>
          <w:rFonts w:ascii="Times New Roman" w:eastAsia="Times New Roman" w:hAnsi="Times New Roman" w:cs="Times New Roman"/>
          <w:sz w:val="24"/>
          <w:szCs w:val="24"/>
          <w:lang w:eastAsia="en-US"/>
        </w:rPr>
        <w:t xml:space="preserve">, </w:t>
      </w:r>
      <w:r w:rsidRPr="008D2278">
        <w:rPr>
          <w:rFonts w:ascii="Times New Roman" w:eastAsia="Times New Roman" w:hAnsi="Times New Roman" w:cs="Times New Roman"/>
          <w:i/>
          <w:iCs/>
          <w:sz w:val="24"/>
          <w:szCs w:val="24"/>
          <w:lang w:eastAsia="en-US"/>
        </w:rPr>
        <w:t>9</w:t>
      </w:r>
      <w:r w:rsidRPr="008D2278">
        <w:rPr>
          <w:rFonts w:ascii="Times New Roman" w:eastAsia="Times New Roman" w:hAnsi="Times New Roman" w:cs="Times New Roman"/>
          <w:sz w:val="24"/>
          <w:szCs w:val="24"/>
          <w:lang w:eastAsia="en-US"/>
        </w:rPr>
        <w:t>(2), 747–754. https://doi.org/10.11591/eei.v9i2.1972</w:t>
      </w:r>
    </w:p>
    <w:p w14:paraId="5D1C17FF" w14:textId="77777777" w:rsidR="000B4626" w:rsidRPr="000B4626" w:rsidRDefault="000B4626" w:rsidP="000B4626">
      <w:pPr>
        <w:spacing w:after="0" w:line="480" w:lineRule="auto"/>
        <w:ind w:left="720" w:hanging="720"/>
        <w:rPr>
          <w:rFonts w:ascii="Times New Roman" w:eastAsia="Times New Roman" w:hAnsi="Times New Roman" w:cs="Times New Roman"/>
          <w:sz w:val="24"/>
          <w:szCs w:val="24"/>
          <w:lang w:eastAsia="en-US"/>
        </w:rPr>
      </w:pPr>
      <w:r w:rsidRPr="000B4626">
        <w:rPr>
          <w:rFonts w:ascii="Times New Roman" w:eastAsia="Times New Roman" w:hAnsi="Times New Roman" w:cs="Times New Roman"/>
          <w:i/>
          <w:iCs/>
          <w:sz w:val="24"/>
          <w:szCs w:val="24"/>
          <w:lang w:eastAsia="en-US"/>
        </w:rPr>
        <w:t>Assembly - Quick Guide</w:t>
      </w:r>
      <w:r w:rsidRPr="000B4626">
        <w:rPr>
          <w:rFonts w:ascii="Times New Roman" w:eastAsia="Times New Roman" w:hAnsi="Times New Roman" w:cs="Times New Roman"/>
          <w:sz w:val="24"/>
          <w:szCs w:val="24"/>
          <w:lang w:eastAsia="en-US"/>
        </w:rPr>
        <w:t xml:space="preserve">. (2020). </w:t>
      </w:r>
      <w:proofErr w:type="spellStart"/>
      <w:r w:rsidRPr="000B4626">
        <w:rPr>
          <w:rFonts w:ascii="Times New Roman" w:eastAsia="Times New Roman" w:hAnsi="Times New Roman" w:cs="Times New Roman"/>
          <w:sz w:val="24"/>
          <w:szCs w:val="24"/>
          <w:lang w:eastAsia="en-US"/>
        </w:rPr>
        <w:t>Tutorialspoint</w:t>
      </w:r>
      <w:proofErr w:type="spellEnd"/>
      <w:r w:rsidRPr="000B4626">
        <w:rPr>
          <w:rFonts w:ascii="Times New Roman" w:eastAsia="Times New Roman" w:hAnsi="Times New Roman" w:cs="Times New Roman"/>
          <w:sz w:val="24"/>
          <w:szCs w:val="24"/>
          <w:lang w:eastAsia="en-US"/>
        </w:rPr>
        <w:t>. https://www.tutorialspoint.com/assembly_programming/assembly_quick_guide.htm#</w:t>
      </w:r>
    </w:p>
    <w:p w14:paraId="6FAF18DB" w14:textId="77777777" w:rsidR="00836ECC" w:rsidRDefault="00836ECC"/>
    <w:sectPr w:rsidR="00836ECC">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DD032" w14:textId="77777777" w:rsidR="00F75F0C" w:rsidRDefault="00F75F0C" w:rsidP="00F75F0C">
      <w:pPr>
        <w:spacing w:after="0" w:line="240" w:lineRule="auto"/>
      </w:pPr>
      <w:r>
        <w:separator/>
      </w:r>
    </w:p>
  </w:endnote>
  <w:endnote w:type="continuationSeparator" w:id="0">
    <w:p w14:paraId="509C7AB7" w14:textId="77777777" w:rsidR="00F75F0C" w:rsidRDefault="00F75F0C" w:rsidP="00F75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69423" w14:textId="77777777" w:rsidR="00F75F0C" w:rsidRDefault="00F75F0C" w:rsidP="00F75F0C">
      <w:pPr>
        <w:spacing w:after="0" w:line="240" w:lineRule="auto"/>
      </w:pPr>
      <w:r>
        <w:separator/>
      </w:r>
    </w:p>
  </w:footnote>
  <w:footnote w:type="continuationSeparator" w:id="0">
    <w:p w14:paraId="48A186AC" w14:textId="77777777" w:rsidR="00F75F0C" w:rsidRDefault="00F75F0C" w:rsidP="00F75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639614"/>
      <w:docPartObj>
        <w:docPartGallery w:val="Page Numbers (Top of Page)"/>
        <w:docPartUnique/>
      </w:docPartObj>
    </w:sdtPr>
    <w:sdtEndPr>
      <w:rPr>
        <w:noProof/>
      </w:rPr>
    </w:sdtEndPr>
    <w:sdtContent>
      <w:p w14:paraId="1B2D1645" w14:textId="261F5554" w:rsidR="00F75F0C" w:rsidRDefault="00F75F0C" w:rsidP="00F75F0C">
        <w:pPr>
          <w:pStyle w:val="Header"/>
        </w:pPr>
        <w:r w:rsidRPr="00F75F0C">
          <w:t>Creating a Simple ALU</w:t>
        </w:r>
        <w:r>
          <w:tab/>
        </w:r>
        <w:r w:rsidR="00BD18BE">
          <w:tab/>
        </w:r>
        <w:r>
          <w:fldChar w:fldCharType="begin"/>
        </w:r>
        <w:r>
          <w:instrText xml:space="preserve"> PAGE   \* MERGEFORMAT </w:instrText>
        </w:r>
        <w:r>
          <w:fldChar w:fldCharType="separate"/>
        </w:r>
        <w:r>
          <w:rPr>
            <w:noProof/>
          </w:rPr>
          <w:t>2</w:t>
        </w:r>
        <w:r>
          <w:rPr>
            <w:noProof/>
          </w:rPr>
          <w:fldChar w:fldCharType="end"/>
        </w:r>
      </w:p>
    </w:sdtContent>
  </w:sdt>
  <w:p w14:paraId="7ADB516C" w14:textId="09B8EEE9" w:rsidR="00F75F0C" w:rsidRDefault="00F75F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E1513"/>
    <w:multiLevelType w:val="multilevel"/>
    <w:tmpl w:val="7F80B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736650"/>
    <w:multiLevelType w:val="multilevel"/>
    <w:tmpl w:val="C570F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EF4EC0"/>
    <w:multiLevelType w:val="multilevel"/>
    <w:tmpl w:val="ADC4D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D76C3D"/>
    <w:multiLevelType w:val="multilevel"/>
    <w:tmpl w:val="3CC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AC0878"/>
    <w:multiLevelType w:val="multilevel"/>
    <w:tmpl w:val="2B04C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7999663">
    <w:abstractNumId w:val="4"/>
  </w:num>
  <w:num w:numId="2" w16cid:durableId="1607806876">
    <w:abstractNumId w:val="1"/>
  </w:num>
  <w:num w:numId="3" w16cid:durableId="2120099662">
    <w:abstractNumId w:val="0"/>
  </w:num>
  <w:num w:numId="4" w16cid:durableId="1755348213">
    <w:abstractNumId w:val="3"/>
  </w:num>
  <w:num w:numId="5" w16cid:durableId="86465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2FF"/>
    <w:rsid w:val="000106F5"/>
    <w:rsid w:val="00031763"/>
    <w:rsid w:val="00076501"/>
    <w:rsid w:val="00082CCD"/>
    <w:rsid w:val="000B4626"/>
    <w:rsid w:val="000D0504"/>
    <w:rsid w:val="00116D09"/>
    <w:rsid w:val="00176F43"/>
    <w:rsid w:val="00184E5B"/>
    <w:rsid w:val="001D1D46"/>
    <w:rsid w:val="001D2741"/>
    <w:rsid w:val="00237859"/>
    <w:rsid w:val="00246338"/>
    <w:rsid w:val="002522E1"/>
    <w:rsid w:val="00253A17"/>
    <w:rsid w:val="00254C23"/>
    <w:rsid w:val="00262569"/>
    <w:rsid w:val="00272126"/>
    <w:rsid w:val="00275CBD"/>
    <w:rsid w:val="00276728"/>
    <w:rsid w:val="002A0A10"/>
    <w:rsid w:val="002C1ED5"/>
    <w:rsid w:val="00307492"/>
    <w:rsid w:val="003254E2"/>
    <w:rsid w:val="003338B1"/>
    <w:rsid w:val="0036080C"/>
    <w:rsid w:val="00374F57"/>
    <w:rsid w:val="003E6DCB"/>
    <w:rsid w:val="003F4391"/>
    <w:rsid w:val="004348BE"/>
    <w:rsid w:val="00483A33"/>
    <w:rsid w:val="004A6F41"/>
    <w:rsid w:val="004B7680"/>
    <w:rsid w:val="004D74AD"/>
    <w:rsid w:val="004E448D"/>
    <w:rsid w:val="00523AB3"/>
    <w:rsid w:val="00534C27"/>
    <w:rsid w:val="00573DA1"/>
    <w:rsid w:val="005826F1"/>
    <w:rsid w:val="005D0FF0"/>
    <w:rsid w:val="006116CF"/>
    <w:rsid w:val="00620890"/>
    <w:rsid w:val="0064272B"/>
    <w:rsid w:val="00667875"/>
    <w:rsid w:val="00671ED4"/>
    <w:rsid w:val="00692D45"/>
    <w:rsid w:val="006B06F5"/>
    <w:rsid w:val="006C5EA7"/>
    <w:rsid w:val="006D1BF0"/>
    <w:rsid w:val="006D22FF"/>
    <w:rsid w:val="006F70DD"/>
    <w:rsid w:val="00714ACD"/>
    <w:rsid w:val="007A18FF"/>
    <w:rsid w:val="007C0FB6"/>
    <w:rsid w:val="007F10F0"/>
    <w:rsid w:val="007F65DF"/>
    <w:rsid w:val="00803FFC"/>
    <w:rsid w:val="00830182"/>
    <w:rsid w:val="00836ECC"/>
    <w:rsid w:val="008417FB"/>
    <w:rsid w:val="008477DC"/>
    <w:rsid w:val="00877EE6"/>
    <w:rsid w:val="008A2877"/>
    <w:rsid w:val="008D2278"/>
    <w:rsid w:val="00943CFD"/>
    <w:rsid w:val="00956615"/>
    <w:rsid w:val="00963B72"/>
    <w:rsid w:val="009A4F12"/>
    <w:rsid w:val="009B0894"/>
    <w:rsid w:val="00A761D8"/>
    <w:rsid w:val="00AF0ED3"/>
    <w:rsid w:val="00AF1F6A"/>
    <w:rsid w:val="00B32160"/>
    <w:rsid w:val="00B410C2"/>
    <w:rsid w:val="00BA3E85"/>
    <w:rsid w:val="00BC657B"/>
    <w:rsid w:val="00BD18BE"/>
    <w:rsid w:val="00BD4CA5"/>
    <w:rsid w:val="00BF16C5"/>
    <w:rsid w:val="00C75E00"/>
    <w:rsid w:val="00CB0BAA"/>
    <w:rsid w:val="00CC6E5C"/>
    <w:rsid w:val="00CE74EF"/>
    <w:rsid w:val="00D302B4"/>
    <w:rsid w:val="00D73855"/>
    <w:rsid w:val="00D96E5C"/>
    <w:rsid w:val="00DC5856"/>
    <w:rsid w:val="00DD7744"/>
    <w:rsid w:val="00DF744D"/>
    <w:rsid w:val="00E226BC"/>
    <w:rsid w:val="00E2408C"/>
    <w:rsid w:val="00E240CC"/>
    <w:rsid w:val="00E60982"/>
    <w:rsid w:val="00EA486D"/>
    <w:rsid w:val="00EC073D"/>
    <w:rsid w:val="00ED775D"/>
    <w:rsid w:val="00EF7347"/>
    <w:rsid w:val="00F450A7"/>
    <w:rsid w:val="00F6427B"/>
    <w:rsid w:val="00F6738A"/>
    <w:rsid w:val="00F74F1C"/>
    <w:rsid w:val="00F75F0C"/>
    <w:rsid w:val="00FA3A48"/>
    <w:rsid w:val="00FE00F6"/>
    <w:rsid w:val="00FF09E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743A3"/>
  <w15:chartTrackingRefBased/>
  <w15:docId w15:val="{63AF2C3D-181F-4C97-8F04-832CAB741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6BC"/>
  </w:style>
  <w:style w:type="paragraph" w:styleId="Heading1">
    <w:name w:val="heading 1"/>
    <w:basedOn w:val="Normal"/>
    <w:next w:val="Normal"/>
    <w:link w:val="Heading1Char"/>
    <w:uiPriority w:val="9"/>
    <w:qFormat/>
    <w:rsid w:val="001D27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40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378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5F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F0C"/>
  </w:style>
  <w:style w:type="paragraph" w:styleId="Footer">
    <w:name w:val="footer"/>
    <w:basedOn w:val="Normal"/>
    <w:link w:val="FooterChar"/>
    <w:uiPriority w:val="99"/>
    <w:unhideWhenUsed/>
    <w:rsid w:val="00F75F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F0C"/>
  </w:style>
  <w:style w:type="character" w:customStyle="1" w:styleId="Heading2Char">
    <w:name w:val="Heading 2 Char"/>
    <w:basedOn w:val="DefaultParagraphFont"/>
    <w:link w:val="Heading2"/>
    <w:uiPriority w:val="9"/>
    <w:rsid w:val="00E2408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1D27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D2741"/>
    <w:pPr>
      <w:outlineLvl w:val="9"/>
    </w:pPr>
    <w:rPr>
      <w:lang w:eastAsia="en-US"/>
    </w:rPr>
  </w:style>
  <w:style w:type="paragraph" w:styleId="TOC2">
    <w:name w:val="toc 2"/>
    <w:basedOn w:val="Normal"/>
    <w:next w:val="Normal"/>
    <w:autoRedefine/>
    <w:uiPriority w:val="39"/>
    <w:unhideWhenUsed/>
    <w:rsid w:val="001D2741"/>
    <w:pPr>
      <w:spacing w:after="100"/>
      <w:ind w:left="220"/>
    </w:pPr>
  </w:style>
  <w:style w:type="character" w:styleId="Hyperlink">
    <w:name w:val="Hyperlink"/>
    <w:basedOn w:val="DefaultParagraphFont"/>
    <w:uiPriority w:val="99"/>
    <w:unhideWhenUsed/>
    <w:rsid w:val="001D2741"/>
    <w:rPr>
      <w:color w:val="0563C1" w:themeColor="hyperlink"/>
      <w:u w:val="single"/>
    </w:rPr>
  </w:style>
  <w:style w:type="paragraph" w:styleId="NormalWeb">
    <w:name w:val="Normal (Web)"/>
    <w:basedOn w:val="Normal"/>
    <w:uiPriority w:val="99"/>
    <w:semiHidden/>
    <w:unhideWhenUsed/>
    <w:rsid w:val="00BA3E8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23785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83A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4583">
      <w:bodyDiv w:val="1"/>
      <w:marLeft w:val="0"/>
      <w:marRight w:val="0"/>
      <w:marTop w:val="0"/>
      <w:marBottom w:val="0"/>
      <w:divBdr>
        <w:top w:val="none" w:sz="0" w:space="0" w:color="auto"/>
        <w:left w:val="none" w:sz="0" w:space="0" w:color="auto"/>
        <w:bottom w:val="none" w:sz="0" w:space="0" w:color="auto"/>
        <w:right w:val="none" w:sz="0" w:space="0" w:color="auto"/>
      </w:divBdr>
    </w:div>
    <w:div w:id="169033201">
      <w:bodyDiv w:val="1"/>
      <w:marLeft w:val="0"/>
      <w:marRight w:val="0"/>
      <w:marTop w:val="0"/>
      <w:marBottom w:val="0"/>
      <w:divBdr>
        <w:top w:val="none" w:sz="0" w:space="0" w:color="auto"/>
        <w:left w:val="none" w:sz="0" w:space="0" w:color="auto"/>
        <w:bottom w:val="none" w:sz="0" w:space="0" w:color="auto"/>
        <w:right w:val="none" w:sz="0" w:space="0" w:color="auto"/>
      </w:divBdr>
    </w:div>
    <w:div w:id="373165478">
      <w:bodyDiv w:val="1"/>
      <w:marLeft w:val="0"/>
      <w:marRight w:val="0"/>
      <w:marTop w:val="0"/>
      <w:marBottom w:val="0"/>
      <w:divBdr>
        <w:top w:val="none" w:sz="0" w:space="0" w:color="auto"/>
        <w:left w:val="none" w:sz="0" w:space="0" w:color="auto"/>
        <w:bottom w:val="none" w:sz="0" w:space="0" w:color="auto"/>
        <w:right w:val="none" w:sz="0" w:space="0" w:color="auto"/>
      </w:divBdr>
    </w:div>
    <w:div w:id="465664394">
      <w:bodyDiv w:val="1"/>
      <w:marLeft w:val="0"/>
      <w:marRight w:val="0"/>
      <w:marTop w:val="0"/>
      <w:marBottom w:val="0"/>
      <w:divBdr>
        <w:top w:val="none" w:sz="0" w:space="0" w:color="auto"/>
        <w:left w:val="none" w:sz="0" w:space="0" w:color="auto"/>
        <w:bottom w:val="none" w:sz="0" w:space="0" w:color="auto"/>
        <w:right w:val="none" w:sz="0" w:space="0" w:color="auto"/>
      </w:divBdr>
    </w:div>
    <w:div w:id="969094127">
      <w:bodyDiv w:val="1"/>
      <w:marLeft w:val="0"/>
      <w:marRight w:val="0"/>
      <w:marTop w:val="0"/>
      <w:marBottom w:val="0"/>
      <w:divBdr>
        <w:top w:val="none" w:sz="0" w:space="0" w:color="auto"/>
        <w:left w:val="none" w:sz="0" w:space="0" w:color="auto"/>
        <w:bottom w:val="none" w:sz="0" w:space="0" w:color="auto"/>
        <w:right w:val="none" w:sz="0" w:space="0" w:color="auto"/>
      </w:divBdr>
    </w:div>
    <w:div w:id="1345740306">
      <w:bodyDiv w:val="1"/>
      <w:marLeft w:val="0"/>
      <w:marRight w:val="0"/>
      <w:marTop w:val="0"/>
      <w:marBottom w:val="0"/>
      <w:divBdr>
        <w:top w:val="none" w:sz="0" w:space="0" w:color="auto"/>
        <w:left w:val="none" w:sz="0" w:space="0" w:color="auto"/>
        <w:bottom w:val="none" w:sz="0" w:space="0" w:color="auto"/>
        <w:right w:val="none" w:sz="0" w:space="0" w:color="auto"/>
      </w:divBdr>
    </w:div>
    <w:div w:id="1616592797">
      <w:bodyDiv w:val="1"/>
      <w:marLeft w:val="0"/>
      <w:marRight w:val="0"/>
      <w:marTop w:val="0"/>
      <w:marBottom w:val="0"/>
      <w:divBdr>
        <w:top w:val="none" w:sz="0" w:space="0" w:color="auto"/>
        <w:left w:val="none" w:sz="0" w:space="0" w:color="auto"/>
        <w:bottom w:val="none" w:sz="0" w:space="0" w:color="auto"/>
        <w:right w:val="none" w:sz="0" w:space="0" w:color="auto"/>
      </w:divBdr>
    </w:div>
    <w:div w:id="199911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47C7E-17FC-4DF3-8512-592431B6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7</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yang</dc:creator>
  <cp:keywords/>
  <dc:description/>
  <cp:lastModifiedBy>Bryan Yang</cp:lastModifiedBy>
  <cp:revision>104</cp:revision>
  <dcterms:created xsi:type="dcterms:W3CDTF">2022-08-09T14:05:00Z</dcterms:created>
  <dcterms:modified xsi:type="dcterms:W3CDTF">2022-08-09T23:33:00Z</dcterms:modified>
</cp:coreProperties>
</file>