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79FD" w14:textId="2C0C09E8" w:rsidR="00231088" w:rsidRDefault="00F11D86" w:rsidP="00F11D86">
      <w:pPr>
        <w:jc w:val="center"/>
        <w:rPr>
          <w:sz w:val="24"/>
          <w:szCs w:val="24"/>
        </w:rPr>
      </w:pPr>
      <w:r w:rsidRPr="00F11D86">
        <w:rPr>
          <w:sz w:val="24"/>
          <w:szCs w:val="24"/>
        </w:rPr>
        <w:t>TEMA 2</w:t>
      </w:r>
    </w:p>
    <w:p w14:paraId="66CBD6D9" w14:textId="77777777" w:rsidR="00F11D86" w:rsidRPr="00F11D86" w:rsidRDefault="00F11D86" w:rsidP="00F11D86">
      <w:pPr>
        <w:jc w:val="center"/>
        <w:rPr>
          <w:sz w:val="24"/>
          <w:szCs w:val="24"/>
        </w:rPr>
      </w:pPr>
    </w:p>
    <w:p w14:paraId="4C97EA16" w14:textId="77777777" w:rsidR="00231088" w:rsidRPr="00F11D86" w:rsidRDefault="00231088" w:rsidP="00231088">
      <w:p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Diseño Conceptual y Lógico de Bases de Datos: Modelo E/R</w:t>
      </w:r>
    </w:p>
    <w:p w14:paraId="7AFC2D4C" w14:textId="77777777" w:rsidR="00231088" w:rsidRPr="00F11D86" w:rsidRDefault="00231088" w:rsidP="00231088">
      <w:p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1. ¿Qué es un Modelo E/R?</w:t>
      </w:r>
    </w:p>
    <w:p w14:paraId="3762BE9C" w14:textId="77777777" w:rsidR="00231088" w:rsidRPr="00F11D86" w:rsidRDefault="00231088" w:rsidP="00231088">
      <w:pPr>
        <w:numPr>
          <w:ilvl w:val="0"/>
          <w:numId w:val="4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Definición</w:t>
      </w:r>
      <w:r w:rsidRPr="00F11D86">
        <w:rPr>
          <w:sz w:val="28"/>
          <w:szCs w:val="28"/>
        </w:rPr>
        <w:t>: Es un esquema que representa datos del mundo real de forma estructurada.</w:t>
      </w:r>
    </w:p>
    <w:p w14:paraId="62374634" w14:textId="77777777" w:rsidR="00231088" w:rsidRPr="00F11D86" w:rsidRDefault="00231088" w:rsidP="00231088">
      <w:pPr>
        <w:numPr>
          <w:ilvl w:val="0"/>
          <w:numId w:val="4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Origen</w:t>
      </w:r>
      <w:r w:rsidRPr="00F11D86">
        <w:rPr>
          <w:sz w:val="28"/>
          <w:szCs w:val="28"/>
        </w:rPr>
        <w:t>: Propuesto por Peter Chen en 1976.</w:t>
      </w:r>
    </w:p>
    <w:p w14:paraId="7D8D296E" w14:textId="77777777" w:rsidR="00231088" w:rsidRPr="00F11D86" w:rsidRDefault="00231088" w:rsidP="00231088">
      <w:pPr>
        <w:numPr>
          <w:ilvl w:val="0"/>
          <w:numId w:val="4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Uso</w:t>
      </w:r>
      <w:r w:rsidRPr="00F11D86">
        <w:rPr>
          <w:sz w:val="28"/>
          <w:szCs w:val="28"/>
        </w:rPr>
        <w:t>: Modelar sistemas de información mediante entidades y relaciones.</w:t>
      </w:r>
    </w:p>
    <w:p w14:paraId="2B7B5A6C" w14:textId="394F8C45" w:rsidR="00231088" w:rsidRPr="00F11D86" w:rsidRDefault="00231088" w:rsidP="00231088">
      <w:pPr>
        <w:rPr>
          <w:sz w:val="28"/>
          <w:szCs w:val="28"/>
        </w:rPr>
      </w:pPr>
    </w:p>
    <w:p w14:paraId="3648A5A5" w14:textId="77777777" w:rsidR="00231088" w:rsidRPr="00F11D86" w:rsidRDefault="00231088" w:rsidP="00231088">
      <w:p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Componentes del Modelo E/R</w:t>
      </w:r>
    </w:p>
    <w:p w14:paraId="1C077E90" w14:textId="77777777" w:rsidR="00231088" w:rsidRPr="00F11D86" w:rsidRDefault="00231088" w:rsidP="00231088">
      <w:p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A. Entidades</w:t>
      </w:r>
      <w:r w:rsidRPr="00F11D86">
        <w:rPr>
          <w:sz w:val="28"/>
          <w:szCs w:val="28"/>
        </w:rPr>
        <w:br/>
        <w:t xml:space="preserve">Una </w:t>
      </w:r>
      <w:r w:rsidRPr="00F11D86">
        <w:rPr>
          <w:b/>
          <w:bCs/>
          <w:sz w:val="28"/>
          <w:szCs w:val="28"/>
        </w:rPr>
        <w:t>entidad</w:t>
      </w:r>
      <w:r w:rsidRPr="00F11D86">
        <w:rPr>
          <w:sz w:val="28"/>
          <w:szCs w:val="28"/>
        </w:rPr>
        <w:t xml:space="preserve"> es cualquier objeto (real o abstracto) sobre el cual queremos almacenar información.</w:t>
      </w:r>
    </w:p>
    <w:p w14:paraId="668F290F" w14:textId="77777777" w:rsidR="00231088" w:rsidRPr="00F11D86" w:rsidRDefault="00231088" w:rsidP="00231088">
      <w:pPr>
        <w:numPr>
          <w:ilvl w:val="0"/>
          <w:numId w:val="5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Ejemplo</w:t>
      </w:r>
      <w:r w:rsidRPr="00F11D86">
        <w:rPr>
          <w:sz w:val="28"/>
          <w:szCs w:val="28"/>
        </w:rPr>
        <w:t>: "Empleado", "Departamento", "Libro".</w:t>
      </w:r>
    </w:p>
    <w:p w14:paraId="1D2720FC" w14:textId="77777777" w:rsidR="00231088" w:rsidRPr="00F11D86" w:rsidRDefault="00231088" w:rsidP="00231088">
      <w:pPr>
        <w:numPr>
          <w:ilvl w:val="0"/>
          <w:numId w:val="5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Tipos de entidades</w:t>
      </w:r>
      <w:r w:rsidRPr="00F11D86">
        <w:rPr>
          <w:sz w:val="28"/>
          <w:szCs w:val="28"/>
        </w:rPr>
        <w:t>:</w:t>
      </w:r>
    </w:p>
    <w:p w14:paraId="012912AE" w14:textId="77777777" w:rsidR="00231088" w:rsidRPr="00F11D86" w:rsidRDefault="00231088" w:rsidP="00231088">
      <w:pPr>
        <w:numPr>
          <w:ilvl w:val="1"/>
          <w:numId w:val="5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Entidades regulares</w:t>
      </w:r>
      <w:r w:rsidRPr="00F11D86">
        <w:rPr>
          <w:sz w:val="28"/>
          <w:szCs w:val="28"/>
        </w:rPr>
        <w:t>: Existen por sí mismas. Ejemplo: "Proyecto".</w:t>
      </w:r>
    </w:p>
    <w:p w14:paraId="1FBE5A5B" w14:textId="77777777" w:rsidR="00231088" w:rsidRPr="00F11D86" w:rsidRDefault="00231088" w:rsidP="00231088">
      <w:pPr>
        <w:numPr>
          <w:ilvl w:val="1"/>
          <w:numId w:val="5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Entidades débiles</w:t>
      </w:r>
      <w:r w:rsidRPr="00F11D86">
        <w:rPr>
          <w:sz w:val="28"/>
          <w:szCs w:val="28"/>
        </w:rPr>
        <w:t>: Dependen de otra entidad. Ejemplo: "Familiar" depende de "Empleado".</w:t>
      </w:r>
    </w:p>
    <w:p w14:paraId="649D10ED" w14:textId="77777777" w:rsidR="00231088" w:rsidRPr="00F11D86" w:rsidRDefault="00231088" w:rsidP="00231088">
      <w:p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B. Atributos</w:t>
      </w:r>
      <w:r w:rsidRPr="00F11D86">
        <w:rPr>
          <w:sz w:val="28"/>
          <w:szCs w:val="28"/>
        </w:rPr>
        <w:br/>
        <w:t xml:space="preserve">Los </w:t>
      </w:r>
      <w:r w:rsidRPr="00F11D86">
        <w:rPr>
          <w:b/>
          <w:bCs/>
          <w:sz w:val="28"/>
          <w:szCs w:val="28"/>
        </w:rPr>
        <w:t>atributos</w:t>
      </w:r>
      <w:r w:rsidRPr="00F11D86">
        <w:rPr>
          <w:sz w:val="28"/>
          <w:szCs w:val="28"/>
        </w:rPr>
        <w:t xml:space="preserve"> describen las características de las entidades.</w:t>
      </w:r>
    </w:p>
    <w:p w14:paraId="789F3E75" w14:textId="77777777" w:rsidR="00231088" w:rsidRPr="00F11D86" w:rsidRDefault="00231088" w:rsidP="00231088">
      <w:pPr>
        <w:numPr>
          <w:ilvl w:val="0"/>
          <w:numId w:val="6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Ejemplo</w:t>
      </w:r>
      <w:r w:rsidRPr="00F11D86">
        <w:rPr>
          <w:sz w:val="28"/>
          <w:szCs w:val="28"/>
        </w:rPr>
        <w:t>: Un "Empleado" tiene atributos como "nombre", "sueldo", "fecha de nacimiento".</w:t>
      </w:r>
    </w:p>
    <w:p w14:paraId="1D03CC95" w14:textId="77777777" w:rsidR="00231088" w:rsidRPr="00F11D86" w:rsidRDefault="00231088" w:rsidP="00231088">
      <w:pPr>
        <w:numPr>
          <w:ilvl w:val="0"/>
          <w:numId w:val="6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Clave primaria (PK)</w:t>
      </w:r>
      <w:r w:rsidRPr="00F11D86">
        <w:rPr>
          <w:sz w:val="28"/>
          <w:szCs w:val="28"/>
        </w:rPr>
        <w:t>: Atributo único que identifica a cada entidad. Ejemplo: "DNI" de un empleado.</w:t>
      </w:r>
    </w:p>
    <w:p w14:paraId="50750AFF" w14:textId="75B43B22" w:rsidR="00231088" w:rsidRPr="00F11D86" w:rsidRDefault="00231088" w:rsidP="00231088">
      <w:pPr>
        <w:numPr>
          <w:ilvl w:val="0"/>
          <w:numId w:val="6"/>
        </w:numPr>
        <w:rPr>
          <w:sz w:val="28"/>
          <w:szCs w:val="28"/>
        </w:rPr>
      </w:pPr>
      <w:r w:rsidRPr="00F11D86">
        <w:rPr>
          <w:sz w:val="28"/>
          <w:szCs w:val="28"/>
        </w:rPr>
        <w:t>Los atributos pueden tener diferentes tipos de datos (número, texto, fecha, etc.).</w:t>
      </w:r>
    </w:p>
    <w:p w14:paraId="016E9345" w14:textId="2AE1F3B7" w:rsidR="00231088" w:rsidRPr="00F11D86" w:rsidRDefault="00231088" w:rsidP="00231088">
      <w:pPr>
        <w:rPr>
          <w:sz w:val="28"/>
          <w:szCs w:val="28"/>
        </w:rPr>
      </w:pPr>
    </w:p>
    <w:p w14:paraId="0A14810E" w14:textId="77777777" w:rsidR="00231088" w:rsidRPr="00F11D86" w:rsidRDefault="00231088" w:rsidP="00231088">
      <w:p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lastRenderedPageBreak/>
        <w:t>C. Interrelaciones</w:t>
      </w:r>
      <w:r w:rsidRPr="00F11D86">
        <w:rPr>
          <w:sz w:val="28"/>
          <w:szCs w:val="28"/>
        </w:rPr>
        <w:br/>
        <w:t xml:space="preserve">Las </w:t>
      </w:r>
      <w:r w:rsidRPr="00F11D86">
        <w:rPr>
          <w:b/>
          <w:bCs/>
          <w:sz w:val="28"/>
          <w:szCs w:val="28"/>
        </w:rPr>
        <w:t>interrelaciones</w:t>
      </w:r>
      <w:r w:rsidRPr="00F11D86">
        <w:rPr>
          <w:sz w:val="28"/>
          <w:szCs w:val="28"/>
        </w:rPr>
        <w:t xml:space="preserve"> son asociaciones entre entidades. Se representan con un rombo.</w:t>
      </w:r>
    </w:p>
    <w:p w14:paraId="4FA7B866" w14:textId="77777777" w:rsidR="00231088" w:rsidRPr="00F11D86" w:rsidRDefault="00231088" w:rsidP="00231088">
      <w:pPr>
        <w:numPr>
          <w:ilvl w:val="0"/>
          <w:numId w:val="7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Grado</w:t>
      </w:r>
      <w:r w:rsidRPr="00F11D86">
        <w:rPr>
          <w:sz w:val="28"/>
          <w:szCs w:val="28"/>
        </w:rPr>
        <w:t>: Indica cuántas entidades participan:</w:t>
      </w:r>
    </w:p>
    <w:p w14:paraId="7059FCE0" w14:textId="77777777" w:rsidR="00231088" w:rsidRPr="00F11D86" w:rsidRDefault="00231088" w:rsidP="00231088">
      <w:pPr>
        <w:numPr>
          <w:ilvl w:val="1"/>
          <w:numId w:val="7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Grado 1 (Reflexiva)</w:t>
      </w:r>
      <w:r w:rsidRPr="00F11D86">
        <w:rPr>
          <w:sz w:val="28"/>
          <w:szCs w:val="28"/>
        </w:rPr>
        <w:t>: Una entidad se relaciona consigo misma.</w:t>
      </w:r>
    </w:p>
    <w:p w14:paraId="47472166" w14:textId="77777777" w:rsidR="00231088" w:rsidRPr="00F11D86" w:rsidRDefault="00231088" w:rsidP="00231088">
      <w:pPr>
        <w:numPr>
          <w:ilvl w:val="1"/>
          <w:numId w:val="7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Grado 2</w:t>
      </w:r>
      <w:r w:rsidRPr="00F11D86">
        <w:rPr>
          <w:sz w:val="28"/>
          <w:szCs w:val="28"/>
        </w:rPr>
        <w:t>: Dos entidades se relacionan. Ejemplo: "Empleado" trabaja en "Departamento".</w:t>
      </w:r>
    </w:p>
    <w:p w14:paraId="0ED921FF" w14:textId="77777777" w:rsidR="00231088" w:rsidRPr="00F11D86" w:rsidRDefault="00231088" w:rsidP="00231088">
      <w:pPr>
        <w:numPr>
          <w:ilvl w:val="1"/>
          <w:numId w:val="7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Grado N</w:t>
      </w:r>
      <w:r w:rsidRPr="00F11D86">
        <w:rPr>
          <w:sz w:val="28"/>
          <w:szCs w:val="28"/>
        </w:rPr>
        <w:t>: Más de dos entidades se relacionan.</w:t>
      </w:r>
    </w:p>
    <w:p w14:paraId="3AF9E23E" w14:textId="77777777" w:rsidR="00231088" w:rsidRPr="00F11D86" w:rsidRDefault="00231088" w:rsidP="00231088">
      <w:p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Cardinalidad</w:t>
      </w:r>
      <w:r w:rsidRPr="00F11D86">
        <w:rPr>
          <w:sz w:val="28"/>
          <w:szCs w:val="28"/>
        </w:rPr>
        <w:t>: Define cuántas ocurrencias de una entidad pueden relacionarse con otra.</w:t>
      </w:r>
    </w:p>
    <w:p w14:paraId="1F693D9E" w14:textId="77777777" w:rsidR="00231088" w:rsidRPr="00F11D86" w:rsidRDefault="00231088" w:rsidP="00231088">
      <w:pPr>
        <w:numPr>
          <w:ilvl w:val="0"/>
          <w:numId w:val="8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(1:1)</w:t>
      </w:r>
      <w:r w:rsidRPr="00F11D86">
        <w:rPr>
          <w:sz w:val="28"/>
          <w:szCs w:val="28"/>
        </w:rPr>
        <w:t>: Una ocurrencia en cada entidad. Ejemplo: "Marido - Mujer".</w:t>
      </w:r>
    </w:p>
    <w:p w14:paraId="3C2409FD" w14:textId="3E074983" w:rsidR="00231088" w:rsidRPr="00F11D86" w:rsidRDefault="00231088" w:rsidP="0023108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(</w:t>
      </w:r>
      <w:proofErr w:type="gramStart"/>
      <w:r w:rsidRPr="00F11D86">
        <w:rPr>
          <w:b/>
          <w:bCs/>
          <w:sz w:val="28"/>
          <w:szCs w:val="28"/>
        </w:rPr>
        <w:t>1:N</w:t>
      </w:r>
      <w:proofErr w:type="gramEnd"/>
      <w:r w:rsidRPr="00F11D86">
        <w:rPr>
          <w:b/>
          <w:bCs/>
          <w:sz w:val="28"/>
          <w:szCs w:val="28"/>
        </w:rPr>
        <w:t>)</w:t>
      </w:r>
      <w:r w:rsidRPr="00F11D86">
        <w:rPr>
          <w:sz w:val="28"/>
          <w:szCs w:val="28"/>
        </w:rPr>
        <w:t>: Una entidad se relaciona con varias ocurrencias de la otra. Ejemplo: "Departamento - Empleado".</w:t>
      </w:r>
    </w:p>
    <w:p w14:paraId="0D2F39F0" w14:textId="1C7815D3" w:rsidR="00231088" w:rsidRPr="00F11D86" w:rsidRDefault="00231088" w:rsidP="0023108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(</w:t>
      </w:r>
      <w:proofErr w:type="gramStart"/>
      <w:r w:rsidRPr="00F11D86">
        <w:rPr>
          <w:b/>
          <w:bCs/>
          <w:sz w:val="28"/>
          <w:szCs w:val="28"/>
        </w:rPr>
        <w:t>M:N</w:t>
      </w:r>
      <w:proofErr w:type="gramEnd"/>
      <w:r w:rsidRPr="00F11D86">
        <w:rPr>
          <w:b/>
          <w:bCs/>
          <w:sz w:val="28"/>
          <w:szCs w:val="28"/>
        </w:rPr>
        <w:t>)</w:t>
      </w:r>
      <w:r w:rsidRPr="00F11D86">
        <w:rPr>
          <w:sz w:val="28"/>
          <w:szCs w:val="28"/>
        </w:rPr>
        <w:t>: Muchas ocurrencias de ambas entidades. Ejemplo: "Alumno - Profesor".</w:t>
      </w:r>
    </w:p>
    <w:p w14:paraId="67CE6009" w14:textId="77777777" w:rsidR="00231088" w:rsidRPr="00F11D86" w:rsidRDefault="00231088" w:rsidP="00231088">
      <w:p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Atributos en interrelaciones</w:t>
      </w:r>
      <w:r w:rsidRPr="00F11D86">
        <w:rPr>
          <w:sz w:val="28"/>
          <w:szCs w:val="28"/>
        </w:rPr>
        <w:t>: Una relación también puede tener atributos. Ejemplo: "Empleado trabaja en Proyecto" con atributo "función".</w:t>
      </w:r>
    </w:p>
    <w:p w14:paraId="73472DC8" w14:textId="3BC51646" w:rsidR="00231088" w:rsidRDefault="00231088" w:rsidP="00231088">
      <w:pPr>
        <w:rPr>
          <w:sz w:val="28"/>
          <w:szCs w:val="28"/>
        </w:rPr>
      </w:pPr>
    </w:p>
    <w:p w14:paraId="423F9D7A" w14:textId="77777777" w:rsidR="00DD6082" w:rsidRDefault="00DD6082" w:rsidP="00231088">
      <w:pPr>
        <w:rPr>
          <w:sz w:val="28"/>
          <w:szCs w:val="28"/>
        </w:rPr>
      </w:pPr>
    </w:p>
    <w:p w14:paraId="16A2EE25" w14:textId="77777777" w:rsidR="00DD6082" w:rsidRDefault="00DD6082" w:rsidP="00231088">
      <w:pPr>
        <w:rPr>
          <w:sz w:val="28"/>
          <w:szCs w:val="28"/>
        </w:rPr>
      </w:pPr>
    </w:p>
    <w:p w14:paraId="4BEBBBE6" w14:textId="77777777" w:rsidR="00DD6082" w:rsidRDefault="00DD6082" w:rsidP="00231088">
      <w:pPr>
        <w:rPr>
          <w:sz w:val="28"/>
          <w:szCs w:val="28"/>
        </w:rPr>
      </w:pPr>
    </w:p>
    <w:p w14:paraId="535D3943" w14:textId="77777777" w:rsidR="00AF0791" w:rsidRDefault="00AF0791" w:rsidP="00231088">
      <w:pPr>
        <w:rPr>
          <w:sz w:val="28"/>
          <w:szCs w:val="28"/>
        </w:rPr>
      </w:pPr>
    </w:p>
    <w:p w14:paraId="268BEAFF" w14:textId="77777777" w:rsidR="00AF0791" w:rsidRDefault="00AF0791" w:rsidP="00231088">
      <w:pPr>
        <w:rPr>
          <w:sz w:val="28"/>
          <w:szCs w:val="28"/>
        </w:rPr>
      </w:pPr>
    </w:p>
    <w:p w14:paraId="34BD1A1C" w14:textId="77777777" w:rsidR="00AF0791" w:rsidRDefault="00AF0791" w:rsidP="00231088">
      <w:pPr>
        <w:rPr>
          <w:sz w:val="28"/>
          <w:szCs w:val="28"/>
        </w:rPr>
      </w:pPr>
    </w:p>
    <w:p w14:paraId="5F00554F" w14:textId="77777777" w:rsidR="00AF0791" w:rsidRDefault="00AF0791" w:rsidP="00231088">
      <w:pPr>
        <w:rPr>
          <w:sz w:val="28"/>
          <w:szCs w:val="28"/>
        </w:rPr>
      </w:pPr>
    </w:p>
    <w:p w14:paraId="6022F6F2" w14:textId="77777777" w:rsidR="00AF0791" w:rsidRDefault="00AF0791" w:rsidP="00231088">
      <w:pPr>
        <w:rPr>
          <w:sz w:val="28"/>
          <w:szCs w:val="28"/>
        </w:rPr>
      </w:pPr>
    </w:p>
    <w:p w14:paraId="202BD591" w14:textId="77777777" w:rsidR="00AF0791" w:rsidRDefault="00AF0791" w:rsidP="00231088">
      <w:pPr>
        <w:rPr>
          <w:sz w:val="28"/>
          <w:szCs w:val="28"/>
        </w:rPr>
      </w:pPr>
    </w:p>
    <w:p w14:paraId="1D4334F4" w14:textId="77777777" w:rsidR="00AF0791" w:rsidRDefault="00AF0791" w:rsidP="00231088">
      <w:pPr>
        <w:rPr>
          <w:sz w:val="28"/>
          <w:szCs w:val="28"/>
        </w:rPr>
      </w:pPr>
    </w:p>
    <w:p w14:paraId="31B7DBBB" w14:textId="77777777" w:rsidR="00AF0791" w:rsidRPr="00F11D86" w:rsidRDefault="00AF0791" w:rsidP="00231088">
      <w:pPr>
        <w:rPr>
          <w:sz w:val="28"/>
          <w:szCs w:val="28"/>
        </w:rPr>
      </w:pPr>
    </w:p>
    <w:p w14:paraId="0CB43CCF" w14:textId="2A8816E6" w:rsidR="00231088" w:rsidRDefault="00231088" w:rsidP="00231088">
      <w:pPr>
        <w:rPr>
          <w:b/>
          <w:bCs/>
          <w:sz w:val="28"/>
          <w:szCs w:val="28"/>
        </w:rPr>
      </w:pPr>
      <w:r w:rsidRPr="00DD6082">
        <w:rPr>
          <w:b/>
          <w:bCs/>
          <w:sz w:val="28"/>
          <w:szCs w:val="28"/>
          <w:highlight w:val="yellow"/>
        </w:rPr>
        <w:t>Entidades débiles e interrelaciones débiles</w:t>
      </w:r>
    </w:p>
    <w:p w14:paraId="02F2036A" w14:textId="77777777" w:rsidR="00DD6082" w:rsidRDefault="00DD6082" w:rsidP="00231088">
      <w:pPr>
        <w:rPr>
          <w:b/>
          <w:bCs/>
          <w:sz w:val="28"/>
          <w:szCs w:val="28"/>
        </w:rPr>
      </w:pPr>
    </w:p>
    <w:p w14:paraId="29D91E6C" w14:textId="77777777" w:rsidR="00DD6082" w:rsidRDefault="00DD6082" w:rsidP="00231088">
      <w:pPr>
        <w:rPr>
          <w:b/>
          <w:bCs/>
          <w:sz w:val="28"/>
          <w:szCs w:val="28"/>
        </w:rPr>
      </w:pPr>
    </w:p>
    <w:p w14:paraId="6B27F044" w14:textId="6DB747F4" w:rsidR="00DD6082" w:rsidRDefault="00DD6082" w:rsidP="00231088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2FB22" wp14:editId="35CAEDF0">
                <wp:simplePos x="0" y="0"/>
                <wp:positionH relativeFrom="column">
                  <wp:posOffset>1386840</wp:posOffset>
                </wp:positionH>
                <wp:positionV relativeFrom="paragraph">
                  <wp:posOffset>144145</wp:posOffset>
                </wp:positionV>
                <wp:extent cx="1333500" cy="409575"/>
                <wp:effectExtent l="0" t="0" r="19050" b="28575"/>
                <wp:wrapNone/>
                <wp:docPr id="95653336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44B87" w14:textId="27C4FBCD" w:rsidR="00DD6082" w:rsidRDefault="00DD6082" w:rsidP="00DD6082">
                            <w:pPr>
                              <w:jc w:val="center"/>
                            </w:pPr>
                            <w:r>
                              <w:t>ENTIDAD DEBIL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2FB22" id="Rectángulo 3" o:spid="_x0000_s1026" style="position:absolute;margin-left:109.2pt;margin-top:11.35pt;width:10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" fillcolor="white [3201]" strokecolor="#70ad47 [3209]" strokeweight="1pt">
                <v:textbox>
                  <w:txbxContent>
                    <w:p w14:paraId="47744B87" w14:textId="27C4FBCD" w:rsidR="00DD6082" w:rsidRDefault="00DD6082" w:rsidP="00DD6082">
                      <w:pPr>
                        <w:jc w:val="center"/>
                      </w:pPr>
                      <w:r>
                        <w:t>ENTIDAD DEBIL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02440" wp14:editId="18FD46F7">
                <wp:simplePos x="0" y="0"/>
                <wp:positionH relativeFrom="column">
                  <wp:posOffset>1253490</wp:posOffset>
                </wp:positionH>
                <wp:positionV relativeFrom="paragraph">
                  <wp:posOffset>8255</wp:posOffset>
                </wp:positionV>
                <wp:extent cx="1581150" cy="628650"/>
                <wp:effectExtent l="0" t="0" r="19050" b="19050"/>
                <wp:wrapNone/>
                <wp:docPr id="28391073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A0FC" id="Rectángulo 2" o:spid="_x0000_s1026" style="position:absolute;margin-left:98.7pt;margin-top:.65pt;width:12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1969CDC7" w14:textId="150EA406" w:rsidR="00DD6082" w:rsidRDefault="00DD6082" w:rsidP="00231088">
      <w:pPr>
        <w:rPr>
          <w:sz w:val="28"/>
          <w:szCs w:val="28"/>
        </w:rPr>
      </w:pPr>
    </w:p>
    <w:p w14:paraId="0F6D6DCF" w14:textId="46631156" w:rsidR="00DD6082" w:rsidRDefault="00DD6082" w:rsidP="00231088">
      <w:pPr>
        <w:rPr>
          <w:sz w:val="28"/>
          <w:szCs w:val="28"/>
        </w:rPr>
      </w:pPr>
    </w:p>
    <w:p w14:paraId="2C6E693E" w14:textId="77777777" w:rsidR="00DD6082" w:rsidRPr="00F11D86" w:rsidRDefault="00DD6082" w:rsidP="00231088">
      <w:pPr>
        <w:rPr>
          <w:sz w:val="28"/>
          <w:szCs w:val="28"/>
        </w:rPr>
      </w:pPr>
    </w:p>
    <w:p w14:paraId="5D32E52E" w14:textId="561606D0" w:rsidR="00DD6082" w:rsidRPr="00DD6082" w:rsidRDefault="00231088" w:rsidP="00DD6082">
      <w:pPr>
        <w:numPr>
          <w:ilvl w:val="0"/>
          <w:numId w:val="9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Dependencia en existencia</w:t>
      </w:r>
      <w:r w:rsidRPr="00F11D86">
        <w:rPr>
          <w:sz w:val="28"/>
          <w:szCs w:val="28"/>
        </w:rPr>
        <w:t>: La entidad débil desaparece si lo hace la entidad regular. Ejemplo: "Familiar" depende de "Empleado".</w:t>
      </w:r>
    </w:p>
    <w:p w14:paraId="798D7B15" w14:textId="41064EEC" w:rsidR="00231088" w:rsidRDefault="00DD6082" w:rsidP="00F11D86">
      <w:pPr>
        <w:ind w:left="141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 INTERRELACION </w:t>
      </w:r>
      <w:r w:rsidR="00EE7B97" w:rsidRPr="00F11D86">
        <w:rPr>
          <w:b/>
          <w:bCs/>
          <w:sz w:val="28"/>
          <w:szCs w:val="28"/>
        </w:rPr>
        <w:t>SE INDICA AÑADIENDO LA ETIQUETA E AL ROMBO</w:t>
      </w:r>
      <w:r w:rsidR="00EE7B97" w:rsidRPr="00F11D86">
        <w:rPr>
          <w:sz w:val="28"/>
          <w:szCs w:val="28"/>
        </w:rPr>
        <w:t xml:space="preserve"> </w:t>
      </w:r>
      <w:r w:rsidR="00231088" w:rsidRPr="00F11D86">
        <w:rPr>
          <w:sz w:val="28"/>
          <w:szCs w:val="28"/>
        </w:rPr>
        <w:t>que representa la interrelación débil con dependencia de existencia</w:t>
      </w:r>
    </w:p>
    <w:p w14:paraId="4D09D4FF" w14:textId="52D91F96" w:rsidR="00DD6082" w:rsidRDefault="00DD6082" w:rsidP="00F11D86">
      <w:pPr>
        <w:ind w:left="141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53C7C" wp14:editId="2FDA3D02">
                <wp:simplePos x="0" y="0"/>
                <wp:positionH relativeFrom="column">
                  <wp:posOffset>1796415</wp:posOffset>
                </wp:positionH>
                <wp:positionV relativeFrom="paragraph">
                  <wp:posOffset>95250</wp:posOffset>
                </wp:positionV>
                <wp:extent cx="1485900" cy="704850"/>
                <wp:effectExtent l="19050" t="19050" r="38100" b="38100"/>
                <wp:wrapNone/>
                <wp:docPr id="591277493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E65C6" w14:textId="03B734E4" w:rsidR="00DD6082" w:rsidRDefault="00DD6082" w:rsidP="00DD6082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53C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" o:spid="_x0000_s1027" type="#_x0000_t4" style="position:absolute;left:0;text-align:left;margin-left:141.45pt;margin-top:7.5pt;width:117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" fillcolor="white [3201]" strokecolor="#70ad47 [3209]" strokeweight="1pt">
                <v:textbox>
                  <w:txbxContent>
                    <w:p w14:paraId="693E65C6" w14:textId="03B734E4" w:rsidR="00DD6082" w:rsidRDefault="00DD6082" w:rsidP="00DD6082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C0AD532" w14:textId="08D285E7" w:rsidR="00DD6082" w:rsidRDefault="00DD6082" w:rsidP="00F11D86">
      <w:pPr>
        <w:ind w:left="1416"/>
        <w:rPr>
          <w:sz w:val="28"/>
          <w:szCs w:val="28"/>
        </w:rPr>
      </w:pPr>
    </w:p>
    <w:p w14:paraId="49313FD9" w14:textId="30DD12F6" w:rsidR="00DD6082" w:rsidRPr="00F11D86" w:rsidRDefault="00DD6082" w:rsidP="00F11D86">
      <w:pPr>
        <w:ind w:left="1416"/>
        <w:rPr>
          <w:sz w:val="28"/>
          <w:szCs w:val="28"/>
        </w:rPr>
      </w:pPr>
    </w:p>
    <w:p w14:paraId="43B7C313" w14:textId="3C8A995D" w:rsidR="00231088" w:rsidRPr="00F11D86" w:rsidRDefault="00231088" w:rsidP="00231088">
      <w:pPr>
        <w:numPr>
          <w:ilvl w:val="0"/>
          <w:numId w:val="9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Dependencia en identificación</w:t>
      </w:r>
      <w:r w:rsidRPr="00F11D86">
        <w:rPr>
          <w:sz w:val="28"/>
          <w:szCs w:val="28"/>
        </w:rPr>
        <w:t>: La entidad débil no solo depende de la existencia de la regular, también necesita su clave para identificarse. Ejemplo: "Ejemplar" depende de "Libro".</w:t>
      </w:r>
    </w:p>
    <w:p w14:paraId="47C6F4DD" w14:textId="0BE77DFD" w:rsidR="00231088" w:rsidRDefault="00DD6082" w:rsidP="00F11D86">
      <w:pPr>
        <w:ind w:left="141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95FFF" wp14:editId="02C8764A">
                <wp:simplePos x="0" y="0"/>
                <wp:positionH relativeFrom="column">
                  <wp:posOffset>1885950</wp:posOffset>
                </wp:positionH>
                <wp:positionV relativeFrom="paragraph">
                  <wp:posOffset>568325</wp:posOffset>
                </wp:positionV>
                <wp:extent cx="1485900" cy="704850"/>
                <wp:effectExtent l="19050" t="19050" r="38100" b="38100"/>
                <wp:wrapNone/>
                <wp:docPr id="805779248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7661BE" w14:textId="25ED87A6" w:rsidR="00DD6082" w:rsidRDefault="00DD6082" w:rsidP="00DD608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FFF" id="_x0000_s1028" type="#_x0000_t4" style="position:absolute;left:0;text-align:left;margin-left:148.5pt;margin-top:44.75pt;width:117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" fillcolor="window" strokecolor="#70ad47" strokeweight="1pt">
                <v:textbox>
                  <w:txbxContent>
                    <w:p w14:paraId="577661BE" w14:textId="25ED87A6" w:rsidR="00DD6082" w:rsidRDefault="00DD6082" w:rsidP="00DD608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E7B97" w:rsidRPr="00F11D86">
        <w:rPr>
          <w:b/>
          <w:bCs/>
          <w:sz w:val="28"/>
          <w:szCs w:val="28"/>
        </w:rPr>
        <w:t>SE INDICA AÑADIENDO LA ETIQUETA ID AL ROMBO</w:t>
      </w:r>
      <w:r w:rsidR="00EE7B97" w:rsidRPr="00F11D86">
        <w:rPr>
          <w:sz w:val="28"/>
          <w:szCs w:val="28"/>
        </w:rPr>
        <w:t xml:space="preserve"> </w:t>
      </w:r>
      <w:r w:rsidR="00231088" w:rsidRPr="00F11D86">
        <w:rPr>
          <w:sz w:val="28"/>
          <w:szCs w:val="28"/>
        </w:rPr>
        <w:t>que representa la interrelación débil con dependencia de identificación.</w:t>
      </w:r>
    </w:p>
    <w:p w14:paraId="22F977D1" w14:textId="2F350D5C" w:rsidR="00DD6082" w:rsidRPr="00F11D86" w:rsidRDefault="00DD6082" w:rsidP="00F11D86">
      <w:pPr>
        <w:ind w:left="1416"/>
        <w:rPr>
          <w:sz w:val="28"/>
          <w:szCs w:val="28"/>
        </w:rPr>
      </w:pPr>
    </w:p>
    <w:p w14:paraId="7BC37FD9" w14:textId="3DACF081" w:rsidR="00231088" w:rsidRDefault="00231088" w:rsidP="00231088">
      <w:pPr>
        <w:rPr>
          <w:sz w:val="28"/>
          <w:szCs w:val="28"/>
        </w:rPr>
      </w:pPr>
    </w:p>
    <w:p w14:paraId="7CF7CA3D" w14:textId="16370D40" w:rsidR="00DD6082" w:rsidRDefault="00DD6082" w:rsidP="00231088">
      <w:pPr>
        <w:rPr>
          <w:sz w:val="28"/>
          <w:szCs w:val="28"/>
        </w:rPr>
      </w:pPr>
    </w:p>
    <w:p w14:paraId="35585167" w14:textId="77777777" w:rsidR="00AF0791" w:rsidRDefault="00AF0791" w:rsidP="00231088">
      <w:pPr>
        <w:rPr>
          <w:sz w:val="28"/>
          <w:szCs w:val="28"/>
        </w:rPr>
      </w:pPr>
    </w:p>
    <w:p w14:paraId="2D4948C9" w14:textId="77777777" w:rsidR="00AF0791" w:rsidRDefault="00AF0791" w:rsidP="00231088">
      <w:pPr>
        <w:rPr>
          <w:sz w:val="28"/>
          <w:szCs w:val="28"/>
        </w:rPr>
      </w:pPr>
    </w:p>
    <w:p w14:paraId="3B17ABEC" w14:textId="77777777" w:rsidR="00AF0791" w:rsidRPr="00F11D86" w:rsidRDefault="00AF0791" w:rsidP="00231088">
      <w:pPr>
        <w:rPr>
          <w:sz w:val="28"/>
          <w:szCs w:val="28"/>
        </w:rPr>
      </w:pPr>
    </w:p>
    <w:p w14:paraId="160CA0C5" w14:textId="08728CD8" w:rsidR="00231088" w:rsidRPr="00F11D86" w:rsidRDefault="00231088" w:rsidP="00231088">
      <w:pPr>
        <w:rPr>
          <w:sz w:val="28"/>
          <w:szCs w:val="28"/>
        </w:rPr>
      </w:pPr>
      <w:r w:rsidRPr="00DD6082">
        <w:rPr>
          <w:b/>
          <w:bCs/>
          <w:sz w:val="28"/>
          <w:szCs w:val="28"/>
          <w:highlight w:val="yellow"/>
        </w:rPr>
        <w:lastRenderedPageBreak/>
        <w:t>Jerarquías de Entidades (ISA)</w:t>
      </w:r>
      <w:r w:rsidRPr="00F11D86">
        <w:rPr>
          <w:sz w:val="28"/>
          <w:szCs w:val="28"/>
        </w:rPr>
        <w:br/>
        <w:t>Permiten descomponer entidades en subtipos más específicos.</w:t>
      </w:r>
    </w:p>
    <w:p w14:paraId="7D805FA2" w14:textId="744B7928" w:rsidR="00231088" w:rsidRPr="00F11D86" w:rsidRDefault="00231088" w:rsidP="00231088">
      <w:pPr>
        <w:numPr>
          <w:ilvl w:val="0"/>
          <w:numId w:val="10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Relación ISA (ES UN)</w:t>
      </w:r>
      <w:r w:rsidRPr="00F11D86">
        <w:rPr>
          <w:sz w:val="28"/>
          <w:szCs w:val="28"/>
        </w:rPr>
        <w:t>: Una entidad es un subtipo de otra. Ejemplo: "Empleado" puede ser "Vendedor" o "Analista".</w:t>
      </w:r>
    </w:p>
    <w:p w14:paraId="40E1C14A" w14:textId="77777777" w:rsidR="00231088" w:rsidRPr="00F11D86" w:rsidRDefault="00231088" w:rsidP="00231088">
      <w:pPr>
        <w:numPr>
          <w:ilvl w:val="0"/>
          <w:numId w:val="10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Tipos de especialización</w:t>
      </w:r>
      <w:r w:rsidRPr="00F11D86">
        <w:rPr>
          <w:sz w:val="28"/>
          <w:szCs w:val="28"/>
        </w:rPr>
        <w:t>:</w:t>
      </w:r>
    </w:p>
    <w:p w14:paraId="2FC0FC0A" w14:textId="77595AE7" w:rsidR="00231088" w:rsidRDefault="00231088" w:rsidP="0023108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Exclusiva</w:t>
      </w:r>
      <w:r w:rsidRPr="00F11D86">
        <w:rPr>
          <w:sz w:val="28"/>
          <w:szCs w:val="28"/>
        </w:rPr>
        <w:t>: La entidad superconjunto solo puede pertenecer a un subtipo. Ejemplo: "Niño, Adulto, Anciano".</w:t>
      </w:r>
      <w:r w:rsidR="00EE7B97" w:rsidRPr="00F11D86">
        <w:rPr>
          <w:sz w:val="28"/>
          <w:szCs w:val="28"/>
        </w:rPr>
        <w:t xml:space="preserve"> </w:t>
      </w:r>
      <w:r w:rsidR="00EE7B97" w:rsidRPr="00F11D86">
        <w:rPr>
          <w:b/>
          <w:bCs/>
          <w:sz w:val="28"/>
          <w:szCs w:val="28"/>
        </w:rPr>
        <w:t xml:space="preserve">SE REPRESENTA GRÁFICAMENTE </w:t>
      </w:r>
      <w:r w:rsidR="00EE7B97" w:rsidRPr="00AF0791">
        <w:rPr>
          <w:b/>
          <w:bCs/>
          <w:sz w:val="28"/>
          <w:szCs w:val="28"/>
          <w:highlight w:val="yellow"/>
        </w:rPr>
        <w:t>CON UN ARCO</w:t>
      </w:r>
      <w:r w:rsidR="00EE7B97" w:rsidRPr="00F11D86">
        <w:rPr>
          <w:b/>
          <w:bCs/>
          <w:sz w:val="28"/>
          <w:szCs w:val="28"/>
        </w:rPr>
        <w:t xml:space="preserve"> QUE UNE TODAS LAS LÍNEAS QUE SALEN DE LA RELACIÓN.</w:t>
      </w:r>
    </w:p>
    <w:p w14:paraId="2DC81FA5" w14:textId="1857C163" w:rsidR="00DD6082" w:rsidRDefault="00AF0791" w:rsidP="00DD608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015865" wp14:editId="79A2B0C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2703830" cy="1508760"/>
            <wp:effectExtent l="0" t="0" r="1270" b="0"/>
            <wp:wrapSquare wrapText="bothSides"/>
            <wp:docPr id="660385243" name="Imagen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5243" name="Imagen 37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50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E0B3C8" w14:textId="6F0B1CAB" w:rsidR="00DD6082" w:rsidRDefault="00DD6082" w:rsidP="00DD6082">
      <w:pPr>
        <w:rPr>
          <w:b/>
          <w:bCs/>
          <w:sz w:val="28"/>
          <w:szCs w:val="28"/>
        </w:rPr>
      </w:pPr>
    </w:p>
    <w:p w14:paraId="57EC291E" w14:textId="6B797CA7" w:rsidR="00DD6082" w:rsidRDefault="00DD6082" w:rsidP="00DD6082">
      <w:pPr>
        <w:rPr>
          <w:b/>
          <w:bCs/>
          <w:sz w:val="28"/>
          <w:szCs w:val="28"/>
        </w:rPr>
      </w:pPr>
    </w:p>
    <w:p w14:paraId="7EB87C00" w14:textId="1028BB69" w:rsidR="00DD6082" w:rsidRDefault="00DD6082" w:rsidP="00DD6082">
      <w:pPr>
        <w:rPr>
          <w:b/>
          <w:bCs/>
          <w:sz w:val="28"/>
          <w:szCs w:val="28"/>
        </w:rPr>
      </w:pPr>
    </w:p>
    <w:p w14:paraId="10DD138A" w14:textId="7EBB9848" w:rsidR="00DD6082" w:rsidRDefault="00DD6082" w:rsidP="00DD6082">
      <w:pPr>
        <w:rPr>
          <w:b/>
          <w:bCs/>
          <w:sz w:val="28"/>
          <w:szCs w:val="28"/>
        </w:rPr>
      </w:pPr>
    </w:p>
    <w:p w14:paraId="0F395856" w14:textId="06EA879D" w:rsidR="00DD6082" w:rsidRPr="00F11D86" w:rsidRDefault="00DD6082" w:rsidP="00DD6082">
      <w:pPr>
        <w:rPr>
          <w:b/>
          <w:bCs/>
          <w:sz w:val="28"/>
          <w:szCs w:val="28"/>
        </w:rPr>
      </w:pPr>
    </w:p>
    <w:p w14:paraId="37BBA311" w14:textId="3FDF0141" w:rsidR="00AF0791" w:rsidRPr="00AF0791" w:rsidRDefault="00231088" w:rsidP="00AF0791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Inclusiva</w:t>
      </w:r>
      <w:r w:rsidRPr="00F11D86">
        <w:rPr>
          <w:sz w:val="28"/>
          <w:szCs w:val="28"/>
        </w:rPr>
        <w:t>: La entidad superconjunto puede pertenecer a varios subtipos. Ejemplo: "Estudiante" y "Trabajador".</w:t>
      </w:r>
      <w:r w:rsidR="00EE7B97" w:rsidRPr="00F11D86">
        <w:rPr>
          <w:b/>
          <w:bCs/>
          <w:sz w:val="28"/>
          <w:szCs w:val="28"/>
        </w:rPr>
        <w:t xml:space="preserve"> SE REPRESENTA GRÁFICAMENTE </w:t>
      </w:r>
      <w:r w:rsidR="00EE7B97" w:rsidRPr="00AF0791">
        <w:rPr>
          <w:b/>
          <w:bCs/>
          <w:sz w:val="28"/>
          <w:szCs w:val="28"/>
          <w:highlight w:val="yellow"/>
        </w:rPr>
        <w:t>SIN PONER EL ARCO</w:t>
      </w:r>
      <w:r w:rsidR="00EE7B97" w:rsidRPr="00F11D86">
        <w:rPr>
          <w:b/>
          <w:bCs/>
          <w:sz w:val="28"/>
          <w:szCs w:val="28"/>
        </w:rPr>
        <w:t>.</w:t>
      </w:r>
    </w:p>
    <w:p w14:paraId="0CA749EF" w14:textId="0C50C0E5" w:rsidR="00231088" w:rsidRDefault="00231088" w:rsidP="0023108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Total</w:t>
      </w:r>
      <w:r w:rsidRPr="00F11D86">
        <w:rPr>
          <w:sz w:val="28"/>
          <w:szCs w:val="28"/>
        </w:rPr>
        <w:t>: Todos los miembros del superconjunto deben pertenecer a un subtipo.</w:t>
      </w:r>
      <w:r w:rsidR="00EE7B97" w:rsidRPr="00F11D86">
        <w:rPr>
          <w:sz w:val="28"/>
          <w:szCs w:val="28"/>
        </w:rPr>
        <w:t xml:space="preserve"> </w:t>
      </w:r>
      <w:r w:rsidR="00EE7B97" w:rsidRPr="00F11D86">
        <w:rPr>
          <w:b/>
          <w:bCs/>
          <w:sz w:val="28"/>
          <w:szCs w:val="28"/>
        </w:rPr>
        <w:t xml:space="preserve">SE REPRESENTA COLOCANDO UN </w:t>
      </w:r>
      <w:r w:rsidR="00EE7B97" w:rsidRPr="00AF0791">
        <w:rPr>
          <w:b/>
          <w:bCs/>
          <w:sz w:val="28"/>
          <w:szCs w:val="28"/>
          <w:highlight w:val="yellow"/>
        </w:rPr>
        <w:t>CÍRCULO SOBRE LA RELACIÓN</w:t>
      </w:r>
      <w:r w:rsidR="00EE7B97" w:rsidRPr="00F11D86">
        <w:rPr>
          <w:b/>
          <w:bCs/>
          <w:sz w:val="28"/>
          <w:szCs w:val="28"/>
        </w:rPr>
        <w:t>.</w:t>
      </w:r>
    </w:p>
    <w:p w14:paraId="053A7052" w14:textId="600170CE" w:rsidR="00AF0791" w:rsidRDefault="00AF0791" w:rsidP="00AF0791">
      <w:pPr>
        <w:rPr>
          <w:b/>
          <w:bCs/>
          <w:sz w:val="28"/>
          <w:szCs w:val="28"/>
        </w:rPr>
      </w:pPr>
    </w:p>
    <w:p w14:paraId="79648EB3" w14:textId="7AA86472" w:rsidR="00AF0791" w:rsidRDefault="00AF0791" w:rsidP="00AF079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FDF210" wp14:editId="7B8FD06D">
            <wp:simplePos x="0" y="0"/>
            <wp:positionH relativeFrom="column">
              <wp:posOffset>577215</wp:posOffset>
            </wp:positionH>
            <wp:positionV relativeFrom="paragraph">
              <wp:posOffset>8255</wp:posOffset>
            </wp:positionV>
            <wp:extent cx="1638935" cy="1479550"/>
            <wp:effectExtent l="0" t="0" r="0" b="6350"/>
            <wp:wrapSquare wrapText="bothSides"/>
            <wp:docPr id="1013853347" name="Imagen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3347" name="Imagen 3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479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9E95DE6" wp14:editId="140E92DC">
            <wp:simplePos x="0" y="0"/>
            <wp:positionH relativeFrom="column">
              <wp:posOffset>3158490</wp:posOffset>
            </wp:positionH>
            <wp:positionV relativeFrom="paragraph">
              <wp:posOffset>36830</wp:posOffset>
            </wp:positionV>
            <wp:extent cx="2042160" cy="1485265"/>
            <wp:effectExtent l="0" t="0" r="0" b="635"/>
            <wp:wrapSquare wrapText="bothSides"/>
            <wp:docPr id="677816714" name="Imagen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16714" name="Imagen 4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852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D8F71DF" w14:textId="1E71ECD6" w:rsidR="00AF0791" w:rsidRDefault="00AF0791" w:rsidP="00AF0791">
      <w:pPr>
        <w:rPr>
          <w:b/>
          <w:bCs/>
          <w:sz w:val="28"/>
          <w:szCs w:val="28"/>
        </w:rPr>
      </w:pPr>
    </w:p>
    <w:p w14:paraId="08D553AF" w14:textId="6A65110C" w:rsidR="00AF0791" w:rsidRDefault="00AF0791" w:rsidP="00AF0791">
      <w:pPr>
        <w:rPr>
          <w:b/>
          <w:bCs/>
          <w:sz w:val="28"/>
          <w:szCs w:val="28"/>
        </w:rPr>
      </w:pPr>
    </w:p>
    <w:p w14:paraId="4BD6D199" w14:textId="77777777" w:rsidR="00AF0791" w:rsidRDefault="00AF0791" w:rsidP="00AF0791">
      <w:pPr>
        <w:rPr>
          <w:b/>
          <w:bCs/>
          <w:sz w:val="28"/>
          <w:szCs w:val="28"/>
        </w:rPr>
      </w:pPr>
    </w:p>
    <w:p w14:paraId="2E838117" w14:textId="77777777" w:rsidR="00AF0791" w:rsidRDefault="00AF0791" w:rsidP="00AF0791">
      <w:pPr>
        <w:rPr>
          <w:b/>
          <w:bCs/>
          <w:sz w:val="28"/>
          <w:szCs w:val="28"/>
        </w:rPr>
      </w:pPr>
    </w:p>
    <w:p w14:paraId="3347118C" w14:textId="77777777" w:rsidR="00AF0791" w:rsidRDefault="00AF0791" w:rsidP="00AF0791">
      <w:pPr>
        <w:rPr>
          <w:b/>
          <w:bCs/>
          <w:sz w:val="28"/>
          <w:szCs w:val="28"/>
        </w:rPr>
      </w:pPr>
    </w:p>
    <w:p w14:paraId="64518C90" w14:textId="77777777" w:rsidR="00AF0791" w:rsidRDefault="00AF0791" w:rsidP="00AF0791">
      <w:pPr>
        <w:rPr>
          <w:b/>
          <w:bCs/>
          <w:sz w:val="28"/>
          <w:szCs w:val="28"/>
        </w:rPr>
      </w:pPr>
    </w:p>
    <w:p w14:paraId="7F5CCB0F" w14:textId="77777777" w:rsidR="00AF0791" w:rsidRPr="00F11D86" w:rsidRDefault="00AF0791" w:rsidP="00AF0791">
      <w:pPr>
        <w:rPr>
          <w:b/>
          <w:bCs/>
          <w:sz w:val="28"/>
          <w:szCs w:val="28"/>
        </w:rPr>
      </w:pPr>
    </w:p>
    <w:p w14:paraId="08CC185D" w14:textId="70C57971" w:rsidR="00231088" w:rsidRPr="00AF0791" w:rsidRDefault="00231088" w:rsidP="00231088">
      <w:pPr>
        <w:numPr>
          <w:ilvl w:val="1"/>
          <w:numId w:val="10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Parcial</w:t>
      </w:r>
      <w:r w:rsidRPr="00F11D86">
        <w:rPr>
          <w:sz w:val="28"/>
          <w:szCs w:val="28"/>
        </w:rPr>
        <w:t>: No todos los miembros del superconjunto deben pertenecer a un subtipo.</w:t>
      </w:r>
      <w:r w:rsidR="00EE7B97" w:rsidRPr="00F11D86">
        <w:rPr>
          <w:sz w:val="28"/>
          <w:szCs w:val="28"/>
        </w:rPr>
        <w:t xml:space="preserve"> </w:t>
      </w:r>
      <w:r w:rsidR="00EE7B97" w:rsidRPr="00F11D86">
        <w:rPr>
          <w:b/>
          <w:bCs/>
          <w:sz w:val="28"/>
          <w:szCs w:val="28"/>
        </w:rPr>
        <w:t xml:space="preserve">SE REPRESENTA </w:t>
      </w:r>
      <w:r w:rsidR="00EE7B97" w:rsidRPr="00AF0791">
        <w:rPr>
          <w:b/>
          <w:bCs/>
          <w:sz w:val="28"/>
          <w:szCs w:val="28"/>
          <w:highlight w:val="yellow"/>
        </w:rPr>
        <w:t>SIN EL CÍRCULO</w:t>
      </w:r>
      <w:r w:rsidR="00EE7B97" w:rsidRPr="00F11D86">
        <w:rPr>
          <w:b/>
          <w:bCs/>
          <w:sz w:val="28"/>
          <w:szCs w:val="28"/>
        </w:rPr>
        <w:t>.</w:t>
      </w:r>
    </w:p>
    <w:p w14:paraId="294BB7F0" w14:textId="3A6A8CDD" w:rsidR="00AF0791" w:rsidRDefault="00AF0791" w:rsidP="00AF079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CA0D04" wp14:editId="47669BB5">
            <wp:simplePos x="0" y="0"/>
            <wp:positionH relativeFrom="margin">
              <wp:posOffset>742950</wp:posOffset>
            </wp:positionH>
            <wp:positionV relativeFrom="paragraph">
              <wp:posOffset>260985</wp:posOffset>
            </wp:positionV>
            <wp:extent cx="2115820" cy="1615440"/>
            <wp:effectExtent l="0" t="0" r="0" b="3810"/>
            <wp:wrapSquare wrapText="bothSides"/>
            <wp:docPr id="1395073769" name="Imagen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3769" name="Imagen 42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615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17552BC" w14:textId="77777777" w:rsidR="00AF0791" w:rsidRDefault="00AF0791" w:rsidP="00AF0791">
      <w:pPr>
        <w:rPr>
          <w:b/>
          <w:bCs/>
          <w:sz w:val="28"/>
          <w:szCs w:val="28"/>
        </w:rPr>
      </w:pPr>
    </w:p>
    <w:p w14:paraId="0A604722" w14:textId="2034D789" w:rsidR="00AF0791" w:rsidRDefault="00AF0791" w:rsidP="00AF0791">
      <w:pPr>
        <w:rPr>
          <w:b/>
          <w:bCs/>
          <w:sz w:val="28"/>
          <w:szCs w:val="28"/>
        </w:rPr>
      </w:pPr>
    </w:p>
    <w:p w14:paraId="4655455F" w14:textId="31699449" w:rsidR="00AF0791" w:rsidRDefault="00AF0791" w:rsidP="00AF0791">
      <w:pPr>
        <w:rPr>
          <w:sz w:val="28"/>
          <w:szCs w:val="28"/>
        </w:rPr>
      </w:pPr>
    </w:p>
    <w:p w14:paraId="3C8EADA0" w14:textId="77777777" w:rsidR="00AF0791" w:rsidRDefault="00AF0791" w:rsidP="00AF0791">
      <w:pPr>
        <w:rPr>
          <w:sz w:val="28"/>
          <w:szCs w:val="28"/>
        </w:rPr>
      </w:pPr>
    </w:p>
    <w:p w14:paraId="40A08899" w14:textId="77777777" w:rsidR="00AF0791" w:rsidRDefault="00AF0791" w:rsidP="00AF0791">
      <w:pPr>
        <w:rPr>
          <w:sz w:val="28"/>
          <w:szCs w:val="28"/>
        </w:rPr>
      </w:pPr>
    </w:p>
    <w:p w14:paraId="010214F2" w14:textId="77777777" w:rsidR="00AF0791" w:rsidRDefault="00AF0791" w:rsidP="00AF0791">
      <w:pPr>
        <w:rPr>
          <w:sz w:val="28"/>
          <w:szCs w:val="28"/>
        </w:rPr>
      </w:pPr>
    </w:p>
    <w:p w14:paraId="7F150716" w14:textId="77777777" w:rsidR="00AF0791" w:rsidRPr="00F11D86" w:rsidRDefault="00AF0791" w:rsidP="00AF0791">
      <w:pPr>
        <w:rPr>
          <w:sz w:val="28"/>
          <w:szCs w:val="28"/>
        </w:rPr>
      </w:pPr>
    </w:p>
    <w:p w14:paraId="18CF66A7" w14:textId="64BDCA61" w:rsidR="00231088" w:rsidRPr="00F11D86" w:rsidRDefault="00231088" w:rsidP="00231088">
      <w:pPr>
        <w:rPr>
          <w:sz w:val="28"/>
          <w:szCs w:val="28"/>
        </w:rPr>
      </w:pPr>
    </w:p>
    <w:p w14:paraId="67A1D75A" w14:textId="02EDDA51" w:rsidR="00231088" w:rsidRPr="00F11D86" w:rsidRDefault="00231088" w:rsidP="00231088">
      <w:pPr>
        <w:rPr>
          <w:b/>
          <w:bCs/>
          <w:sz w:val="28"/>
          <w:szCs w:val="28"/>
        </w:rPr>
      </w:pPr>
      <w:r w:rsidRPr="00F11D86">
        <w:rPr>
          <w:b/>
          <w:bCs/>
          <w:sz w:val="28"/>
          <w:szCs w:val="28"/>
        </w:rPr>
        <w:t>Conceptos clave para un examen tipo test</w:t>
      </w:r>
    </w:p>
    <w:p w14:paraId="46CF8ADC" w14:textId="6FD940B9" w:rsidR="00231088" w:rsidRPr="00F11D86" w:rsidRDefault="00231088" w:rsidP="00231088">
      <w:pPr>
        <w:numPr>
          <w:ilvl w:val="0"/>
          <w:numId w:val="11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Entidad regular</w:t>
      </w:r>
      <w:r w:rsidRPr="00F11D86">
        <w:rPr>
          <w:sz w:val="28"/>
          <w:szCs w:val="28"/>
        </w:rPr>
        <w:t xml:space="preserve"> vs. </w:t>
      </w:r>
      <w:r w:rsidRPr="00F11D86">
        <w:rPr>
          <w:b/>
          <w:bCs/>
          <w:sz w:val="28"/>
          <w:szCs w:val="28"/>
        </w:rPr>
        <w:t>Entidad débil</w:t>
      </w:r>
      <w:r w:rsidRPr="00F11D86">
        <w:rPr>
          <w:sz w:val="28"/>
          <w:szCs w:val="28"/>
        </w:rPr>
        <w:t>.</w:t>
      </w:r>
    </w:p>
    <w:p w14:paraId="230EFABB" w14:textId="77777777" w:rsidR="00231088" w:rsidRPr="00F11D86" w:rsidRDefault="00231088" w:rsidP="00231088">
      <w:pPr>
        <w:numPr>
          <w:ilvl w:val="0"/>
          <w:numId w:val="11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Atributo</w:t>
      </w:r>
      <w:r w:rsidRPr="00F11D86">
        <w:rPr>
          <w:sz w:val="28"/>
          <w:szCs w:val="28"/>
        </w:rPr>
        <w:t xml:space="preserve"> vs. </w:t>
      </w:r>
      <w:r w:rsidRPr="00F11D86">
        <w:rPr>
          <w:b/>
          <w:bCs/>
          <w:sz w:val="28"/>
          <w:szCs w:val="28"/>
        </w:rPr>
        <w:t>Clave primaria (PK)</w:t>
      </w:r>
      <w:r w:rsidRPr="00F11D86">
        <w:rPr>
          <w:sz w:val="28"/>
          <w:szCs w:val="28"/>
        </w:rPr>
        <w:t>.</w:t>
      </w:r>
    </w:p>
    <w:p w14:paraId="745A7943" w14:textId="7E2C9B63" w:rsidR="00231088" w:rsidRPr="00F11D86" w:rsidRDefault="00231088" w:rsidP="00231088">
      <w:pPr>
        <w:numPr>
          <w:ilvl w:val="0"/>
          <w:numId w:val="11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Cardinalidad</w:t>
      </w:r>
      <w:r w:rsidRPr="00F11D86">
        <w:rPr>
          <w:sz w:val="28"/>
          <w:szCs w:val="28"/>
        </w:rPr>
        <w:t>: (1:1), (</w:t>
      </w:r>
      <w:proofErr w:type="gramStart"/>
      <w:r w:rsidRPr="00F11D86">
        <w:rPr>
          <w:sz w:val="28"/>
          <w:szCs w:val="28"/>
        </w:rPr>
        <w:t>1</w:t>
      </w:r>
      <w:r w:rsidR="00EE7B97" w:rsidRPr="00F11D86">
        <w:rPr>
          <w:sz w:val="28"/>
          <w:szCs w:val="28"/>
        </w:rPr>
        <w:t>:n</w:t>
      </w:r>
      <w:proofErr w:type="gramEnd"/>
      <w:r w:rsidRPr="00F11D86">
        <w:rPr>
          <w:sz w:val="28"/>
          <w:szCs w:val="28"/>
        </w:rPr>
        <w:t>), (</w:t>
      </w:r>
      <w:proofErr w:type="spellStart"/>
      <w:r w:rsidR="00EE7B97" w:rsidRPr="00F11D86">
        <w:rPr>
          <w:sz w:val="28"/>
          <w:szCs w:val="28"/>
        </w:rPr>
        <w:t>n:</w:t>
      </w:r>
      <w:r w:rsidRPr="00F11D86">
        <w:rPr>
          <w:sz w:val="28"/>
          <w:szCs w:val="28"/>
        </w:rPr>
        <w:t>M</w:t>
      </w:r>
      <w:proofErr w:type="spellEnd"/>
      <w:r w:rsidRPr="00F11D86">
        <w:rPr>
          <w:sz w:val="28"/>
          <w:szCs w:val="28"/>
        </w:rPr>
        <w:t>).</w:t>
      </w:r>
    </w:p>
    <w:p w14:paraId="4DEB0337" w14:textId="77777777" w:rsidR="00231088" w:rsidRPr="00F11D86" w:rsidRDefault="00231088" w:rsidP="00231088">
      <w:pPr>
        <w:numPr>
          <w:ilvl w:val="0"/>
          <w:numId w:val="11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Interrelaciones</w:t>
      </w:r>
      <w:r w:rsidRPr="00F11D86">
        <w:rPr>
          <w:sz w:val="28"/>
          <w:szCs w:val="28"/>
        </w:rPr>
        <w:t>: Grado y ejemplos.</w:t>
      </w:r>
    </w:p>
    <w:p w14:paraId="4BE722D5" w14:textId="77777777" w:rsidR="00231088" w:rsidRPr="00F11D86" w:rsidRDefault="00231088" w:rsidP="00231088">
      <w:pPr>
        <w:numPr>
          <w:ilvl w:val="0"/>
          <w:numId w:val="11"/>
        </w:numPr>
        <w:rPr>
          <w:sz w:val="28"/>
          <w:szCs w:val="28"/>
        </w:rPr>
      </w:pPr>
      <w:r w:rsidRPr="00F11D86">
        <w:rPr>
          <w:b/>
          <w:bCs/>
          <w:sz w:val="28"/>
          <w:szCs w:val="28"/>
        </w:rPr>
        <w:t>Jerarquía (ISA)</w:t>
      </w:r>
      <w:r w:rsidRPr="00F11D86">
        <w:rPr>
          <w:sz w:val="28"/>
          <w:szCs w:val="28"/>
        </w:rPr>
        <w:t>: Exclusiva e inclusiva, total y parcial.</w:t>
      </w:r>
    </w:p>
    <w:p w14:paraId="4E6BF202" w14:textId="77777777" w:rsidR="00231088" w:rsidRPr="00F11D86" w:rsidRDefault="00231088">
      <w:pPr>
        <w:rPr>
          <w:sz w:val="28"/>
          <w:szCs w:val="28"/>
        </w:rPr>
      </w:pPr>
    </w:p>
    <w:sectPr w:rsidR="00231088" w:rsidRPr="00F11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8AB1E" w14:textId="77777777" w:rsidR="00DA5602" w:rsidRDefault="00DA5602" w:rsidP="00231088">
      <w:pPr>
        <w:spacing w:after="0" w:line="240" w:lineRule="auto"/>
      </w:pPr>
      <w:r>
        <w:separator/>
      </w:r>
    </w:p>
  </w:endnote>
  <w:endnote w:type="continuationSeparator" w:id="0">
    <w:p w14:paraId="6F0A223B" w14:textId="77777777" w:rsidR="00DA5602" w:rsidRDefault="00DA5602" w:rsidP="0023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4337F" w14:textId="77777777" w:rsidR="00DA5602" w:rsidRDefault="00DA5602" w:rsidP="00231088">
      <w:pPr>
        <w:spacing w:after="0" w:line="240" w:lineRule="auto"/>
      </w:pPr>
      <w:r>
        <w:separator/>
      </w:r>
    </w:p>
  </w:footnote>
  <w:footnote w:type="continuationSeparator" w:id="0">
    <w:p w14:paraId="1A856ED0" w14:textId="77777777" w:rsidR="00DA5602" w:rsidRDefault="00DA5602" w:rsidP="00231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2829"/>
    <w:multiLevelType w:val="multilevel"/>
    <w:tmpl w:val="ABDC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A3C"/>
    <w:multiLevelType w:val="multilevel"/>
    <w:tmpl w:val="914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5498"/>
    <w:multiLevelType w:val="multilevel"/>
    <w:tmpl w:val="044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81FF0"/>
    <w:multiLevelType w:val="multilevel"/>
    <w:tmpl w:val="E96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66FA7"/>
    <w:multiLevelType w:val="multilevel"/>
    <w:tmpl w:val="529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30165"/>
    <w:multiLevelType w:val="multilevel"/>
    <w:tmpl w:val="7BAE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4803"/>
    <w:multiLevelType w:val="multilevel"/>
    <w:tmpl w:val="9EF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66E0C"/>
    <w:multiLevelType w:val="multilevel"/>
    <w:tmpl w:val="4438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668B7"/>
    <w:multiLevelType w:val="multilevel"/>
    <w:tmpl w:val="115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60508"/>
    <w:multiLevelType w:val="multilevel"/>
    <w:tmpl w:val="8AA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D55D3"/>
    <w:multiLevelType w:val="multilevel"/>
    <w:tmpl w:val="6AF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502232">
    <w:abstractNumId w:val="1"/>
  </w:num>
  <w:num w:numId="2" w16cid:durableId="1643265309">
    <w:abstractNumId w:val="6"/>
  </w:num>
  <w:num w:numId="3" w16cid:durableId="120080336">
    <w:abstractNumId w:val="5"/>
  </w:num>
  <w:num w:numId="4" w16cid:durableId="915941759">
    <w:abstractNumId w:val="10"/>
  </w:num>
  <w:num w:numId="5" w16cid:durableId="1399210345">
    <w:abstractNumId w:val="4"/>
  </w:num>
  <w:num w:numId="6" w16cid:durableId="444733297">
    <w:abstractNumId w:val="3"/>
  </w:num>
  <w:num w:numId="7" w16cid:durableId="716319228">
    <w:abstractNumId w:val="0"/>
  </w:num>
  <w:num w:numId="8" w16cid:durableId="22369177">
    <w:abstractNumId w:val="9"/>
  </w:num>
  <w:num w:numId="9" w16cid:durableId="1588417331">
    <w:abstractNumId w:val="8"/>
  </w:num>
  <w:num w:numId="10" w16cid:durableId="1633056304">
    <w:abstractNumId w:val="2"/>
  </w:num>
  <w:num w:numId="11" w16cid:durableId="799343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75"/>
    <w:rsid w:val="000917AA"/>
    <w:rsid w:val="0017421F"/>
    <w:rsid w:val="00231088"/>
    <w:rsid w:val="00427C9E"/>
    <w:rsid w:val="00492675"/>
    <w:rsid w:val="00546C2E"/>
    <w:rsid w:val="005B58A8"/>
    <w:rsid w:val="00616685"/>
    <w:rsid w:val="006F60F9"/>
    <w:rsid w:val="00715F70"/>
    <w:rsid w:val="00786367"/>
    <w:rsid w:val="009C1365"/>
    <w:rsid w:val="009F3EC1"/>
    <w:rsid w:val="00A01541"/>
    <w:rsid w:val="00AF0791"/>
    <w:rsid w:val="00CB12BE"/>
    <w:rsid w:val="00CC39AA"/>
    <w:rsid w:val="00D97752"/>
    <w:rsid w:val="00DA5602"/>
    <w:rsid w:val="00DD6082"/>
    <w:rsid w:val="00E776CB"/>
    <w:rsid w:val="00EE7B97"/>
    <w:rsid w:val="00F11D86"/>
    <w:rsid w:val="00F16D04"/>
    <w:rsid w:val="00F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94097"/>
  <w15:chartTrackingRefBased/>
  <w15:docId w15:val="{11833097-F48D-44D4-B809-02D0534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088"/>
  </w:style>
  <w:style w:type="paragraph" w:styleId="Piedepgina">
    <w:name w:val="footer"/>
    <w:basedOn w:val="Normal"/>
    <w:link w:val="PiedepginaCar"/>
    <w:uiPriority w:val="99"/>
    <w:unhideWhenUsed/>
    <w:rsid w:val="00231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MINA</cp:lastModifiedBy>
  <cp:revision>2</cp:revision>
  <dcterms:created xsi:type="dcterms:W3CDTF">2024-10-02T17:05:00Z</dcterms:created>
  <dcterms:modified xsi:type="dcterms:W3CDTF">2024-10-27T17:45:00Z</dcterms:modified>
</cp:coreProperties>
</file>