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2FAAA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>Claro, te proporcionaré ejemplos utilizando procedimientos tanto para RECORD como para %ROWTYPE, donde la lógica de la colección de registros se maneja dentro del procedimiento. Los ejemplos serán similares al anterior, pero esta vez usaremos procedimientos en lugar de funciones.</w:t>
      </w:r>
    </w:p>
    <w:p w14:paraId="0E671D48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>Procedimiento usando RECORD:</w:t>
      </w:r>
    </w:p>
    <w:p w14:paraId="24DB1E9C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>Este procedimiento obtiene registros de la tabla EMP y los almacena en una colección de tipo RECORD:</w:t>
      </w:r>
    </w:p>
    <w:p w14:paraId="05321D25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>DECLARE</w:t>
      </w:r>
    </w:p>
    <w:p w14:paraId="6E94B914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 xml:space="preserve">    -- Definir un tipo de RECORD que se ajusta a la estructura de la tabla EMP</w:t>
      </w:r>
    </w:p>
    <w:p w14:paraId="5A8D2DA6" w14:textId="77777777" w:rsidR="00664AD3" w:rsidRPr="00664AD3" w:rsidRDefault="00664AD3" w:rsidP="00664AD3">
      <w:pPr>
        <w:rPr>
          <w:b/>
          <w:bCs/>
          <w:lang w:val="en-US"/>
        </w:rPr>
      </w:pPr>
      <w:r w:rsidRPr="00664AD3">
        <w:rPr>
          <w:b/>
          <w:bCs/>
        </w:rPr>
        <w:t xml:space="preserve">    </w:t>
      </w:r>
      <w:r w:rsidRPr="00664AD3">
        <w:rPr>
          <w:b/>
          <w:bCs/>
          <w:lang w:val="en-US"/>
        </w:rPr>
        <w:t>TYPE EMP_RECORD IS RECORD (</w:t>
      </w:r>
    </w:p>
    <w:p w14:paraId="751D1D08" w14:textId="77777777" w:rsidR="00664AD3" w:rsidRPr="00664AD3" w:rsidRDefault="00664AD3" w:rsidP="00664AD3">
      <w:pPr>
        <w:rPr>
          <w:b/>
          <w:bCs/>
          <w:lang w:val="en-US"/>
        </w:rPr>
      </w:pPr>
      <w:r w:rsidRPr="00664AD3">
        <w:rPr>
          <w:b/>
          <w:bCs/>
          <w:lang w:val="en-US"/>
        </w:rPr>
        <w:t xml:space="preserve">        EMPNO EMP.EMPNO%TYPE,</w:t>
      </w:r>
    </w:p>
    <w:p w14:paraId="78EFB30A" w14:textId="77777777" w:rsidR="00664AD3" w:rsidRPr="00664AD3" w:rsidRDefault="00664AD3" w:rsidP="00664AD3">
      <w:pPr>
        <w:rPr>
          <w:b/>
          <w:bCs/>
          <w:lang w:val="en-US"/>
        </w:rPr>
      </w:pPr>
      <w:r w:rsidRPr="00664AD3">
        <w:rPr>
          <w:b/>
          <w:bCs/>
          <w:lang w:val="en-US"/>
        </w:rPr>
        <w:t xml:space="preserve">        ENAME EMP.ENAME%TYPE,</w:t>
      </w:r>
    </w:p>
    <w:p w14:paraId="1EB47FA5" w14:textId="77777777" w:rsidR="00664AD3" w:rsidRPr="00664AD3" w:rsidRDefault="00664AD3" w:rsidP="00664AD3">
      <w:pPr>
        <w:rPr>
          <w:b/>
          <w:bCs/>
          <w:lang w:val="en-US"/>
        </w:rPr>
      </w:pPr>
      <w:r w:rsidRPr="00664AD3">
        <w:rPr>
          <w:b/>
          <w:bCs/>
          <w:lang w:val="en-US"/>
        </w:rPr>
        <w:t xml:space="preserve">        JOB EMP.JOB%TYPE,</w:t>
      </w:r>
    </w:p>
    <w:p w14:paraId="0D919DE8" w14:textId="77777777" w:rsidR="00664AD3" w:rsidRPr="00664AD3" w:rsidRDefault="00664AD3" w:rsidP="00664AD3">
      <w:pPr>
        <w:rPr>
          <w:b/>
          <w:bCs/>
          <w:lang w:val="en-US"/>
        </w:rPr>
      </w:pPr>
      <w:r w:rsidRPr="00664AD3">
        <w:rPr>
          <w:b/>
          <w:bCs/>
          <w:lang w:val="en-US"/>
        </w:rPr>
        <w:t xml:space="preserve">        MGR EMP.MGR%TYPE,</w:t>
      </w:r>
    </w:p>
    <w:p w14:paraId="26639344" w14:textId="77777777" w:rsidR="00664AD3" w:rsidRPr="00664AD3" w:rsidRDefault="00664AD3" w:rsidP="00664AD3">
      <w:pPr>
        <w:rPr>
          <w:b/>
          <w:bCs/>
          <w:lang w:val="en-US"/>
        </w:rPr>
      </w:pPr>
      <w:r w:rsidRPr="00664AD3">
        <w:rPr>
          <w:b/>
          <w:bCs/>
          <w:lang w:val="en-US"/>
        </w:rPr>
        <w:t xml:space="preserve">        HIREDATE EMP.HIREDATE%TYPE,</w:t>
      </w:r>
    </w:p>
    <w:p w14:paraId="55156434" w14:textId="77777777" w:rsidR="00664AD3" w:rsidRPr="00664AD3" w:rsidRDefault="00664AD3" w:rsidP="00664AD3">
      <w:pPr>
        <w:rPr>
          <w:b/>
          <w:bCs/>
          <w:lang w:val="en-US"/>
        </w:rPr>
      </w:pPr>
      <w:r w:rsidRPr="00664AD3">
        <w:rPr>
          <w:b/>
          <w:bCs/>
          <w:lang w:val="en-US"/>
        </w:rPr>
        <w:t xml:space="preserve">        SAL EMP.SAL%TYPE,</w:t>
      </w:r>
    </w:p>
    <w:p w14:paraId="30B20A30" w14:textId="77777777" w:rsidR="00664AD3" w:rsidRPr="00664AD3" w:rsidRDefault="00664AD3" w:rsidP="00664AD3">
      <w:pPr>
        <w:rPr>
          <w:b/>
          <w:bCs/>
          <w:lang w:val="en-US"/>
        </w:rPr>
      </w:pPr>
      <w:r w:rsidRPr="00664AD3">
        <w:rPr>
          <w:b/>
          <w:bCs/>
          <w:lang w:val="en-US"/>
        </w:rPr>
        <w:t xml:space="preserve">        COMM EMP.COMM%TYPE,</w:t>
      </w:r>
    </w:p>
    <w:p w14:paraId="393DB179" w14:textId="77777777" w:rsidR="00664AD3" w:rsidRPr="00664AD3" w:rsidRDefault="00664AD3" w:rsidP="00664AD3">
      <w:pPr>
        <w:rPr>
          <w:b/>
          <w:bCs/>
          <w:lang w:val="en-US"/>
        </w:rPr>
      </w:pPr>
      <w:r w:rsidRPr="00664AD3">
        <w:rPr>
          <w:b/>
          <w:bCs/>
          <w:lang w:val="en-US"/>
        </w:rPr>
        <w:t xml:space="preserve">        DEPTNO EMP.DEPTNO%TYPE</w:t>
      </w:r>
    </w:p>
    <w:p w14:paraId="0ECE473A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  <w:lang w:val="en-US"/>
        </w:rPr>
        <w:t xml:space="preserve">    </w:t>
      </w:r>
      <w:r w:rsidRPr="00664AD3">
        <w:rPr>
          <w:b/>
          <w:bCs/>
        </w:rPr>
        <w:t>);</w:t>
      </w:r>
    </w:p>
    <w:p w14:paraId="1A8F2E80" w14:textId="77777777" w:rsidR="00664AD3" w:rsidRPr="00664AD3" w:rsidRDefault="00664AD3" w:rsidP="00664AD3">
      <w:pPr>
        <w:rPr>
          <w:b/>
          <w:bCs/>
        </w:rPr>
      </w:pPr>
    </w:p>
    <w:p w14:paraId="01F7A159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 xml:space="preserve">    -- Definir un tipo de colección para almacenar múltiples registros de tipo EMP_RECORD</w:t>
      </w:r>
    </w:p>
    <w:p w14:paraId="13F57354" w14:textId="77777777" w:rsidR="00664AD3" w:rsidRPr="00664AD3" w:rsidRDefault="00664AD3" w:rsidP="00664AD3">
      <w:pPr>
        <w:rPr>
          <w:b/>
          <w:bCs/>
          <w:lang w:val="en-US"/>
        </w:rPr>
      </w:pPr>
      <w:r w:rsidRPr="00664AD3">
        <w:rPr>
          <w:b/>
          <w:bCs/>
        </w:rPr>
        <w:t xml:space="preserve">    </w:t>
      </w:r>
      <w:r w:rsidRPr="00664AD3">
        <w:rPr>
          <w:b/>
          <w:bCs/>
          <w:lang w:val="en-US"/>
        </w:rPr>
        <w:t>TYPE TABLA_EMPLEADOS IS TABLE OF EMP_</w:t>
      </w:r>
      <w:proofErr w:type="gramStart"/>
      <w:r w:rsidRPr="00664AD3">
        <w:rPr>
          <w:b/>
          <w:bCs/>
          <w:lang w:val="en-US"/>
        </w:rPr>
        <w:t>RECORD;</w:t>
      </w:r>
      <w:proofErr w:type="gramEnd"/>
    </w:p>
    <w:p w14:paraId="4A56267F" w14:textId="77777777" w:rsidR="00664AD3" w:rsidRPr="00664AD3" w:rsidRDefault="00664AD3" w:rsidP="00664AD3">
      <w:pPr>
        <w:rPr>
          <w:b/>
          <w:bCs/>
          <w:lang w:val="en-US"/>
        </w:rPr>
      </w:pPr>
    </w:p>
    <w:p w14:paraId="660FC3D4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  <w:lang w:val="en-US"/>
        </w:rPr>
        <w:t xml:space="preserve">    </w:t>
      </w:r>
      <w:r w:rsidRPr="00664AD3">
        <w:rPr>
          <w:b/>
          <w:bCs/>
        </w:rPr>
        <w:t>-- Variable para almacenar la colección de registros</w:t>
      </w:r>
    </w:p>
    <w:p w14:paraId="05D8993A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 xml:space="preserve">    VAUX_TABLA_LLAMADA TABLA_EMPLEADOS;</w:t>
      </w:r>
    </w:p>
    <w:p w14:paraId="617AE730" w14:textId="77777777" w:rsidR="00664AD3" w:rsidRPr="00664AD3" w:rsidRDefault="00664AD3" w:rsidP="00664AD3">
      <w:pPr>
        <w:rPr>
          <w:b/>
          <w:bCs/>
        </w:rPr>
      </w:pPr>
    </w:p>
    <w:p w14:paraId="43040137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 xml:space="preserve">    -- Procedimiento para obtener la colección de registros</w:t>
      </w:r>
    </w:p>
    <w:p w14:paraId="0BAF8096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 xml:space="preserve">    PROCEDURE OBTENER_EMPLEADOS IS</w:t>
      </w:r>
    </w:p>
    <w:p w14:paraId="66E4B9A8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 xml:space="preserve">    BEGIN</w:t>
      </w:r>
    </w:p>
    <w:p w14:paraId="6FB34097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lastRenderedPageBreak/>
        <w:t xml:space="preserve">        -- Realizar la consulta y almacenar los registros en la colección usando un bucle</w:t>
      </w:r>
    </w:p>
    <w:p w14:paraId="4AC1C389" w14:textId="77777777" w:rsidR="00664AD3" w:rsidRPr="00664AD3" w:rsidRDefault="00664AD3" w:rsidP="00664AD3">
      <w:pPr>
        <w:rPr>
          <w:b/>
          <w:bCs/>
          <w:lang w:val="en-US"/>
        </w:rPr>
      </w:pPr>
      <w:r w:rsidRPr="00664AD3">
        <w:rPr>
          <w:b/>
          <w:bCs/>
        </w:rPr>
        <w:t xml:space="preserve">        </w:t>
      </w:r>
      <w:r w:rsidRPr="00664AD3">
        <w:rPr>
          <w:b/>
          <w:bCs/>
          <w:lang w:val="en-US"/>
        </w:rPr>
        <w:t>FOR rec IN (SELECT EMPNO, ENAME, JOB, MGR, HIREDATE, SAL, COMM, DEPTNO</w:t>
      </w:r>
    </w:p>
    <w:p w14:paraId="06774127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  <w:lang w:val="en-US"/>
        </w:rPr>
        <w:t xml:space="preserve">                    </w:t>
      </w:r>
      <w:r w:rsidRPr="00664AD3">
        <w:rPr>
          <w:b/>
          <w:bCs/>
        </w:rPr>
        <w:t>FROM EMP) LOOP</w:t>
      </w:r>
    </w:p>
    <w:p w14:paraId="280B3B9A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 xml:space="preserve">            -- Añadir los registros a la colección</w:t>
      </w:r>
    </w:p>
    <w:p w14:paraId="51FA52E5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 xml:space="preserve">            VAUX_TABLA_LLAMADA.EXTEND;</w:t>
      </w:r>
    </w:p>
    <w:p w14:paraId="0B4AEDC4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 xml:space="preserve">            VAUX_TABLA_LLAMADA(VAUX_TABLA_LLAMADA.COUNT</w:t>
      </w:r>
      <w:proofErr w:type="gramStart"/>
      <w:r w:rsidRPr="00664AD3">
        <w:rPr>
          <w:b/>
          <w:bCs/>
        </w:rPr>
        <w:t>) :</w:t>
      </w:r>
      <w:proofErr w:type="gramEnd"/>
      <w:r w:rsidRPr="00664AD3">
        <w:rPr>
          <w:b/>
          <w:bCs/>
        </w:rPr>
        <w:t>= EMP_</w:t>
      </w:r>
      <w:proofErr w:type="gramStart"/>
      <w:r w:rsidRPr="00664AD3">
        <w:rPr>
          <w:b/>
          <w:bCs/>
        </w:rPr>
        <w:t>RECORD(</w:t>
      </w:r>
      <w:proofErr w:type="spellStart"/>
      <w:r w:rsidRPr="00664AD3">
        <w:rPr>
          <w:b/>
          <w:bCs/>
        </w:rPr>
        <w:t>rec.EMPNO</w:t>
      </w:r>
      <w:proofErr w:type="spellEnd"/>
      <w:proofErr w:type="gramEnd"/>
      <w:r w:rsidRPr="00664AD3">
        <w:rPr>
          <w:b/>
          <w:bCs/>
        </w:rPr>
        <w:t xml:space="preserve">, </w:t>
      </w:r>
      <w:proofErr w:type="spellStart"/>
      <w:proofErr w:type="gramStart"/>
      <w:r w:rsidRPr="00664AD3">
        <w:rPr>
          <w:b/>
          <w:bCs/>
        </w:rPr>
        <w:t>rec.ENAME</w:t>
      </w:r>
      <w:proofErr w:type="spellEnd"/>
      <w:proofErr w:type="gramEnd"/>
      <w:r w:rsidRPr="00664AD3">
        <w:rPr>
          <w:b/>
          <w:bCs/>
        </w:rPr>
        <w:t xml:space="preserve">, </w:t>
      </w:r>
      <w:proofErr w:type="spellStart"/>
      <w:r w:rsidRPr="00664AD3">
        <w:rPr>
          <w:b/>
          <w:bCs/>
        </w:rPr>
        <w:t>rec.JOB</w:t>
      </w:r>
      <w:proofErr w:type="spellEnd"/>
      <w:r w:rsidRPr="00664AD3">
        <w:rPr>
          <w:b/>
          <w:bCs/>
        </w:rPr>
        <w:t xml:space="preserve">, </w:t>
      </w:r>
      <w:proofErr w:type="spellStart"/>
      <w:r w:rsidRPr="00664AD3">
        <w:rPr>
          <w:b/>
          <w:bCs/>
        </w:rPr>
        <w:t>rec.MGR</w:t>
      </w:r>
      <w:proofErr w:type="spellEnd"/>
      <w:r w:rsidRPr="00664AD3">
        <w:rPr>
          <w:b/>
          <w:bCs/>
        </w:rPr>
        <w:t xml:space="preserve">, </w:t>
      </w:r>
      <w:proofErr w:type="spellStart"/>
      <w:proofErr w:type="gramStart"/>
      <w:r w:rsidRPr="00664AD3">
        <w:rPr>
          <w:b/>
          <w:bCs/>
        </w:rPr>
        <w:t>rec.HIREDATE</w:t>
      </w:r>
      <w:proofErr w:type="spellEnd"/>
      <w:proofErr w:type="gramEnd"/>
      <w:r w:rsidRPr="00664AD3">
        <w:rPr>
          <w:b/>
          <w:bCs/>
        </w:rPr>
        <w:t xml:space="preserve">, </w:t>
      </w:r>
      <w:proofErr w:type="spellStart"/>
      <w:r w:rsidRPr="00664AD3">
        <w:rPr>
          <w:b/>
          <w:bCs/>
        </w:rPr>
        <w:t>rec.SAL</w:t>
      </w:r>
      <w:proofErr w:type="spellEnd"/>
      <w:r w:rsidRPr="00664AD3">
        <w:rPr>
          <w:b/>
          <w:bCs/>
        </w:rPr>
        <w:t xml:space="preserve">, </w:t>
      </w:r>
      <w:proofErr w:type="spellStart"/>
      <w:proofErr w:type="gramStart"/>
      <w:r w:rsidRPr="00664AD3">
        <w:rPr>
          <w:b/>
          <w:bCs/>
        </w:rPr>
        <w:t>rec.COMM</w:t>
      </w:r>
      <w:proofErr w:type="spellEnd"/>
      <w:proofErr w:type="gramEnd"/>
      <w:r w:rsidRPr="00664AD3">
        <w:rPr>
          <w:b/>
          <w:bCs/>
        </w:rPr>
        <w:t xml:space="preserve">, </w:t>
      </w:r>
      <w:proofErr w:type="spellStart"/>
      <w:proofErr w:type="gramStart"/>
      <w:r w:rsidRPr="00664AD3">
        <w:rPr>
          <w:b/>
          <w:bCs/>
        </w:rPr>
        <w:t>rec.DEPTNO</w:t>
      </w:r>
      <w:proofErr w:type="spellEnd"/>
      <w:proofErr w:type="gramEnd"/>
      <w:r w:rsidRPr="00664AD3">
        <w:rPr>
          <w:b/>
          <w:bCs/>
        </w:rPr>
        <w:t>);</w:t>
      </w:r>
    </w:p>
    <w:p w14:paraId="5490321F" w14:textId="77777777" w:rsidR="00664AD3" w:rsidRPr="00664AD3" w:rsidRDefault="00664AD3" w:rsidP="00664AD3">
      <w:pPr>
        <w:rPr>
          <w:b/>
          <w:bCs/>
          <w:lang w:val="en-US"/>
        </w:rPr>
      </w:pPr>
      <w:r w:rsidRPr="00664AD3">
        <w:rPr>
          <w:b/>
          <w:bCs/>
        </w:rPr>
        <w:t xml:space="preserve">        </w:t>
      </w:r>
      <w:r w:rsidRPr="00664AD3">
        <w:rPr>
          <w:b/>
          <w:bCs/>
          <w:lang w:val="en-US"/>
        </w:rPr>
        <w:t>END LOOP;</w:t>
      </w:r>
    </w:p>
    <w:p w14:paraId="3ADFB8C3" w14:textId="77777777" w:rsidR="00664AD3" w:rsidRPr="00664AD3" w:rsidRDefault="00664AD3" w:rsidP="00664AD3">
      <w:pPr>
        <w:rPr>
          <w:b/>
          <w:bCs/>
          <w:lang w:val="en-US"/>
        </w:rPr>
      </w:pPr>
      <w:r w:rsidRPr="00664AD3">
        <w:rPr>
          <w:b/>
          <w:bCs/>
          <w:lang w:val="en-US"/>
        </w:rPr>
        <w:t xml:space="preserve">    END OBTENER_EMPLEADOS;</w:t>
      </w:r>
    </w:p>
    <w:p w14:paraId="33BFE117" w14:textId="77777777" w:rsidR="00664AD3" w:rsidRPr="00664AD3" w:rsidRDefault="00664AD3" w:rsidP="00664AD3">
      <w:pPr>
        <w:rPr>
          <w:b/>
          <w:bCs/>
          <w:lang w:val="en-US"/>
        </w:rPr>
      </w:pPr>
    </w:p>
    <w:p w14:paraId="632AF76F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>BEGIN</w:t>
      </w:r>
    </w:p>
    <w:p w14:paraId="0263537D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 xml:space="preserve">    -- Llamar al procedimiento para obtener los empleados</w:t>
      </w:r>
    </w:p>
    <w:p w14:paraId="3786A70C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 xml:space="preserve">    OBTENER_EMPLEADOS;</w:t>
      </w:r>
    </w:p>
    <w:p w14:paraId="43C33986" w14:textId="77777777" w:rsidR="00664AD3" w:rsidRPr="00664AD3" w:rsidRDefault="00664AD3" w:rsidP="00664AD3">
      <w:pPr>
        <w:rPr>
          <w:b/>
          <w:bCs/>
        </w:rPr>
      </w:pPr>
    </w:p>
    <w:p w14:paraId="3382A312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 xml:space="preserve">    -- Iterar sobre la colección y mostrar los resultados</w:t>
      </w:r>
    </w:p>
    <w:p w14:paraId="35B6B7C4" w14:textId="77777777" w:rsidR="00664AD3" w:rsidRPr="00664AD3" w:rsidRDefault="00664AD3" w:rsidP="00664AD3">
      <w:pPr>
        <w:rPr>
          <w:b/>
          <w:bCs/>
          <w:lang w:val="en-US"/>
        </w:rPr>
      </w:pPr>
      <w:r w:rsidRPr="00664AD3">
        <w:rPr>
          <w:b/>
          <w:bCs/>
        </w:rPr>
        <w:t xml:space="preserve">    </w:t>
      </w:r>
      <w:r w:rsidRPr="00664AD3">
        <w:rPr>
          <w:b/>
          <w:bCs/>
          <w:lang w:val="en-US"/>
        </w:rPr>
        <w:t>FOR i IN 1 .. VAUX_TABLA_LLAMADA.COUNT LOOP</w:t>
      </w:r>
    </w:p>
    <w:p w14:paraId="3DB4A5F5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  <w:lang w:val="en-US"/>
        </w:rPr>
        <w:t xml:space="preserve">        </w:t>
      </w:r>
      <w:r w:rsidRPr="00664AD3">
        <w:rPr>
          <w:b/>
          <w:bCs/>
        </w:rPr>
        <w:t>DBMS_OUTPUT.PUT_</w:t>
      </w:r>
      <w:proofErr w:type="gramStart"/>
      <w:r w:rsidRPr="00664AD3">
        <w:rPr>
          <w:b/>
          <w:bCs/>
        </w:rPr>
        <w:t>LINE(</w:t>
      </w:r>
      <w:proofErr w:type="gramEnd"/>
      <w:r w:rsidRPr="00664AD3">
        <w:rPr>
          <w:b/>
          <w:bCs/>
        </w:rPr>
        <w:t>'Empleado: ' || VAUX_TABLA_LLAMADA(i</w:t>
      </w:r>
      <w:proofErr w:type="gramStart"/>
      <w:r w:rsidRPr="00664AD3">
        <w:rPr>
          <w:b/>
          <w:bCs/>
        </w:rPr>
        <w:t>).EMPNO</w:t>
      </w:r>
      <w:proofErr w:type="gramEnd"/>
      <w:r w:rsidRPr="00664AD3">
        <w:rPr>
          <w:b/>
          <w:bCs/>
        </w:rPr>
        <w:t xml:space="preserve"> || ', ' || VAUX_TABLA_LLAMADA(i</w:t>
      </w:r>
      <w:proofErr w:type="gramStart"/>
      <w:r w:rsidRPr="00664AD3">
        <w:rPr>
          <w:b/>
          <w:bCs/>
        </w:rPr>
        <w:t>).ENAME</w:t>
      </w:r>
      <w:proofErr w:type="gramEnd"/>
      <w:r w:rsidRPr="00664AD3">
        <w:rPr>
          <w:b/>
          <w:bCs/>
        </w:rPr>
        <w:t>);</w:t>
      </w:r>
    </w:p>
    <w:p w14:paraId="564F73FB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 xml:space="preserve">    END LOOP;</w:t>
      </w:r>
    </w:p>
    <w:p w14:paraId="41214511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>END;</w:t>
      </w:r>
    </w:p>
    <w:p w14:paraId="346371B2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>/</w:t>
      </w:r>
    </w:p>
    <w:p w14:paraId="660D8F4E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>Explicación:</w:t>
      </w:r>
    </w:p>
    <w:p w14:paraId="313F94C7" w14:textId="77777777" w:rsidR="00664AD3" w:rsidRPr="00664AD3" w:rsidRDefault="00664AD3" w:rsidP="00664AD3">
      <w:pPr>
        <w:numPr>
          <w:ilvl w:val="0"/>
          <w:numId w:val="14"/>
        </w:numPr>
        <w:rPr>
          <w:b/>
          <w:bCs/>
        </w:rPr>
      </w:pPr>
      <w:r w:rsidRPr="00664AD3">
        <w:rPr>
          <w:b/>
          <w:bCs/>
        </w:rPr>
        <w:t>Definición de RECORD:</w:t>
      </w:r>
    </w:p>
    <w:p w14:paraId="6F3B7047" w14:textId="77777777" w:rsidR="00664AD3" w:rsidRPr="00664AD3" w:rsidRDefault="00664AD3" w:rsidP="00664AD3">
      <w:pPr>
        <w:numPr>
          <w:ilvl w:val="1"/>
          <w:numId w:val="14"/>
        </w:numPr>
        <w:rPr>
          <w:b/>
          <w:bCs/>
        </w:rPr>
      </w:pPr>
      <w:r w:rsidRPr="00664AD3">
        <w:rPr>
          <w:b/>
          <w:bCs/>
        </w:rPr>
        <w:t>Se crea el tipo EMP_RECORD que describe la estructura de cada registro de la tabla EMP.</w:t>
      </w:r>
    </w:p>
    <w:p w14:paraId="564F59C4" w14:textId="77777777" w:rsidR="00664AD3" w:rsidRPr="00664AD3" w:rsidRDefault="00664AD3" w:rsidP="00664AD3">
      <w:pPr>
        <w:numPr>
          <w:ilvl w:val="0"/>
          <w:numId w:val="14"/>
        </w:numPr>
        <w:rPr>
          <w:b/>
          <w:bCs/>
        </w:rPr>
      </w:pPr>
      <w:r w:rsidRPr="00664AD3">
        <w:rPr>
          <w:b/>
          <w:bCs/>
        </w:rPr>
        <w:t>Colección de RECORD:</w:t>
      </w:r>
    </w:p>
    <w:p w14:paraId="3D33855A" w14:textId="77777777" w:rsidR="00664AD3" w:rsidRPr="00664AD3" w:rsidRDefault="00664AD3" w:rsidP="00664AD3">
      <w:pPr>
        <w:numPr>
          <w:ilvl w:val="1"/>
          <w:numId w:val="14"/>
        </w:numPr>
        <w:rPr>
          <w:b/>
          <w:bCs/>
        </w:rPr>
      </w:pPr>
      <w:r w:rsidRPr="00664AD3">
        <w:rPr>
          <w:b/>
          <w:bCs/>
        </w:rPr>
        <w:lastRenderedPageBreak/>
        <w:t>Se define TABLA_EMPLEADOS como una colección de registros de tipo EMP_RECORD.</w:t>
      </w:r>
    </w:p>
    <w:p w14:paraId="7C8F9CAB" w14:textId="77777777" w:rsidR="00664AD3" w:rsidRPr="00664AD3" w:rsidRDefault="00664AD3" w:rsidP="00664AD3">
      <w:pPr>
        <w:numPr>
          <w:ilvl w:val="0"/>
          <w:numId w:val="14"/>
        </w:numPr>
        <w:rPr>
          <w:b/>
          <w:bCs/>
        </w:rPr>
      </w:pPr>
      <w:r w:rsidRPr="00664AD3">
        <w:rPr>
          <w:b/>
          <w:bCs/>
        </w:rPr>
        <w:t>Procedimiento OBTENER_EMPLEADOS:</w:t>
      </w:r>
    </w:p>
    <w:p w14:paraId="2C7A3732" w14:textId="77777777" w:rsidR="00664AD3" w:rsidRPr="00664AD3" w:rsidRDefault="00664AD3" w:rsidP="00664AD3">
      <w:pPr>
        <w:numPr>
          <w:ilvl w:val="1"/>
          <w:numId w:val="14"/>
        </w:numPr>
        <w:rPr>
          <w:b/>
          <w:bCs/>
        </w:rPr>
      </w:pPr>
      <w:r w:rsidRPr="00664AD3">
        <w:rPr>
          <w:b/>
          <w:bCs/>
        </w:rPr>
        <w:t>Dentro del procedimiento, se realiza una consulta para obtener los registros de la tabla EMP y luego se añaden a la colección VAUX_TABLA_LLAMADA.</w:t>
      </w:r>
    </w:p>
    <w:p w14:paraId="67A4425E" w14:textId="77777777" w:rsidR="00664AD3" w:rsidRPr="00664AD3" w:rsidRDefault="00664AD3" w:rsidP="00664AD3">
      <w:pPr>
        <w:numPr>
          <w:ilvl w:val="0"/>
          <w:numId w:val="14"/>
        </w:numPr>
        <w:rPr>
          <w:b/>
          <w:bCs/>
        </w:rPr>
      </w:pPr>
      <w:r w:rsidRPr="00664AD3">
        <w:rPr>
          <w:b/>
          <w:bCs/>
        </w:rPr>
        <w:t>Iteración:</w:t>
      </w:r>
    </w:p>
    <w:p w14:paraId="2392FBBF" w14:textId="77777777" w:rsidR="00664AD3" w:rsidRPr="00664AD3" w:rsidRDefault="00664AD3" w:rsidP="00664AD3">
      <w:pPr>
        <w:numPr>
          <w:ilvl w:val="1"/>
          <w:numId w:val="14"/>
        </w:numPr>
        <w:rPr>
          <w:b/>
          <w:bCs/>
        </w:rPr>
      </w:pPr>
      <w:r w:rsidRPr="00664AD3">
        <w:rPr>
          <w:b/>
          <w:bCs/>
        </w:rPr>
        <w:t>El bloque BEGIN llama al procedimiento OBTENER_EMPLEADOS y luego recorre la colección mostrando los resultados con DBMS_OUTPUT.PUT_LINE.</w:t>
      </w:r>
    </w:p>
    <w:p w14:paraId="58D0A1EE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pict w14:anchorId="34986CCC">
          <v:rect id="_x0000_i1042" style="width:0;height:1.5pt" o:hralign="center" o:hrstd="t" o:hr="t" fillcolor="#a0a0a0" stroked="f"/>
        </w:pict>
      </w:r>
    </w:p>
    <w:p w14:paraId="56E1159B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>Procedimiento usando %ROWTYPE:</w:t>
      </w:r>
    </w:p>
    <w:p w14:paraId="1406B59A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>Este procedimiento es similar, pero esta vez utilizamos %ROWTYPE para definir el tipo de cada registro, lo que lo hace más directo y dinámico en cuanto a las columnas de la tabla:</w:t>
      </w:r>
    </w:p>
    <w:p w14:paraId="607183B3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>DECLARE</w:t>
      </w:r>
    </w:p>
    <w:p w14:paraId="7DD6510D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 xml:space="preserve">    -- Definir un tipo de colección basado en %ROWTYPE de la tabla EMP</w:t>
      </w:r>
    </w:p>
    <w:p w14:paraId="21F05690" w14:textId="77777777" w:rsidR="00664AD3" w:rsidRPr="00664AD3" w:rsidRDefault="00664AD3" w:rsidP="00664AD3">
      <w:pPr>
        <w:rPr>
          <w:b/>
          <w:bCs/>
          <w:lang w:val="en-US"/>
        </w:rPr>
      </w:pPr>
      <w:r w:rsidRPr="00664AD3">
        <w:rPr>
          <w:b/>
          <w:bCs/>
        </w:rPr>
        <w:t xml:space="preserve">    </w:t>
      </w:r>
      <w:r w:rsidRPr="00664AD3">
        <w:rPr>
          <w:b/>
          <w:bCs/>
          <w:lang w:val="en-US"/>
        </w:rPr>
        <w:t>TYPE TABLA_EMPLEADOS IS TABLE OF EMP%ROWTYPE;</w:t>
      </w:r>
    </w:p>
    <w:p w14:paraId="1C358916" w14:textId="77777777" w:rsidR="00664AD3" w:rsidRPr="00664AD3" w:rsidRDefault="00664AD3" w:rsidP="00664AD3">
      <w:pPr>
        <w:rPr>
          <w:b/>
          <w:bCs/>
          <w:lang w:val="en-US"/>
        </w:rPr>
      </w:pPr>
    </w:p>
    <w:p w14:paraId="4CD8E25D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  <w:lang w:val="en-US"/>
        </w:rPr>
        <w:t xml:space="preserve">    </w:t>
      </w:r>
      <w:r w:rsidRPr="00664AD3">
        <w:rPr>
          <w:b/>
          <w:bCs/>
        </w:rPr>
        <w:t>-- Variable para almacenar la colección de registros</w:t>
      </w:r>
    </w:p>
    <w:p w14:paraId="3770EDAA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 xml:space="preserve">    VAUX_TABLA_LLAMADA TABLA_EMPLEADOS;</w:t>
      </w:r>
    </w:p>
    <w:p w14:paraId="025A7179" w14:textId="77777777" w:rsidR="00664AD3" w:rsidRPr="00664AD3" w:rsidRDefault="00664AD3" w:rsidP="00664AD3">
      <w:pPr>
        <w:rPr>
          <w:b/>
          <w:bCs/>
        </w:rPr>
      </w:pPr>
    </w:p>
    <w:p w14:paraId="62BFD2D9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 xml:space="preserve">    -- Procedimiento para obtener la colección de registros</w:t>
      </w:r>
    </w:p>
    <w:p w14:paraId="7408A8E5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 xml:space="preserve">    PROCEDURE OBTENER_EMPLEADOS IS</w:t>
      </w:r>
    </w:p>
    <w:p w14:paraId="0B4456C6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 xml:space="preserve">    BEGIN</w:t>
      </w:r>
    </w:p>
    <w:p w14:paraId="57C1ADE3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 xml:space="preserve">        -- Realizar la consulta y almacenar los registros en la colección usando BULK COLLECT</w:t>
      </w:r>
    </w:p>
    <w:p w14:paraId="3C38D401" w14:textId="77777777" w:rsidR="00664AD3" w:rsidRPr="00664AD3" w:rsidRDefault="00664AD3" w:rsidP="00664AD3">
      <w:pPr>
        <w:rPr>
          <w:b/>
          <w:bCs/>
          <w:lang w:val="en-US"/>
        </w:rPr>
      </w:pPr>
      <w:r w:rsidRPr="00664AD3">
        <w:rPr>
          <w:b/>
          <w:bCs/>
        </w:rPr>
        <w:t xml:space="preserve">        </w:t>
      </w:r>
      <w:r w:rsidRPr="00664AD3">
        <w:rPr>
          <w:b/>
          <w:bCs/>
          <w:lang w:val="en-US"/>
        </w:rPr>
        <w:t xml:space="preserve">SELECT * </w:t>
      </w:r>
    </w:p>
    <w:p w14:paraId="6B29EB79" w14:textId="77777777" w:rsidR="00664AD3" w:rsidRPr="00664AD3" w:rsidRDefault="00664AD3" w:rsidP="00664AD3">
      <w:pPr>
        <w:rPr>
          <w:b/>
          <w:bCs/>
          <w:lang w:val="en-US"/>
        </w:rPr>
      </w:pPr>
      <w:r w:rsidRPr="00664AD3">
        <w:rPr>
          <w:b/>
          <w:bCs/>
          <w:lang w:val="en-US"/>
        </w:rPr>
        <w:t xml:space="preserve">        BULK COLLECT INTO VAUX_TABLA_LLAMADA</w:t>
      </w:r>
    </w:p>
    <w:p w14:paraId="423B7B3D" w14:textId="77777777" w:rsidR="00664AD3" w:rsidRPr="00664AD3" w:rsidRDefault="00664AD3" w:rsidP="00664AD3">
      <w:pPr>
        <w:rPr>
          <w:b/>
          <w:bCs/>
          <w:lang w:val="en-US"/>
        </w:rPr>
      </w:pPr>
      <w:r w:rsidRPr="00664AD3">
        <w:rPr>
          <w:b/>
          <w:bCs/>
          <w:lang w:val="en-US"/>
        </w:rPr>
        <w:t xml:space="preserve">        FROM EMP;</w:t>
      </w:r>
    </w:p>
    <w:p w14:paraId="7EF3BDC8" w14:textId="77777777" w:rsidR="00664AD3" w:rsidRPr="00664AD3" w:rsidRDefault="00664AD3" w:rsidP="00664AD3">
      <w:pPr>
        <w:rPr>
          <w:b/>
          <w:bCs/>
          <w:lang w:val="en-US"/>
        </w:rPr>
      </w:pPr>
      <w:r w:rsidRPr="00664AD3">
        <w:rPr>
          <w:b/>
          <w:bCs/>
          <w:lang w:val="en-US"/>
        </w:rPr>
        <w:t xml:space="preserve">    END OBTENER_EMPLEADOS;</w:t>
      </w:r>
    </w:p>
    <w:p w14:paraId="67C48DB3" w14:textId="77777777" w:rsidR="00664AD3" w:rsidRPr="00664AD3" w:rsidRDefault="00664AD3" w:rsidP="00664AD3">
      <w:pPr>
        <w:rPr>
          <w:b/>
          <w:bCs/>
          <w:lang w:val="en-US"/>
        </w:rPr>
      </w:pPr>
    </w:p>
    <w:p w14:paraId="7A7D0987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>BEGIN</w:t>
      </w:r>
    </w:p>
    <w:p w14:paraId="29E389C3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 xml:space="preserve">    -- Llamar al procedimiento para obtener los empleados</w:t>
      </w:r>
    </w:p>
    <w:p w14:paraId="1928D249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 xml:space="preserve">    OBTENER_EMPLEADOS;</w:t>
      </w:r>
    </w:p>
    <w:p w14:paraId="4E180932" w14:textId="77777777" w:rsidR="00664AD3" w:rsidRPr="00664AD3" w:rsidRDefault="00664AD3" w:rsidP="00664AD3">
      <w:pPr>
        <w:rPr>
          <w:b/>
          <w:bCs/>
        </w:rPr>
      </w:pPr>
    </w:p>
    <w:p w14:paraId="0B25925E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 xml:space="preserve">    -- Iterar sobre la colección y mostrar los resultados</w:t>
      </w:r>
    </w:p>
    <w:p w14:paraId="3B6CD366" w14:textId="77777777" w:rsidR="00664AD3" w:rsidRPr="00664AD3" w:rsidRDefault="00664AD3" w:rsidP="00664AD3">
      <w:pPr>
        <w:rPr>
          <w:b/>
          <w:bCs/>
          <w:lang w:val="en-US"/>
        </w:rPr>
      </w:pPr>
      <w:r w:rsidRPr="00664AD3">
        <w:rPr>
          <w:b/>
          <w:bCs/>
        </w:rPr>
        <w:t xml:space="preserve">    </w:t>
      </w:r>
      <w:r w:rsidRPr="00664AD3">
        <w:rPr>
          <w:b/>
          <w:bCs/>
          <w:lang w:val="en-US"/>
        </w:rPr>
        <w:t>FOR i IN 1 .. VAUX_TABLA_LLAMADA.COUNT LOOP</w:t>
      </w:r>
    </w:p>
    <w:p w14:paraId="58F6D32F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  <w:lang w:val="en-US"/>
        </w:rPr>
        <w:t xml:space="preserve">        </w:t>
      </w:r>
      <w:r w:rsidRPr="00664AD3">
        <w:rPr>
          <w:b/>
          <w:bCs/>
        </w:rPr>
        <w:t>DBMS_OUTPUT.PUT_</w:t>
      </w:r>
      <w:proofErr w:type="gramStart"/>
      <w:r w:rsidRPr="00664AD3">
        <w:rPr>
          <w:b/>
          <w:bCs/>
        </w:rPr>
        <w:t>LINE(</w:t>
      </w:r>
      <w:proofErr w:type="gramEnd"/>
      <w:r w:rsidRPr="00664AD3">
        <w:rPr>
          <w:b/>
          <w:bCs/>
        </w:rPr>
        <w:t>'Empleado: ' || VAUX_TABLA_LLAMADA(i</w:t>
      </w:r>
      <w:proofErr w:type="gramStart"/>
      <w:r w:rsidRPr="00664AD3">
        <w:rPr>
          <w:b/>
          <w:bCs/>
        </w:rPr>
        <w:t>).EMPNO</w:t>
      </w:r>
      <w:proofErr w:type="gramEnd"/>
      <w:r w:rsidRPr="00664AD3">
        <w:rPr>
          <w:b/>
          <w:bCs/>
        </w:rPr>
        <w:t xml:space="preserve"> || ', ' || VAUX_TABLA_LLAMADA(i</w:t>
      </w:r>
      <w:proofErr w:type="gramStart"/>
      <w:r w:rsidRPr="00664AD3">
        <w:rPr>
          <w:b/>
          <w:bCs/>
        </w:rPr>
        <w:t>).ENAME</w:t>
      </w:r>
      <w:proofErr w:type="gramEnd"/>
      <w:r w:rsidRPr="00664AD3">
        <w:rPr>
          <w:b/>
          <w:bCs/>
        </w:rPr>
        <w:t>);</w:t>
      </w:r>
    </w:p>
    <w:p w14:paraId="101097D5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 xml:space="preserve">    END LOOP;</w:t>
      </w:r>
    </w:p>
    <w:p w14:paraId="679D6D1D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>END;</w:t>
      </w:r>
    </w:p>
    <w:p w14:paraId="1D6FEE38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>/</w:t>
      </w:r>
    </w:p>
    <w:p w14:paraId="6A129768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>Explicación:</w:t>
      </w:r>
    </w:p>
    <w:p w14:paraId="66477268" w14:textId="77777777" w:rsidR="00664AD3" w:rsidRPr="00664AD3" w:rsidRDefault="00664AD3" w:rsidP="00664AD3">
      <w:pPr>
        <w:numPr>
          <w:ilvl w:val="0"/>
          <w:numId w:val="15"/>
        </w:numPr>
        <w:rPr>
          <w:b/>
          <w:bCs/>
        </w:rPr>
      </w:pPr>
      <w:r w:rsidRPr="00664AD3">
        <w:rPr>
          <w:b/>
          <w:bCs/>
        </w:rPr>
        <w:t>Definición de colección de tipo %ROWTYPE:</w:t>
      </w:r>
    </w:p>
    <w:p w14:paraId="5DFCE2C3" w14:textId="77777777" w:rsidR="00664AD3" w:rsidRPr="00664AD3" w:rsidRDefault="00664AD3" w:rsidP="00664AD3">
      <w:pPr>
        <w:numPr>
          <w:ilvl w:val="1"/>
          <w:numId w:val="15"/>
        </w:numPr>
        <w:rPr>
          <w:b/>
          <w:bCs/>
        </w:rPr>
      </w:pPr>
      <w:r w:rsidRPr="00664AD3">
        <w:rPr>
          <w:b/>
          <w:bCs/>
        </w:rPr>
        <w:t>Usamos EMP%ROWTYPE para definir la colección TABLA_EMPLEADOS, lo que hace que cada elemento de la colección tenga la misma estructura que una fila de la tabla EMP.</w:t>
      </w:r>
    </w:p>
    <w:p w14:paraId="49942AA8" w14:textId="77777777" w:rsidR="00664AD3" w:rsidRPr="00664AD3" w:rsidRDefault="00664AD3" w:rsidP="00664AD3">
      <w:pPr>
        <w:numPr>
          <w:ilvl w:val="0"/>
          <w:numId w:val="15"/>
        </w:numPr>
        <w:rPr>
          <w:b/>
          <w:bCs/>
        </w:rPr>
      </w:pPr>
      <w:r w:rsidRPr="00664AD3">
        <w:rPr>
          <w:b/>
          <w:bCs/>
        </w:rPr>
        <w:t>Procedimiento OBTENER_EMPLEADOS:</w:t>
      </w:r>
    </w:p>
    <w:p w14:paraId="54354460" w14:textId="77777777" w:rsidR="00664AD3" w:rsidRPr="00664AD3" w:rsidRDefault="00664AD3" w:rsidP="00664AD3">
      <w:pPr>
        <w:numPr>
          <w:ilvl w:val="1"/>
          <w:numId w:val="15"/>
        </w:numPr>
        <w:rPr>
          <w:b/>
          <w:bCs/>
        </w:rPr>
      </w:pPr>
      <w:r w:rsidRPr="00664AD3">
        <w:rPr>
          <w:b/>
          <w:bCs/>
        </w:rPr>
        <w:t>Este procedimiento realiza la consulta con BULK COLLECT y almacena los resultados directamente en la colección VAUX_TABLA_LLAMADA.</w:t>
      </w:r>
    </w:p>
    <w:p w14:paraId="1A8CEC72" w14:textId="77777777" w:rsidR="00664AD3" w:rsidRPr="00664AD3" w:rsidRDefault="00664AD3" w:rsidP="00664AD3">
      <w:pPr>
        <w:numPr>
          <w:ilvl w:val="0"/>
          <w:numId w:val="15"/>
        </w:numPr>
        <w:rPr>
          <w:b/>
          <w:bCs/>
        </w:rPr>
      </w:pPr>
      <w:r w:rsidRPr="00664AD3">
        <w:rPr>
          <w:b/>
          <w:bCs/>
        </w:rPr>
        <w:t>Iteración:</w:t>
      </w:r>
    </w:p>
    <w:p w14:paraId="2B579587" w14:textId="77777777" w:rsidR="00664AD3" w:rsidRPr="00664AD3" w:rsidRDefault="00664AD3" w:rsidP="00664AD3">
      <w:pPr>
        <w:numPr>
          <w:ilvl w:val="1"/>
          <w:numId w:val="15"/>
        </w:numPr>
        <w:rPr>
          <w:b/>
          <w:bCs/>
        </w:rPr>
      </w:pPr>
      <w:r w:rsidRPr="00664AD3">
        <w:rPr>
          <w:b/>
          <w:bCs/>
        </w:rPr>
        <w:t>Después de llamar al procedimiento OBTENER_EMPLEADOS, el bloque recorre la colección VAUX_TABLA_LLAMADA y muestra cada registro con DBMS_OUTPUT.PUT_LINE.</w:t>
      </w:r>
    </w:p>
    <w:p w14:paraId="5A1013CA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pict w14:anchorId="5692AF11">
          <v:rect id="_x0000_i1043" style="width:0;height:1.5pt" o:hralign="center" o:hrstd="t" o:hr="t" fillcolor="#a0a0a0" stroked="f"/>
        </w:pict>
      </w:r>
    </w:p>
    <w:p w14:paraId="35D40B9E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>Resumen:</w:t>
      </w:r>
    </w:p>
    <w:p w14:paraId="22CE8112" w14:textId="77777777" w:rsidR="00664AD3" w:rsidRPr="00664AD3" w:rsidRDefault="00664AD3" w:rsidP="00664AD3">
      <w:pPr>
        <w:numPr>
          <w:ilvl w:val="0"/>
          <w:numId w:val="16"/>
        </w:numPr>
        <w:rPr>
          <w:b/>
          <w:bCs/>
        </w:rPr>
      </w:pPr>
      <w:r w:rsidRPr="00664AD3">
        <w:rPr>
          <w:b/>
          <w:bCs/>
        </w:rPr>
        <w:t>RECORD te permite definir explícitamente la estructura de un solo registro, lo que te da más control sobre los tipos de datos de cada campo.</w:t>
      </w:r>
    </w:p>
    <w:p w14:paraId="673A4CC1" w14:textId="77777777" w:rsidR="00664AD3" w:rsidRPr="00664AD3" w:rsidRDefault="00664AD3" w:rsidP="00664AD3">
      <w:pPr>
        <w:numPr>
          <w:ilvl w:val="0"/>
          <w:numId w:val="16"/>
        </w:numPr>
        <w:rPr>
          <w:b/>
          <w:bCs/>
        </w:rPr>
      </w:pPr>
      <w:r w:rsidRPr="00664AD3">
        <w:rPr>
          <w:b/>
          <w:bCs/>
        </w:rPr>
        <w:lastRenderedPageBreak/>
        <w:t>%ROWTYPE se ajusta automáticamente a la estructura de una tabla, lo que hace que el código sea más flexible y se mantenga sincronizado con cualquier cambio en la tabla.</w:t>
      </w:r>
    </w:p>
    <w:p w14:paraId="429F7150" w14:textId="77777777" w:rsidR="00664AD3" w:rsidRPr="00664AD3" w:rsidRDefault="00664AD3" w:rsidP="00664AD3">
      <w:pPr>
        <w:rPr>
          <w:b/>
          <w:bCs/>
        </w:rPr>
      </w:pPr>
      <w:r w:rsidRPr="00664AD3">
        <w:rPr>
          <w:b/>
          <w:bCs/>
        </w:rPr>
        <w:t>En ambos casos, el procedimiento encapsula la lógica de la consulta, mientras que el bloque anónimo se encarga de llamar al procedimiento y mostrar los resultados. ¡Espero que te haya quedado claro! Si tienes más dudas, no dudes en preguntar.</w:t>
      </w:r>
    </w:p>
    <w:p w14:paraId="783BDCEB" w14:textId="0E3223E9" w:rsidR="00C5508C" w:rsidRPr="00664AD3" w:rsidRDefault="00C5508C" w:rsidP="00664AD3"/>
    <w:sectPr w:rsidR="00C5508C" w:rsidRPr="00664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262A7"/>
    <w:multiLevelType w:val="multilevel"/>
    <w:tmpl w:val="B7E0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04C54"/>
    <w:multiLevelType w:val="multilevel"/>
    <w:tmpl w:val="D8F6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301F5"/>
    <w:multiLevelType w:val="multilevel"/>
    <w:tmpl w:val="99DE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953BF"/>
    <w:multiLevelType w:val="multilevel"/>
    <w:tmpl w:val="11567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F605C"/>
    <w:multiLevelType w:val="multilevel"/>
    <w:tmpl w:val="CAC0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D7B4C"/>
    <w:multiLevelType w:val="multilevel"/>
    <w:tmpl w:val="A8124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57D26"/>
    <w:multiLevelType w:val="multilevel"/>
    <w:tmpl w:val="EEA48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D65E66"/>
    <w:multiLevelType w:val="multilevel"/>
    <w:tmpl w:val="6E70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41D2D"/>
    <w:multiLevelType w:val="multilevel"/>
    <w:tmpl w:val="E5BC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420B4"/>
    <w:multiLevelType w:val="multilevel"/>
    <w:tmpl w:val="A7B2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F2705"/>
    <w:multiLevelType w:val="multilevel"/>
    <w:tmpl w:val="6C00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55644C"/>
    <w:multiLevelType w:val="multilevel"/>
    <w:tmpl w:val="EED2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F62248"/>
    <w:multiLevelType w:val="multilevel"/>
    <w:tmpl w:val="9B7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8861D2"/>
    <w:multiLevelType w:val="multilevel"/>
    <w:tmpl w:val="E018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DA46F6"/>
    <w:multiLevelType w:val="multilevel"/>
    <w:tmpl w:val="4364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96058A"/>
    <w:multiLevelType w:val="multilevel"/>
    <w:tmpl w:val="4BA2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061093">
    <w:abstractNumId w:val="13"/>
  </w:num>
  <w:num w:numId="2" w16cid:durableId="1894348842">
    <w:abstractNumId w:val="7"/>
  </w:num>
  <w:num w:numId="3" w16cid:durableId="1095134899">
    <w:abstractNumId w:val="10"/>
  </w:num>
  <w:num w:numId="4" w16cid:durableId="200938681">
    <w:abstractNumId w:val="12"/>
  </w:num>
  <w:num w:numId="5" w16cid:durableId="1770195147">
    <w:abstractNumId w:val="4"/>
  </w:num>
  <w:num w:numId="6" w16cid:durableId="1115707925">
    <w:abstractNumId w:val="0"/>
  </w:num>
  <w:num w:numId="7" w16cid:durableId="98526120">
    <w:abstractNumId w:val="2"/>
  </w:num>
  <w:num w:numId="8" w16cid:durableId="432939765">
    <w:abstractNumId w:val="14"/>
  </w:num>
  <w:num w:numId="9" w16cid:durableId="1913082254">
    <w:abstractNumId w:val="8"/>
  </w:num>
  <w:num w:numId="10" w16cid:durableId="995720978">
    <w:abstractNumId w:val="1"/>
  </w:num>
  <w:num w:numId="11" w16cid:durableId="909271607">
    <w:abstractNumId w:val="11"/>
  </w:num>
  <w:num w:numId="12" w16cid:durableId="74937303">
    <w:abstractNumId w:val="3"/>
  </w:num>
  <w:num w:numId="13" w16cid:durableId="481116108">
    <w:abstractNumId w:val="9"/>
  </w:num>
  <w:num w:numId="14" w16cid:durableId="61366976">
    <w:abstractNumId w:val="6"/>
  </w:num>
  <w:num w:numId="15" w16cid:durableId="641466694">
    <w:abstractNumId w:val="5"/>
  </w:num>
  <w:num w:numId="16" w16cid:durableId="16447705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C7"/>
    <w:rsid w:val="00273638"/>
    <w:rsid w:val="003051F9"/>
    <w:rsid w:val="00535DC7"/>
    <w:rsid w:val="00664AD3"/>
    <w:rsid w:val="00707B35"/>
    <w:rsid w:val="00AE115E"/>
    <w:rsid w:val="00B50AB9"/>
    <w:rsid w:val="00C5508C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EB61"/>
  <w15:chartTrackingRefBased/>
  <w15:docId w15:val="{9C8CB2D8-0EA3-4C5A-A093-25245E04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5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D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D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D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D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D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D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5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5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5D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D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5D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D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720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4</cp:revision>
  <dcterms:created xsi:type="dcterms:W3CDTF">2025-04-08T18:16:00Z</dcterms:created>
  <dcterms:modified xsi:type="dcterms:W3CDTF">2025-04-08T22:55:00Z</dcterms:modified>
</cp:coreProperties>
</file>