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C3908" w14:textId="77777777" w:rsidR="0042793E" w:rsidRPr="0042793E" w:rsidRDefault="0042793E" w:rsidP="0042793E">
      <w:r w:rsidRPr="0042793E">
        <w:t xml:space="preserve">¡Claro! Ahora te proporcionaré los mismos </w:t>
      </w:r>
      <w:proofErr w:type="gramStart"/>
      <w:r w:rsidRPr="0042793E">
        <w:t>ejemplos</w:t>
      </w:r>
      <w:proofErr w:type="gramEnd"/>
      <w:r w:rsidRPr="0042793E">
        <w:t xml:space="preserve"> pero dentro de un procedimiento en lugar de un bloque anónimo. Verás cómo se estructuran los procedimientos para utilizar </w:t>
      </w:r>
      <w:r w:rsidRPr="0042793E">
        <w:rPr>
          <w:b/>
          <w:bCs/>
        </w:rPr>
        <w:t>RECORD</w:t>
      </w:r>
      <w:r w:rsidRPr="0042793E">
        <w:t xml:space="preserve"> y </w:t>
      </w:r>
      <w:r w:rsidRPr="0042793E">
        <w:rPr>
          <w:b/>
          <w:bCs/>
        </w:rPr>
        <w:t>ROWTYPE</w:t>
      </w:r>
      <w:r w:rsidRPr="0042793E">
        <w:t xml:space="preserve"> en PL/SQL.</w:t>
      </w:r>
    </w:p>
    <w:p w14:paraId="45C4C75D" w14:textId="77777777" w:rsidR="0042793E" w:rsidRPr="0042793E" w:rsidRDefault="0042793E" w:rsidP="0042793E">
      <w:pPr>
        <w:rPr>
          <w:b/>
          <w:bCs/>
        </w:rPr>
      </w:pPr>
      <w:r w:rsidRPr="0042793E">
        <w:rPr>
          <w:b/>
          <w:bCs/>
        </w:rPr>
        <w:t>Ejemplo 1: Usando RECORD dentro de un procedimiento</w:t>
      </w:r>
    </w:p>
    <w:p w14:paraId="2921245C" w14:textId="77777777" w:rsidR="0042793E" w:rsidRPr="0042793E" w:rsidRDefault="0042793E" w:rsidP="0042793E">
      <w:r w:rsidRPr="0042793E">
        <w:t xml:space="preserve">Este ejemplo crea un procedimiento que utiliza un tipo </w:t>
      </w:r>
      <w:r w:rsidRPr="0042793E">
        <w:rPr>
          <w:b/>
          <w:bCs/>
        </w:rPr>
        <w:t>RECORD</w:t>
      </w:r>
      <w:r w:rsidRPr="0042793E">
        <w:t xml:space="preserve"> y una colección de ese tipo para almacenar y procesar los datos de la tabla EMP.</w:t>
      </w:r>
    </w:p>
    <w:p w14:paraId="777CB4A3" w14:textId="77777777" w:rsidR="0042793E" w:rsidRPr="0042793E" w:rsidRDefault="0042793E" w:rsidP="0042793E">
      <w:pPr>
        <w:rPr>
          <w:lang w:val="en-US"/>
        </w:rPr>
      </w:pPr>
      <w:r w:rsidRPr="0042793E">
        <w:rPr>
          <w:lang w:val="en-US"/>
        </w:rPr>
        <w:t>CREATE OR REPLACE PROCEDURE procesar_empleados_record IS</w:t>
      </w:r>
    </w:p>
    <w:p w14:paraId="062ABB8B" w14:textId="77777777" w:rsidR="0042793E" w:rsidRPr="0042793E" w:rsidRDefault="0042793E" w:rsidP="0042793E">
      <w:r w:rsidRPr="0042793E">
        <w:rPr>
          <w:lang w:val="en-US"/>
        </w:rPr>
        <w:t xml:space="preserve">    </w:t>
      </w:r>
      <w:r w:rsidRPr="0042793E">
        <w:t>-- Definir un tipo RECORD con columnas específicas de EMP</w:t>
      </w:r>
    </w:p>
    <w:p w14:paraId="30696D62" w14:textId="77777777" w:rsidR="0042793E" w:rsidRPr="0042793E" w:rsidRDefault="0042793E" w:rsidP="0042793E">
      <w:pPr>
        <w:rPr>
          <w:lang w:val="en-US"/>
        </w:rPr>
      </w:pPr>
      <w:r w:rsidRPr="0042793E">
        <w:t xml:space="preserve">    </w:t>
      </w:r>
      <w:r w:rsidRPr="0042793E">
        <w:rPr>
          <w:lang w:val="en-US"/>
        </w:rPr>
        <w:t>TYPE emp_record IS RECORD (</w:t>
      </w:r>
    </w:p>
    <w:p w14:paraId="579610AE" w14:textId="77777777" w:rsidR="0042793E" w:rsidRPr="0042793E" w:rsidRDefault="0042793E" w:rsidP="0042793E">
      <w:pPr>
        <w:rPr>
          <w:lang w:val="en-US"/>
        </w:rPr>
      </w:pPr>
      <w:r w:rsidRPr="0042793E">
        <w:rPr>
          <w:lang w:val="en-US"/>
        </w:rPr>
        <w:t xml:space="preserve">        empno EMP.EMPNO%TYPE,</w:t>
      </w:r>
    </w:p>
    <w:p w14:paraId="330AD960" w14:textId="77777777" w:rsidR="0042793E" w:rsidRPr="0042793E" w:rsidRDefault="0042793E" w:rsidP="0042793E">
      <w:pPr>
        <w:rPr>
          <w:lang w:val="en-US"/>
        </w:rPr>
      </w:pPr>
      <w:r w:rsidRPr="0042793E">
        <w:rPr>
          <w:lang w:val="en-US"/>
        </w:rPr>
        <w:t xml:space="preserve">        ename EMP.ENAME%TYPE</w:t>
      </w:r>
    </w:p>
    <w:p w14:paraId="4241FC82" w14:textId="77777777" w:rsidR="0042793E" w:rsidRPr="0042793E" w:rsidRDefault="0042793E" w:rsidP="0042793E">
      <w:r w:rsidRPr="0042793E">
        <w:rPr>
          <w:lang w:val="en-US"/>
        </w:rPr>
        <w:t xml:space="preserve">    </w:t>
      </w:r>
      <w:r w:rsidRPr="0042793E">
        <w:t>);</w:t>
      </w:r>
    </w:p>
    <w:p w14:paraId="7880EFC0" w14:textId="77777777" w:rsidR="0042793E" w:rsidRPr="0042793E" w:rsidRDefault="0042793E" w:rsidP="0042793E">
      <w:r w:rsidRPr="0042793E">
        <w:t xml:space="preserve">    </w:t>
      </w:r>
    </w:p>
    <w:p w14:paraId="057A8181" w14:textId="77777777" w:rsidR="0042793E" w:rsidRPr="0042793E" w:rsidRDefault="0042793E" w:rsidP="0042793E">
      <w:r w:rsidRPr="0042793E">
        <w:t xml:space="preserve">    -- Crear una colección de tipo RECORD</w:t>
      </w:r>
    </w:p>
    <w:p w14:paraId="47C6E2F1" w14:textId="77777777" w:rsidR="0042793E" w:rsidRPr="0042793E" w:rsidRDefault="0042793E" w:rsidP="0042793E">
      <w:pPr>
        <w:rPr>
          <w:lang w:val="en-US"/>
        </w:rPr>
      </w:pPr>
      <w:r w:rsidRPr="0042793E">
        <w:t xml:space="preserve">    </w:t>
      </w:r>
      <w:r w:rsidRPr="0042793E">
        <w:rPr>
          <w:lang w:val="en-US"/>
        </w:rPr>
        <w:t>TYPE emp_table IS TABLE OF emp_record;</w:t>
      </w:r>
    </w:p>
    <w:p w14:paraId="33FD106B" w14:textId="77777777" w:rsidR="0042793E" w:rsidRPr="0042793E" w:rsidRDefault="0042793E" w:rsidP="0042793E">
      <w:pPr>
        <w:rPr>
          <w:lang w:val="en-US"/>
        </w:rPr>
      </w:pPr>
      <w:r w:rsidRPr="0042793E">
        <w:rPr>
          <w:lang w:val="en-US"/>
        </w:rPr>
        <w:t xml:space="preserve">    </w:t>
      </w:r>
    </w:p>
    <w:p w14:paraId="0E6B9CAF" w14:textId="77777777" w:rsidR="0042793E" w:rsidRPr="0042793E" w:rsidRDefault="0042793E" w:rsidP="0042793E">
      <w:r w:rsidRPr="0042793E">
        <w:rPr>
          <w:lang w:val="en-US"/>
        </w:rPr>
        <w:t xml:space="preserve">    </w:t>
      </w:r>
      <w:r w:rsidRPr="0042793E">
        <w:t>-- Variable para almacenar la colección de registros</w:t>
      </w:r>
    </w:p>
    <w:p w14:paraId="5166A7CF" w14:textId="77777777" w:rsidR="0042793E" w:rsidRPr="0042793E" w:rsidRDefault="0042793E" w:rsidP="0042793E">
      <w:r w:rsidRPr="0042793E">
        <w:t xml:space="preserve">    </w:t>
      </w:r>
      <w:proofErr w:type="spellStart"/>
      <w:r w:rsidRPr="0042793E">
        <w:t>emp_collection</w:t>
      </w:r>
      <w:proofErr w:type="spellEnd"/>
      <w:r w:rsidRPr="0042793E">
        <w:t xml:space="preserve"> </w:t>
      </w:r>
      <w:proofErr w:type="spellStart"/>
      <w:r w:rsidRPr="0042793E">
        <w:t>emp_table</w:t>
      </w:r>
      <w:proofErr w:type="spellEnd"/>
      <w:r w:rsidRPr="0042793E">
        <w:t>;</w:t>
      </w:r>
    </w:p>
    <w:p w14:paraId="6A409FEA" w14:textId="77777777" w:rsidR="0042793E" w:rsidRPr="0042793E" w:rsidRDefault="0042793E" w:rsidP="0042793E">
      <w:r w:rsidRPr="0042793E">
        <w:t>BEGIN</w:t>
      </w:r>
    </w:p>
    <w:p w14:paraId="4C43CD8B" w14:textId="77777777" w:rsidR="0042793E" w:rsidRPr="0042793E" w:rsidRDefault="0042793E" w:rsidP="0042793E">
      <w:r w:rsidRPr="0042793E">
        <w:t xml:space="preserve">    -- Usar BULK COLLECT para llenar la colección con datos de la tabla EMP</w:t>
      </w:r>
    </w:p>
    <w:p w14:paraId="603118CC" w14:textId="77777777" w:rsidR="0042793E" w:rsidRPr="0042793E" w:rsidRDefault="0042793E" w:rsidP="0042793E">
      <w:pPr>
        <w:rPr>
          <w:lang w:val="en-US"/>
        </w:rPr>
      </w:pPr>
      <w:r w:rsidRPr="0042793E">
        <w:t xml:space="preserve">    </w:t>
      </w:r>
      <w:r w:rsidRPr="0042793E">
        <w:rPr>
          <w:lang w:val="en-US"/>
        </w:rPr>
        <w:t>SELECT EMPNO, ENAME</w:t>
      </w:r>
    </w:p>
    <w:p w14:paraId="56913901" w14:textId="77777777" w:rsidR="0042793E" w:rsidRPr="0042793E" w:rsidRDefault="0042793E" w:rsidP="0042793E">
      <w:pPr>
        <w:rPr>
          <w:lang w:val="en-US"/>
        </w:rPr>
      </w:pPr>
      <w:r w:rsidRPr="0042793E">
        <w:rPr>
          <w:lang w:val="en-US"/>
        </w:rPr>
        <w:t xml:space="preserve">    BULK COLLECT INTO emp_collection</w:t>
      </w:r>
    </w:p>
    <w:p w14:paraId="1C44AE9C" w14:textId="77777777" w:rsidR="0042793E" w:rsidRPr="0042793E" w:rsidRDefault="0042793E" w:rsidP="0042793E">
      <w:r w:rsidRPr="0042793E">
        <w:rPr>
          <w:lang w:val="en-US"/>
        </w:rPr>
        <w:t xml:space="preserve">    </w:t>
      </w:r>
      <w:r w:rsidRPr="0042793E">
        <w:t>FROM EMP;</w:t>
      </w:r>
    </w:p>
    <w:p w14:paraId="11EB68F2" w14:textId="77777777" w:rsidR="0042793E" w:rsidRPr="0042793E" w:rsidRDefault="0042793E" w:rsidP="0042793E">
      <w:r w:rsidRPr="0042793E">
        <w:t xml:space="preserve">    </w:t>
      </w:r>
    </w:p>
    <w:p w14:paraId="0F25D054" w14:textId="77777777" w:rsidR="0042793E" w:rsidRPr="0042793E" w:rsidRDefault="0042793E" w:rsidP="0042793E">
      <w:r w:rsidRPr="0042793E">
        <w:t xml:space="preserve">    -- Iterar sobre la colección de registros y mostrar los resultados</w:t>
      </w:r>
    </w:p>
    <w:p w14:paraId="38B5D3C6" w14:textId="77777777" w:rsidR="0042793E" w:rsidRPr="0042793E" w:rsidRDefault="0042793E" w:rsidP="0042793E">
      <w:pPr>
        <w:rPr>
          <w:lang w:val="en-US"/>
        </w:rPr>
      </w:pPr>
      <w:r w:rsidRPr="0042793E">
        <w:t xml:space="preserve">    </w:t>
      </w:r>
      <w:r w:rsidRPr="0042793E">
        <w:rPr>
          <w:lang w:val="en-US"/>
        </w:rPr>
        <w:t>FOR i IN 1 .. emp_collection.COUNT LOOP</w:t>
      </w:r>
    </w:p>
    <w:p w14:paraId="328A21AE" w14:textId="77777777" w:rsidR="0042793E" w:rsidRPr="0042793E" w:rsidRDefault="0042793E" w:rsidP="0042793E">
      <w:pPr>
        <w:rPr>
          <w:lang w:val="en-US"/>
        </w:rPr>
      </w:pPr>
      <w:r w:rsidRPr="0042793E">
        <w:rPr>
          <w:lang w:val="en-US"/>
        </w:rPr>
        <w:t xml:space="preserve">        DBMS_OUTPUT.PUT_LINE('Empleado: ' || emp_collection(i).empno || ', Nombre: ' || emp_collection(i).ename);</w:t>
      </w:r>
    </w:p>
    <w:p w14:paraId="783AE660" w14:textId="77777777" w:rsidR="0042793E" w:rsidRPr="0042793E" w:rsidRDefault="0042793E" w:rsidP="0042793E">
      <w:pPr>
        <w:rPr>
          <w:lang w:val="en-US"/>
        </w:rPr>
      </w:pPr>
      <w:r w:rsidRPr="0042793E">
        <w:rPr>
          <w:lang w:val="en-US"/>
        </w:rPr>
        <w:t xml:space="preserve">    END LOOP;</w:t>
      </w:r>
    </w:p>
    <w:p w14:paraId="06A4ECBC" w14:textId="77777777" w:rsidR="0042793E" w:rsidRPr="0042793E" w:rsidRDefault="0042793E" w:rsidP="0042793E">
      <w:pPr>
        <w:rPr>
          <w:lang w:val="en-US"/>
        </w:rPr>
      </w:pPr>
      <w:r w:rsidRPr="0042793E">
        <w:rPr>
          <w:lang w:val="en-US"/>
        </w:rPr>
        <w:lastRenderedPageBreak/>
        <w:t>END procesar_empleados_record;</w:t>
      </w:r>
    </w:p>
    <w:p w14:paraId="001AA584" w14:textId="77777777" w:rsidR="0042793E" w:rsidRPr="0042793E" w:rsidRDefault="0042793E" w:rsidP="0042793E">
      <w:r w:rsidRPr="0042793E">
        <w:t>/</w:t>
      </w:r>
    </w:p>
    <w:p w14:paraId="194C7BCB" w14:textId="77777777" w:rsidR="0042793E" w:rsidRPr="0042793E" w:rsidRDefault="0042793E" w:rsidP="0042793E">
      <w:pPr>
        <w:rPr>
          <w:b/>
          <w:bCs/>
        </w:rPr>
      </w:pPr>
      <w:r w:rsidRPr="0042793E">
        <w:rPr>
          <w:b/>
          <w:bCs/>
        </w:rPr>
        <w:t>Explicación:</w:t>
      </w:r>
    </w:p>
    <w:p w14:paraId="2635CF20" w14:textId="77777777" w:rsidR="0042793E" w:rsidRPr="0042793E" w:rsidRDefault="0042793E" w:rsidP="0042793E">
      <w:pPr>
        <w:numPr>
          <w:ilvl w:val="0"/>
          <w:numId w:val="1"/>
        </w:numPr>
      </w:pPr>
      <w:r w:rsidRPr="0042793E">
        <w:rPr>
          <w:b/>
          <w:bCs/>
        </w:rPr>
        <w:t>Definición del RECORD</w:t>
      </w:r>
      <w:r w:rsidRPr="0042793E">
        <w:t xml:space="preserve">: Se define un tipo </w:t>
      </w:r>
      <w:proofErr w:type="spellStart"/>
      <w:r w:rsidRPr="0042793E">
        <w:t>emp_record</w:t>
      </w:r>
      <w:proofErr w:type="spellEnd"/>
      <w:r w:rsidRPr="0042793E">
        <w:t xml:space="preserve"> con solo las columnas EMPNO y ENAME de la tabla EMP.</w:t>
      </w:r>
    </w:p>
    <w:p w14:paraId="7957BF31" w14:textId="77777777" w:rsidR="0042793E" w:rsidRPr="0042793E" w:rsidRDefault="0042793E" w:rsidP="0042793E">
      <w:pPr>
        <w:numPr>
          <w:ilvl w:val="0"/>
          <w:numId w:val="1"/>
        </w:numPr>
      </w:pPr>
      <w:r w:rsidRPr="0042793E">
        <w:rPr>
          <w:b/>
          <w:bCs/>
        </w:rPr>
        <w:t>Colección de tipo RECORD</w:t>
      </w:r>
      <w:r w:rsidRPr="0042793E">
        <w:t xml:space="preserve">: Se crea una colección </w:t>
      </w:r>
      <w:proofErr w:type="spellStart"/>
      <w:r w:rsidRPr="0042793E">
        <w:t>emp_collection</w:t>
      </w:r>
      <w:proofErr w:type="spellEnd"/>
      <w:r w:rsidRPr="0042793E">
        <w:t xml:space="preserve"> de tipo </w:t>
      </w:r>
      <w:proofErr w:type="spellStart"/>
      <w:r w:rsidRPr="0042793E">
        <w:t>emp_table</w:t>
      </w:r>
      <w:proofErr w:type="spellEnd"/>
      <w:r w:rsidRPr="0042793E">
        <w:t xml:space="preserve"> que almacenará registros de tipo </w:t>
      </w:r>
      <w:proofErr w:type="spellStart"/>
      <w:r w:rsidRPr="0042793E">
        <w:t>emp_record</w:t>
      </w:r>
      <w:proofErr w:type="spellEnd"/>
      <w:r w:rsidRPr="0042793E">
        <w:t>.</w:t>
      </w:r>
    </w:p>
    <w:p w14:paraId="364EB28A" w14:textId="77777777" w:rsidR="0042793E" w:rsidRPr="0042793E" w:rsidRDefault="0042793E" w:rsidP="0042793E">
      <w:pPr>
        <w:numPr>
          <w:ilvl w:val="0"/>
          <w:numId w:val="1"/>
        </w:numPr>
      </w:pPr>
      <w:r w:rsidRPr="0042793E">
        <w:rPr>
          <w:b/>
          <w:bCs/>
        </w:rPr>
        <w:t>Uso de BULK COLLECT</w:t>
      </w:r>
      <w:r w:rsidRPr="0042793E">
        <w:t>: Se utiliza para llenar la colección con los registros seleccionados de la tabla EMP.</w:t>
      </w:r>
    </w:p>
    <w:p w14:paraId="042415CE" w14:textId="77777777" w:rsidR="0042793E" w:rsidRPr="0042793E" w:rsidRDefault="0042793E" w:rsidP="0042793E">
      <w:pPr>
        <w:numPr>
          <w:ilvl w:val="0"/>
          <w:numId w:val="1"/>
        </w:numPr>
      </w:pPr>
      <w:r w:rsidRPr="0042793E">
        <w:rPr>
          <w:b/>
          <w:bCs/>
        </w:rPr>
        <w:t>Iteración</w:t>
      </w:r>
      <w:r w:rsidRPr="0042793E">
        <w:t>: Se recorre la colección y se imprimen los valores de EMPNO y ENAME.</w:t>
      </w:r>
    </w:p>
    <w:p w14:paraId="77651FC1" w14:textId="77777777" w:rsidR="0042793E" w:rsidRPr="0042793E" w:rsidRDefault="0042793E" w:rsidP="0042793E">
      <w:pPr>
        <w:rPr>
          <w:b/>
          <w:bCs/>
        </w:rPr>
      </w:pPr>
      <w:r w:rsidRPr="0042793E">
        <w:rPr>
          <w:b/>
          <w:bCs/>
        </w:rPr>
        <w:t>Ejemplo 2: Usando ROWTYPE dentro de un procedimiento</w:t>
      </w:r>
    </w:p>
    <w:p w14:paraId="7D80177C" w14:textId="77777777" w:rsidR="0042793E" w:rsidRPr="0042793E" w:rsidRDefault="0042793E" w:rsidP="0042793E">
      <w:r w:rsidRPr="0042793E">
        <w:t xml:space="preserve">Este ejemplo utiliza </w:t>
      </w:r>
      <w:r w:rsidRPr="0042793E">
        <w:rPr>
          <w:b/>
          <w:bCs/>
        </w:rPr>
        <w:t>%ROWTYPE</w:t>
      </w:r>
      <w:r w:rsidRPr="0042793E">
        <w:t xml:space="preserve"> para crear un procedimiento que devuelve todos los registros de la tabla EMP en una colección.</w:t>
      </w:r>
    </w:p>
    <w:p w14:paraId="3611F14D" w14:textId="77777777" w:rsidR="0042793E" w:rsidRPr="0042793E" w:rsidRDefault="0042793E" w:rsidP="0042793E">
      <w:pPr>
        <w:rPr>
          <w:lang w:val="en-US"/>
        </w:rPr>
      </w:pPr>
      <w:r w:rsidRPr="0042793E">
        <w:rPr>
          <w:lang w:val="en-US"/>
        </w:rPr>
        <w:t>CREATE OR REPLACE PROCEDURE procesar_empleados_rowtype IS</w:t>
      </w:r>
    </w:p>
    <w:p w14:paraId="6962D72F" w14:textId="77777777" w:rsidR="0042793E" w:rsidRPr="0042793E" w:rsidRDefault="0042793E" w:rsidP="0042793E">
      <w:r w:rsidRPr="0042793E">
        <w:rPr>
          <w:lang w:val="en-US"/>
        </w:rPr>
        <w:t xml:space="preserve">    </w:t>
      </w:r>
      <w:r w:rsidRPr="0042793E">
        <w:t>-- Crear una colección de registros de tipo %ROWTYPE (es decir, una fila completa de EMP)</w:t>
      </w:r>
    </w:p>
    <w:p w14:paraId="0FE61978" w14:textId="77777777" w:rsidR="0042793E" w:rsidRPr="0042793E" w:rsidRDefault="0042793E" w:rsidP="0042793E">
      <w:pPr>
        <w:rPr>
          <w:lang w:val="en-US"/>
        </w:rPr>
      </w:pPr>
      <w:r w:rsidRPr="0042793E">
        <w:t xml:space="preserve">    </w:t>
      </w:r>
      <w:r w:rsidRPr="0042793E">
        <w:rPr>
          <w:lang w:val="en-US"/>
        </w:rPr>
        <w:t>TYPE emp_table IS TABLE OF EMP%ROWTYPE;</w:t>
      </w:r>
    </w:p>
    <w:p w14:paraId="096BB995" w14:textId="77777777" w:rsidR="0042793E" w:rsidRPr="0042793E" w:rsidRDefault="0042793E" w:rsidP="0042793E">
      <w:pPr>
        <w:rPr>
          <w:lang w:val="en-US"/>
        </w:rPr>
      </w:pPr>
      <w:r w:rsidRPr="0042793E">
        <w:rPr>
          <w:lang w:val="en-US"/>
        </w:rPr>
        <w:t xml:space="preserve">    </w:t>
      </w:r>
    </w:p>
    <w:p w14:paraId="04BB4A52" w14:textId="77777777" w:rsidR="0042793E" w:rsidRPr="0042793E" w:rsidRDefault="0042793E" w:rsidP="0042793E">
      <w:r w:rsidRPr="0042793E">
        <w:rPr>
          <w:lang w:val="en-US"/>
        </w:rPr>
        <w:t xml:space="preserve">    </w:t>
      </w:r>
      <w:r w:rsidRPr="0042793E">
        <w:t>-- Variable para almacenar la colección de registros</w:t>
      </w:r>
    </w:p>
    <w:p w14:paraId="201EE051" w14:textId="77777777" w:rsidR="0042793E" w:rsidRPr="0042793E" w:rsidRDefault="0042793E" w:rsidP="0042793E">
      <w:r w:rsidRPr="0042793E">
        <w:t xml:space="preserve">    </w:t>
      </w:r>
      <w:proofErr w:type="spellStart"/>
      <w:r w:rsidRPr="0042793E">
        <w:t>emp_collection</w:t>
      </w:r>
      <w:proofErr w:type="spellEnd"/>
      <w:r w:rsidRPr="0042793E">
        <w:t xml:space="preserve"> </w:t>
      </w:r>
      <w:proofErr w:type="spellStart"/>
      <w:r w:rsidRPr="0042793E">
        <w:t>emp_table</w:t>
      </w:r>
      <w:proofErr w:type="spellEnd"/>
      <w:r w:rsidRPr="0042793E">
        <w:t>;</w:t>
      </w:r>
    </w:p>
    <w:p w14:paraId="5B904390" w14:textId="77777777" w:rsidR="0042793E" w:rsidRPr="0042793E" w:rsidRDefault="0042793E" w:rsidP="0042793E">
      <w:r w:rsidRPr="0042793E">
        <w:t>BEGIN</w:t>
      </w:r>
    </w:p>
    <w:p w14:paraId="487CD7BC" w14:textId="77777777" w:rsidR="0042793E" w:rsidRPr="0042793E" w:rsidRDefault="0042793E" w:rsidP="0042793E">
      <w:r w:rsidRPr="0042793E">
        <w:t xml:space="preserve">    -- Usar BULK COLLECT para llenar la colección con datos de la tabla EMP</w:t>
      </w:r>
    </w:p>
    <w:p w14:paraId="786D1AC4" w14:textId="77777777" w:rsidR="0042793E" w:rsidRPr="0042793E" w:rsidRDefault="0042793E" w:rsidP="0042793E">
      <w:pPr>
        <w:rPr>
          <w:lang w:val="en-US"/>
        </w:rPr>
      </w:pPr>
      <w:r w:rsidRPr="0042793E">
        <w:t xml:space="preserve">    </w:t>
      </w:r>
      <w:r w:rsidRPr="0042793E">
        <w:rPr>
          <w:lang w:val="en-US"/>
        </w:rPr>
        <w:t>SELECT *</w:t>
      </w:r>
    </w:p>
    <w:p w14:paraId="0CA8B862" w14:textId="77777777" w:rsidR="0042793E" w:rsidRPr="0042793E" w:rsidRDefault="0042793E" w:rsidP="0042793E">
      <w:pPr>
        <w:rPr>
          <w:lang w:val="en-US"/>
        </w:rPr>
      </w:pPr>
      <w:r w:rsidRPr="0042793E">
        <w:rPr>
          <w:lang w:val="en-US"/>
        </w:rPr>
        <w:t xml:space="preserve">    BULK COLLECT INTO emp_collection</w:t>
      </w:r>
    </w:p>
    <w:p w14:paraId="3FB63FB9" w14:textId="77777777" w:rsidR="0042793E" w:rsidRPr="0042793E" w:rsidRDefault="0042793E" w:rsidP="0042793E">
      <w:r w:rsidRPr="0042793E">
        <w:rPr>
          <w:lang w:val="en-US"/>
        </w:rPr>
        <w:t xml:space="preserve">    </w:t>
      </w:r>
      <w:r w:rsidRPr="0042793E">
        <w:t>FROM EMP;</w:t>
      </w:r>
    </w:p>
    <w:p w14:paraId="4DB777EB" w14:textId="77777777" w:rsidR="0042793E" w:rsidRPr="0042793E" w:rsidRDefault="0042793E" w:rsidP="0042793E">
      <w:r w:rsidRPr="0042793E">
        <w:t xml:space="preserve">    </w:t>
      </w:r>
    </w:p>
    <w:p w14:paraId="128058CD" w14:textId="77777777" w:rsidR="0042793E" w:rsidRPr="0042793E" w:rsidRDefault="0042793E" w:rsidP="0042793E">
      <w:r w:rsidRPr="0042793E">
        <w:t xml:space="preserve">    -- Iterar sobre la colección de registros y mostrar los resultados</w:t>
      </w:r>
    </w:p>
    <w:p w14:paraId="60DB6F90" w14:textId="77777777" w:rsidR="0042793E" w:rsidRPr="0042793E" w:rsidRDefault="0042793E" w:rsidP="0042793E">
      <w:pPr>
        <w:rPr>
          <w:lang w:val="en-US"/>
        </w:rPr>
      </w:pPr>
      <w:r w:rsidRPr="0042793E">
        <w:t xml:space="preserve">    </w:t>
      </w:r>
      <w:r w:rsidRPr="0042793E">
        <w:rPr>
          <w:lang w:val="en-US"/>
        </w:rPr>
        <w:t>FOR i IN 1 .. emp_collection.COUNT LOOP</w:t>
      </w:r>
    </w:p>
    <w:p w14:paraId="5D53BEE7" w14:textId="77777777" w:rsidR="0042793E" w:rsidRPr="0042793E" w:rsidRDefault="0042793E" w:rsidP="0042793E">
      <w:pPr>
        <w:rPr>
          <w:lang w:val="en-US"/>
        </w:rPr>
      </w:pPr>
      <w:r w:rsidRPr="0042793E">
        <w:rPr>
          <w:lang w:val="en-US"/>
        </w:rPr>
        <w:lastRenderedPageBreak/>
        <w:t xml:space="preserve">        DBMS_OUTPUT.PUT_LINE('Empleado: ' || emp_collection(i).empno || ', Nombre: ' || emp_collection(i).ename);</w:t>
      </w:r>
    </w:p>
    <w:p w14:paraId="70CF8AB8" w14:textId="77777777" w:rsidR="0042793E" w:rsidRPr="0042793E" w:rsidRDefault="0042793E" w:rsidP="0042793E">
      <w:pPr>
        <w:rPr>
          <w:lang w:val="en-US"/>
        </w:rPr>
      </w:pPr>
      <w:r w:rsidRPr="0042793E">
        <w:rPr>
          <w:lang w:val="en-US"/>
        </w:rPr>
        <w:t xml:space="preserve">    END LOOP;</w:t>
      </w:r>
    </w:p>
    <w:p w14:paraId="650996C6" w14:textId="77777777" w:rsidR="0042793E" w:rsidRPr="0042793E" w:rsidRDefault="0042793E" w:rsidP="0042793E">
      <w:pPr>
        <w:rPr>
          <w:lang w:val="en-US"/>
        </w:rPr>
      </w:pPr>
      <w:r w:rsidRPr="0042793E">
        <w:rPr>
          <w:lang w:val="en-US"/>
        </w:rPr>
        <w:t>END procesar_empleados_rowtype;</w:t>
      </w:r>
    </w:p>
    <w:p w14:paraId="3BEA135B" w14:textId="77777777" w:rsidR="0042793E" w:rsidRPr="0042793E" w:rsidRDefault="0042793E" w:rsidP="0042793E">
      <w:r w:rsidRPr="0042793E">
        <w:t>/</w:t>
      </w:r>
    </w:p>
    <w:p w14:paraId="1DF55357" w14:textId="77777777" w:rsidR="0042793E" w:rsidRPr="0042793E" w:rsidRDefault="0042793E" w:rsidP="0042793E">
      <w:pPr>
        <w:rPr>
          <w:b/>
          <w:bCs/>
        </w:rPr>
      </w:pPr>
      <w:r w:rsidRPr="0042793E">
        <w:rPr>
          <w:b/>
          <w:bCs/>
        </w:rPr>
        <w:t>Explicación:</w:t>
      </w:r>
    </w:p>
    <w:p w14:paraId="678AFCCE" w14:textId="77777777" w:rsidR="0042793E" w:rsidRPr="0042793E" w:rsidRDefault="0042793E" w:rsidP="0042793E">
      <w:pPr>
        <w:numPr>
          <w:ilvl w:val="0"/>
          <w:numId w:val="2"/>
        </w:numPr>
      </w:pPr>
      <w:r w:rsidRPr="0042793E">
        <w:rPr>
          <w:b/>
          <w:bCs/>
        </w:rPr>
        <w:t>Uso de ROWTYPE</w:t>
      </w:r>
      <w:r w:rsidRPr="0042793E">
        <w:t xml:space="preserve">: Se define </w:t>
      </w:r>
      <w:proofErr w:type="spellStart"/>
      <w:r w:rsidRPr="0042793E">
        <w:t>emp_table</w:t>
      </w:r>
      <w:proofErr w:type="spellEnd"/>
      <w:r w:rsidRPr="0042793E">
        <w:t xml:space="preserve"> como una colección de registros de tipo EMP%ROWTYPE, lo que significa que la colección tendrá todos los campos de la tabla EMP.</w:t>
      </w:r>
    </w:p>
    <w:p w14:paraId="5A11609F" w14:textId="77777777" w:rsidR="0042793E" w:rsidRPr="0042793E" w:rsidRDefault="0042793E" w:rsidP="0042793E">
      <w:pPr>
        <w:numPr>
          <w:ilvl w:val="0"/>
          <w:numId w:val="2"/>
        </w:numPr>
      </w:pPr>
      <w:r w:rsidRPr="0042793E">
        <w:rPr>
          <w:b/>
          <w:bCs/>
        </w:rPr>
        <w:t>Colección de tipo ROWTYPE</w:t>
      </w:r>
      <w:r w:rsidRPr="0042793E">
        <w:t xml:space="preserve">: La colección </w:t>
      </w:r>
      <w:proofErr w:type="spellStart"/>
      <w:r w:rsidRPr="0042793E">
        <w:t>emp_collection</w:t>
      </w:r>
      <w:proofErr w:type="spellEnd"/>
      <w:r w:rsidRPr="0042793E">
        <w:t xml:space="preserve"> almacenará registros de tipo EMP%ROWTYPE.</w:t>
      </w:r>
    </w:p>
    <w:p w14:paraId="67B4A247" w14:textId="77777777" w:rsidR="0042793E" w:rsidRPr="0042793E" w:rsidRDefault="0042793E" w:rsidP="0042793E">
      <w:pPr>
        <w:numPr>
          <w:ilvl w:val="0"/>
          <w:numId w:val="2"/>
        </w:numPr>
      </w:pPr>
      <w:r w:rsidRPr="0042793E">
        <w:rPr>
          <w:b/>
          <w:bCs/>
        </w:rPr>
        <w:t>Uso de BULK COLLECT</w:t>
      </w:r>
      <w:r w:rsidRPr="0042793E">
        <w:t>: Se usa para llenar la colección con los registros de la tabla EMP.</w:t>
      </w:r>
    </w:p>
    <w:p w14:paraId="17C27AED" w14:textId="77777777" w:rsidR="0042793E" w:rsidRPr="0042793E" w:rsidRDefault="0042793E" w:rsidP="0042793E">
      <w:pPr>
        <w:numPr>
          <w:ilvl w:val="0"/>
          <w:numId w:val="2"/>
        </w:numPr>
      </w:pPr>
      <w:r w:rsidRPr="0042793E">
        <w:rPr>
          <w:b/>
          <w:bCs/>
        </w:rPr>
        <w:t>Iteración</w:t>
      </w:r>
      <w:r w:rsidRPr="0042793E">
        <w:t>: Al igual que en el primer ejemplo, se recorre la colección y se imprimen los valores de EMPNO y ENAME.</w:t>
      </w:r>
    </w:p>
    <w:p w14:paraId="1AF2969D" w14:textId="77777777" w:rsidR="0042793E" w:rsidRPr="0042793E" w:rsidRDefault="0042793E" w:rsidP="0042793E">
      <w:r w:rsidRPr="0042793E">
        <w:pict w14:anchorId="401992A9">
          <v:rect id="_x0000_i1031" style="width:0;height:1.5pt" o:hralign="center" o:hrstd="t" o:hr="t" fillcolor="#a0a0a0" stroked="f"/>
        </w:pict>
      </w:r>
    </w:p>
    <w:p w14:paraId="6788C792" w14:textId="77777777" w:rsidR="0042793E" w:rsidRPr="0042793E" w:rsidRDefault="0042793E" w:rsidP="0042793E">
      <w:pPr>
        <w:rPr>
          <w:b/>
          <w:bCs/>
        </w:rPr>
      </w:pPr>
      <w:r w:rsidRPr="0042793E">
        <w:rPr>
          <w:b/>
          <w:bCs/>
        </w:rPr>
        <w:t>Llamar a los Procedimientos</w:t>
      </w:r>
    </w:p>
    <w:p w14:paraId="055D1145" w14:textId="77777777" w:rsidR="0042793E" w:rsidRPr="0042793E" w:rsidRDefault="0042793E" w:rsidP="0042793E">
      <w:r w:rsidRPr="0042793E">
        <w:t>Para llamar a los procedimientos que acabamos de crear, puedes ejecutar el siguiente código en un bloque anónimo:</w:t>
      </w:r>
    </w:p>
    <w:p w14:paraId="5E6C46C0" w14:textId="77777777" w:rsidR="0042793E" w:rsidRPr="0042793E" w:rsidRDefault="0042793E" w:rsidP="0042793E">
      <w:r w:rsidRPr="0042793E">
        <w:t>BEGIN</w:t>
      </w:r>
    </w:p>
    <w:p w14:paraId="7AE326E9" w14:textId="77777777" w:rsidR="0042793E" w:rsidRPr="0042793E" w:rsidRDefault="0042793E" w:rsidP="0042793E">
      <w:r w:rsidRPr="0042793E">
        <w:t xml:space="preserve">    -- Llamar al procedimiento con RECORD</w:t>
      </w:r>
    </w:p>
    <w:p w14:paraId="7758BFD0" w14:textId="77777777" w:rsidR="0042793E" w:rsidRPr="0042793E" w:rsidRDefault="0042793E" w:rsidP="0042793E">
      <w:r w:rsidRPr="0042793E">
        <w:t xml:space="preserve">    </w:t>
      </w:r>
      <w:proofErr w:type="spellStart"/>
      <w:r w:rsidRPr="0042793E">
        <w:t>procesar_empleados_record</w:t>
      </w:r>
      <w:proofErr w:type="spellEnd"/>
      <w:r w:rsidRPr="0042793E">
        <w:t>;</w:t>
      </w:r>
    </w:p>
    <w:p w14:paraId="22C3827B" w14:textId="77777777" w:rsidR="0042793E" w:rsidRPr="0042793E" w:rsidRDefault="0042793E" w:rsidP="0042793E"/>
    <w:p w14:paraId="41715C29" w14:textId="77777777" w:rsidR="0042793E" w:rsidRPr="0042793E" w:rsidRDefault="0042793E" w:rsidP="0042793E">
      <w:r w:rsidRPr="0042793E">
        <w:t xml:space="preserve">    -- Llamar al procedimiento con ROWTYPE</w:t>
      </w:r>
    </w:p>
    <w:p w14:paraId="34E96291" w14:textId="77777777" w:rsidR="0042793E" w:rsidRPr="0042793E" w:rsidRDefault="0042793E" w:rsidP="0042793E">
      <w:r w:rsidRPr="0042793E">
        <w:t xml:space="preserve">    </w:t>
      </w:r>
      <w:proofErr w:type="spellStart"/>
      <w:r w:rsidRPr="0042793E">
        <w:t>procesar_empleados_rowtype</w:t>
      </w:r>
      <w:proofErr w:type="spellEnd"/>
      <w:r w:rsidRPr="0042793E">
        <w:t>;</w:t>
      </w:r>
    </w:p>
    <w:p w14:paraId="78772E10" w14:textId="77777777" w:rsidR="0042793E" w:rsidRPr="0042793E" w:rsidRDefault="0042793E" w:rsidP="0042793E">
      <w:r w:rsidRPr="0042793E">
        <w:t>END;</w:t>
      </w:r>
    </w:p>
    <w:p w14:paraId="0F2F1067" w14:textId="77777777" w:rsidR="0042793E" w:rsidRPr="0042793E" w:rsidRDefault="0042793E" w:rsidP="0042793E">
      <w:r w:rsidRPr="0042793E">
        <w:t>/</w:t>
      </w:r>
    </w:p>
    <w:p w14:paraId="1B950B2C" w14:textId="77777777" w:rsidR="0042793E" w:rsidRPr="0042793E" w:rsidRDefault="0042793E" w:rsidP="0042793E">
      <w:pPr>
        <w:rPr>
          <w:b/>
          <w:bCs/>
        </w:rPr>
      </w:pPr>
      <w:r w:rsidRPr="0042793E">
        <w:rPr>
          <w:b/>
          <w:bCs/>
        </w:rPr>
        <w:t>Comparación entre ambos enfoques:</w:t>
      </w:r>
    </w:p>
    <w:p w14:paraId="3FDA62F6" w14:textId="77777777" w:rsidR="0042793E" w:rsidRPr="0042793E" w:rsidRDefault="0042793E" w:rsidP="0042793E">
      <w:pPr>
        <w:numPr>
          <w:ilvl w:val="0"/>
          <w:numId w:val="3"/>
        </w:numPr>
      </w:pPr>
      <w:r w:rsidRPr="0042793E">
        <w:rPr>
          <w:b/>
          <w:bCs/>
        </w:rPr>
        <w:t>RECORD</w:t>
      </w:r>
      <w:r w:rsidRPr="0042793E">
        <w:t xml:space="preserve"> te permite definir un tipo de registro personalizado con solo las columnas que necesitas. Esto es útil si solo deseas trabajar con un subconjunto de columnas de la tabla.</w:t>
      </w:r>
    </w:p>
    <w:p w14:paraId="38135840" w14:textId="77777777" w:rsidR="0042793E" w:rsidRPr="0042793E" w:rsidRDefault="0042793E" w:rsidP="0042793E">
      <w:pPr>
        <w:numPr>
          <w:ilvl w:val="0"/>
          <w:numId w:val="3"/>
        </w:numPr>
      </w:pPr>
      <w:r w:rsidRPr="0042793E">
        <w:rPr>
          <w:b/>
          <w:bCs/>
        </w:rPr>
        <w:lastRenderedPageBreak/>
        <w:t>ROWTYPE</w:t>
      </w:r>
      <w:r w:rsidRPr="0042793E">
        <w:t xml:space="preserve"> crea un registro que refleja la estructura completa de la tabla. Esto es útil si deseas trabajar con todas las columnas de la tabla, sin tener que definirlas manualmente.</w:t>
      </w:r>
    </w:p>
    <w:p w14:paraId="592D63C5" w14:textId="77777777" w:rsidR="0042793E" w:rsidRPr="0042793E" w:rsidRDefault="0042793E" w:rsidP="0042793E">
      <w:r w:rsidRPr="0042793E">
        <w:t xml:space="preserve">En resumen, si solo necesitas algunas columnas de una tabla, usa </w:t>
      </w:r>
      <w:r w:rsidRPr="0042793E">
        <w:rPr>
          <w:b/>
          <w:bCs/>
        </w:rPr>
        <w:t>RECORD</w:t>
      </w:r>
      <w:r w:rsidRPr="0042793E">
        <w:t xml:space="preserve">. Si necesitas trabajar con todos los campos de la tabla, usa </w:t>
      </w:r>
      <w:r w:rsidRPr="0042793E">
        <w:rPr>
          <w:b/>
          <w:bCs/>
        </w:rPr>
        <w:t>ROWTYPE</w:t>
      </w:r>
      <w:r w:rsidRPr="0042793E">
        <w:t>.</w:t>
      </w:r>
    </w:p>
    <w:p w14:paraId="3D595236" w14:textId="77777777" w:rsidR="0042793E" w:rsidRPr="0042793E" w:rsidRDefault="0042793E" w:rsidP="0042793E">
      <w:r w:rsidRPr="0042793E">
        <w:t>¡Espero que esto te haya quedado claro! Si necesitas más detalles o ajustes, no dudes en pedírmelo.</w:t>
      </w:r>
    </w:p>
    <w:p w14:paraId="0C034358" w14:textId="77777777" w:rsidR="00273638" w:rsidRDefault="00273638"/>
    <w:sectPr w:rsidR="00273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7C38AE"/>
    <w:multiLevelType w:val="multilevel"/>
    <w:tmpl w:val="3EE67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5A7679"/>
    <w:multiLevelType w:val="multilevel"/>
    <w:tmpl w:val="BBAC2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F657DC"/>
    <w:multiLevelType w:val="multilevel"/>
    <w:tmpl w:val="C620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3562670">
    <w:abstractNumId w:val="0"/>
  </w:num>
  <w:num w:numId="2" w16cid:durableId="992568742">
    <w:abstractNumId w:val="1"/>
  </w:num>
  <w:num w:numId="3" w16cid:durableId="7710471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93E"/>
    <w:rsid w:val="00273638"/>
    <w:rsid w:val="003051F9"/>
    <w:rsid w:val="0042793E"/>
    <w:rsid w:val="00F8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B84E1"/>
  <w15:chartTrackingRefBased/>
  <w15:docId w15:val="{B6F115B5-B49D-41CF-A98F-9CB6254CB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7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7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79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7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79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7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7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7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7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79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79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79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79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79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79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79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79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79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7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7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7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7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7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79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79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79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79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79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79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6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611</Words>
  <Characters>3361</Characters>
  <Application>Microsoft Office Word</Application>
  <DocSecurity>0</DocSecurity>
  <Lines>28</Lines>
  <Paragraphs>7</Paragraphs>
  <ScaleCrop>false</ScaleCrop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Zavala</dc:creator>
  <cp:keywords/>
  <dc:description/>
  <cp:lastModifiedBy>Bryan Zavala</cp:lastModifiedBy>
  <cp:revision>1</cp:revision>
  <dcterms:created xsi:type="dcterms:W3CDTF">2025-04-08T21:21:00Z</dcterms:created>
  <dcterms:modified xsi:type="dcterms:W3CDTF">2025-04-08T21:21:00Z</dcterms:modified>
</cp:coreProperties>
</file>