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0A026" w14:textId="77777777" w:rsidR="0043292D" w:rsidRPr="0043292D" w:rsidRDefault="0043292D" w:rsidP="0043292D">
      <w:r w:rsidRPr="0015051B">
        <w:rPr>
          <w:highlight w:val="yellow"/>
        </w:rPr>
        <w:t xml:space="preserve">Un </w:t>
      </w:r>
      <w:r w:rsidRPr="0015051B">
        <w:rPr>
          <w:b/>
          <w:bCs/>
          <w:highlight w:val="yellow"/>
        </w:rPr>
        <w:t>paquete</w:t>
      </w:r>
      <w:r w:rsidRPr="0043292D">
        <w:t xml:space="preserve"> en PL/SQL es una estructura que </w:t>
      </w:r>
      <w:r w:rsidRPr="0015051B">
        <w:rPr>
          <w:highlight w:val="yellow"/>
        </w:rPr>
        <w:t>agrupa y organiza procedimientos, funciones, tipos de datos, excepciones, cursores y otras declaraciones</w:t>
      </w:r>
      <w:r w:rsidRPr="0043292D">
        <w:t xml:space="preserve">, con el objetivo de facilitar la gestión y reutilización del código. Se divide en dos partes principales: </w:t>
      </w:r>
      <w:r w:rsidRPr="0015051B">
        <w:rPr>
          <w:highlight w:val="yellow"/>
        </w:rPr>
        <w:t xml:space="preserve">la </w:t>
      </w:r>
      <w:r w:rsidRPr="0015051B">
        <w:rPr>
          <w:b/>
          <w:bCs/>
          <w:highlight w:val="yellow"/>
        </w:rPr>
        <w:t>cabecera</w:t>
      </w:r>
      <w:r w:rsidRPr="0015051B">
        <w:rPr>
          <w:highlight w:val="yellow"/>
        </w:rPr>
        <w:t xml:space="preserve"> y el </w:t>
      </w:r>
      <w:r w:rsidRPr="0015051B">
        <w:rPr>
          <w:b/>
          <w:bCs/>
          <w:highlight w:val="yellow"/>
        </w:rPr>
        <w:t>cuerpo</w:t>
      </w:r>
      <w:r w:rsidRPr="0015051B">
        <w:rPr>
          <w:highlight w:val="yellow"/>
        </w:rPr>
        <w:t>.</w:t>
      </w:r>
    </w:p>
    <w:p w14:paraId="07BCC8CB" w14:textId="77777777" w:rsidR="0043292D" w:rsidRPr="0015051B" w:rsidRDefault="0043292D" w:rsidP="0043292D">
      <w:pPr>
        <w:rPr>
          <w:b/>
          <w:bCs/>
          <w:highlight w:val="yellow"/>
        </w:rPr>
      </w:pPr>
      <w:r w:rsidRPr="0015051B">
        <w:rPr>
          <w:b/>
          <w:bCs/>
          <w:highlight w:val="yellow"/>
        </w:rPr>
        <w:t>Cabecera del paquete:</w:t>
      </w:r>
    </w:p>
    <w:p w14:paraId="706FD84E" w14:textId="77777777" w:rsidR="0043292D" w:rsidRPr="0043292D" w:rsidRDefault="0043292D" w:rsidP="0043292D">
      <w:r w:rsidRPr="0015051B">
        <w:rPr>
          <w:highlight w:val="yellow"/>
        </w:rPr>
        <w:t xml:space="preserve">La cabecera contiene las </w:t>
      </w:r>
      <w:r w:rsidRPr="0015051B">
        <w:rPr>
          <w:b/>
          <w:bCs/>
          <w:highlight w:val="yellow"/>
        </w:rPr>
        <w:t>declaraciones públicas</w:t>
      </w:r>
      <w:r w:rsidRPr="0015051B">
        <w:rPr>
          <w:highlight w:val="yellow"/>
        </w:rPr>
        <w:t>, es decir, los elementos del paquete que serán accesibles desde cualquier parte de la aplicación</w:t>
      </w:r>
      <w:r w:rsidRPr="0043292D">
        <w:t>. Aquí se definen los tipos de datos, constantes, variables, subprogramas (procedimientos y funciones) y cursores que se podrán utilizar fuera del paquete.</w:t>
      </w:r>
    </w:p>
    <w:p w14:paraId="0DCA09E5" w14:textId="77777777" w:rsidR="0043292D" w:rsidRPr="0043292D" w:rsidRDefault="0043292D" w:rsidP="0043292D">
      <w:r w:rsidRPr="0043292D">
        <w:t>La sintaxis para crear la cabecera es:</w:t>
      </w:r>
    </w:p>
    <w:p w14:paraId="1AEA5CDA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>CREATE [OR REPLACE] PACKAGE nombre_paquete AS</w:t>
      </w:r>
    </w:p>
    <w:p w14:paraId="2BF8D5B0" w14:textId="77777777" w:rsidR="0043292D" w:rsidRPr="0043292D" w:rsidRDefault="0043292D" w:rsidP="0043292D">
      <w:r w:rsidRPr="0043292D">
        <w:rPr>
          <w:lang w:val="en-US"/>
        </w:rPr>
        <w:t xml:space="preserve">  </w:t>
      </w:r>
      <w:r w:rsidRPr="0043292D">
        <w:t>-- Declaraciones públicas</w:t>
      </w:r>
    </w:p>
    <w:p w14:paraId="042A8726" w14:textId="77777777" w:rsidR="0043292D" w:rsidRPr="0043292D" w:rsidRDefault="0043292D" w:rsidP="0043292D">
      <w:r w:rsidRPr="0043292D">
        <w:t xml:space="preserve">  &lt;especificación de subprogramas&gt;</w:t>
      </w:r>
    </w:p>
    <w:p w14:paraId="6E8F77D8" w14:textId="77777777" w:rsidR="0043292D" w:rsidRPr="0043292D" w:rsidRDefault="0043292D" w:rsidP="0043292D">
      <w:r w:rsidRPr="0043292D">
        <w:t xml:space="preserve">END </w:t>
      </w:r>
      <w:proofErr w:type="spellStart"/>
      <w:r w:rsidRPr="0043292D">
        <w:t>nombre_paquete</w:t>
      </w:r>
      <w:proofErr w:type="spellEnd"/>
      <w:r w:rsidRPr="0043292D">
        <w:t>;</w:t>
      </w:r>
    </w:p>
    <w:p w14:paraId="10F59EC5" w14:textId="77777777" w:rsidR="0043292D" w:rsidRPr="0043292D" w:rsidRDefault="0043292D" w:rsidP="0043292D">
      <w:pPr>
        <w:rPr>
          <w:b/>
          <w:bCs/>
        </w:rPr>
      </w:pPr>
      <w:r w:rsidRPr="0043292D">
        <w:rPr>
          <w:b/>
          <w:bCs/>
        </w:rPr>
        <w:t>Cuerpo del paquete:</w:t>
      </w:r>
    </w:p>
    <w:p w14:paraId="39D8A470" w14:textId="77777777" w:rsidR="0043292D" w:rsidRPr="0043292D" w:rsidRDefault="0043292D" w:rsidP="0043292D">
      <w:r w:rsidRPr="0015051B">
        <w:rPr>
          <w:highlight w:val="yellow"/>
        </w:rPr>
        <w:t xml:space="preserve">El cuerpo contiene la </w:t>
      </w:r>
      <w:r w:rsidRPr="0015051B">
        <w:rPr>
          <w:b/>
          <w:bCs/>
          <w:highlight w:val="yellow"/>
        </w:rPr>
        <w:t>implementación</w:t>
      </w:r>
      <w:r w:rsidRPr="0015051B">
        <w:rPr>
          <w:highlight w:val="yellow"/>
        </w:rPr>
        <w:t xml:space="preserve"> de los subprogramas (procedimientos, funciones) y las </w:t>
      </w:r>
      <w:r w:rsidRPr="0015051B">
        <w:rPr>
          <w:b/>
          <w:bCs/>
          <w:highlight w:val="yellow"/>
        </w:rPr>
        <w:t>declaraciones privadas</w:t>
      </w:r>
      <w:r w:rsidRPr="0015051B">
        <w:rPr>
          <w:highlight w:val="yellow"/>
        </w:rPr>
        <w:t>, es decir, los detalles internos del paquete que solo pueden ser accedidos dentro de él</w:t>
      </w:r>
      <w:r w:rsidRPr="0043292D">
        <w:t>. La cabecera y el cuerpo se pueden compilar independientemente.</w:t>
      </w:r>
    </w:p>
    <w:p w14:paraId="4729315B" w14:textId="77777777" w:rsidR="0043292D" w:rsidRPr="0043292D" w:rsidRDefault="0043292D" w:rsidP="0043292D">
      <w:r w:rsidRPr="0043292D">
        <w:t>La sintaxis para crear el cuerpo es:</w:t>
      </w:r>
    </w:p>
    <w:p w14:paraId="125753A4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>CREATE [OR REPLACE] PACKAGE BODY nombre_paquete AS</w:t>
      </w:r>
    </w:p>
    <w:p w14:paraId="3B307D6A" w14:textId="77777777" w:rsidR="0043292D" w:rsidRPr="0043292D" w:rsidRDefault="0043292D" w:rsidP="0043292D">
      <w:r w:rsidRPr="0043292D">
        <w:rPr>
          <w:lang w:val="en-US"/>
        </w:rPr>
        <w:t xml:space="preserve">  </w:t>
      </w:r>
      <w:r w:rsidRPr="0043292D">
        <w:t>-- Declaraciones privadas</w:t>
      </w:r>
    </w:p>
    <w:p w14:paraId="4E48263F" w14:textId="77777777" w:rsidR="0043292D" w:rsidRPr="0043292D" w:rsidRDefault="0043292D" w:rsidP="0043292D">
      <w:r w:rsidRPr="0043292D">
        <w:t xml:space="preserve">  &lt;código de subprogramas&gt;</w:t>
      </w:r>
    </w:p>
    <w:p w14:paraId="40F01774" w14:textId="77777777" w:rsidR="0043292D" w:rsidRPr="0043292D" w:rsidRDefault="0043292D" w:rsidP="0043292D">
      <w:r w:rsidRPr="0043292D">
        <w:t xml:space="preserve">  [BEGIN</w:t>
      </w:r>
    </w:p>
    <w:p w14:paraId="55C08B71" w14:textId="77777777" w:rsidR="0043292D" w:rsidRPr="0043292D" w:rsidRDefault="0043292D" w:rsidP="0043292D">
      <w:r w:rsidRPr="0043292D">
        <w:t xml:space="preserve">    -- Instrucciones iniciales]</w:t>
      </w:r>
    </w:p>
    <w:p w14:paraId="56B240C5" w14:textId="77777777" w:rsidR="0043292D" w:rsidRPr="0043292D" w:rsidRDefault="0043292D" w:rsidP="0043292D">
      <w:r w:rsidRPr="0043292D">
        <w:t xml:space="preserve">END </w:t>
      </w:r>
      <w:proofErr w:type="spellStart"/>
      <w:r w:rsidRPr="0043292D">
        <w:t>nombre_paquete</w:t>
      </w:r>
      <w:proofErr w:type="spellEnd"/>
      <w:r w:rsidRPr="0043292D">
        <w:t>;</w:t>
      </w:r>
    </w:p>
    <w:p w14:paraId="0F6BB3CA" w14:textId="77777777" w:rsidR="0043292D" w:rsidRPr="0043292D" w:rsidRDefault="0043292D" w:rsidP="0043292D">
      <w:pPr>
        <w:rPr>
          <w:b/>
          <w:bCs/>
        </w:rPr>
      </w:pPr>
      <w:r w:rsidRPr="0043292D">
        <w:rPr>
          <w:b/>
          <w:bCs/>
        </w:rPr>
        <w:t>Ejemplo de paquete:</w:t>
      </w:r>
    </w:p>
    <w:p w14:paraId="31DD0747" w14:textId="77777777" w:rsidR="0043292D" w:rsidRPr="0043292D" w:rsidRDefault="0043292D" w:rsidP="0043292D">
      <w:pPr>
        <w:rPr>
          <w:b/>
          <w:bCs/>
        </w:rPr>
      </w:pPr>
      <w:r w:rsidRPr="0043292D">
        <w:rPr>
          <w:b/>
          <w:bCs/>
        </w:rPr>
        <w:t>Cabecera:</w:t>
      </w:r>
    </w:p>
    <w:p w14:paraId="076CFFCB" w14:textId="77777777" w:rsidR="0043292D" w:rsidRPr="0043292D" w:rsidRDefault="0043292D" w:rsidP="0043292D">
      <w:r w:rsidRPr="0043292D">
        <w:t xml:space="preserve">CREATE OR REPLACE PACKAGE </w:t>
      </w:r>
      <w:proofErr w:type="spellStart"/>
      <w:r w:rsidRPr="0043292D">
        <w:t>buscar_emple</w:t>
      </w:r>
      <w:proofErr w:type="spellEnd"/>
      <w:r w:rsidRPr="0043292D">
        <w:t xml:space="preserve"> AS</w:t>
      </w:r>
    </w:p>
    <w:p w14:paraId="7B9DCFC8" w14:textId="77777777" w:rsidR="0043292D" w:rsidRPr="0043292D" w:rsidRDefault="0043292D" w:rsidP="0043292D">
      <w:pPr>
        <w:rPr>
          <w:lang w:val="en-US"/>
        </w:rPr>
      </w:pPr>
      <w:r w:rsidRPr="0043292D">
        <w:t xml:space="preserve">  </w:t>
      </w:r>
      <w:r w:rsidRPr="0043292D">
        <w:rPr>
          <w:lang w:val="en-US"/>
        </w:rPr>
        <w:t>TYPE t_reg_emple IS RECORD (</w:t>
      </w:r>
    </w:p>
    <w:p w14:paraId="70391EF8" w14:textId="77777777" w:rsidR="0043292D" w:rsidRPr="0043292D" w:rsidRDefault="0043292D" w:rsidP="0043292D">
      <w:r w:rsidRPr="0043292D">
        <w:rPr>
          <w:lang w:val="en-US"/>
        </w:rPr>
        <w:t xml:space="preserve">    </w:t>
      </w:r>
      <w:proofErr w:type="spellStart"/>
      <w:r w:rsidRPr="0043292D">
        <w:t>num_empleado</w:t>
      </w:r>
      <w:proofErr w:type="spellEnd"/>
      <w:r w:rsidRPr="0043292D">
        <w:t xml:space="preserve"> </w:t>
      </w:r>
      <w:proofErr w:type="spellStart"/>
      <w:r w:rsidRPr="0043292D">
        <w:t>emple.emp_no%TYPE</w:t>
      </w:r>
      <w:proofErr w:type="spellEnd"/>
      <w:r w:rsidRPr="0043292D">
        <w:t>,</w:t>
      </w:r>
    </w:p>
    <w:p w14:paraId="5A65FEE9" w14:textId="77777777" w:rsidR="0043292D" w:rsidRPr="0043292D" w:rsidRDefault="0043292D" w:rsidP="0043292D">
      <w:r w:rsidRPr="0043292D">
        <w:lastRenderedPageBreak/>
        <w:t xml:space="preserve">    apellido </w:t>
      </w:r>
      <w:proofErr w:type="spellStart"/>
      <w:proofErr w:type="gramStart"/>
      <w:r w:rsidRPr="0043292D">
        <w:t>emple.apellido</w:t>
      </w:r>
      <w:proofErr w:type="gramEnd"/>
      <w:r w:rsidRPr="0043292D">
        <w:t>%TYPE</w:t>
      </w:r>
      <w:proofErr w:type="spellEnd"/>
      <w:r w:rsidRPr="0043292D">
        <w:t>,</w:t>
      </w:r>
    </w:p>
    <w:p w14:paraId="15F1235D" w14:textId="77777777" w:rsidR="0043292D" w:rsidRPr="0043292D" w:rsidRDefault="0043292D" w:rsidP="0043292D">
      <w:r w:rsidRPr="0043292D">
        <w:t xml:space="preserve">    salario </w:t>
      </w:r>
      <w:proofErr w:type="spellStart"/>
      <w:proofErr w:type="gramStart"/>
      <w:r w:rsidRPr="0043292D">
        <w:t>emple.salario</w:t>
      </w:r>
      <w:proofErr w:type="gramEnd"/>
      <w:r w:rsidRPr="0043292D">
        <w:t>%TYPE</w:t>
      </w:r>
      <w:proofErr w:type="spellEnd"/>
      <w:r w:rsidRPr="0043292D">
        <w:t>,</w:t>
      </w:r>
    </w:p>
    <w:p w14:paraId="5EE65DC8" w14:textId="77777777" w:rsidR="0043292D" w:rsidRPr="0043292D" w:rsidRDefault="0043292D" w:rsidP="0043292D">
      <w:r w:rsidRPr="0043292D">
        <w:t xml:space="preserve">    departamento </w:t>
      </w:r>
      <w:proofErr w:type="spellStart"/>
      <w:proofErr w:type="gramStart"/>
      <w:r w:rsidRPr="0043292D">
        <w:t>emple.dept</w:t>
      </w:r>
      <w:proofErr w:type="gramEnd"/>
      <w:r w:rsidRPr="0043292D">
        <w:t>_no%TYPE</w:t>
      </w:r>
      <w:proofErr w:type="spellEnd"/>
    </w:p>
    <w:p w14:paraId="46A8A7EF" w14:textId="77777777" w:rsidR="0043292D" w:rsidRPr="0043292D" w:rsidRDefault="0043292D" w:rsidP="0043292D">
      <w:r w:rsidRPr="0043292D">
        <w:t xml:space="preserve">  );</w:t>
      </w:r>
    </w:p>
    <w:p w14:paraId="4F3F5357" w14:textId="77777777" w:rsidR="0043292D" w:rsidRPr="0043292D" w:rsidRDefault="0043292D" w:rsidP="0043292D">
      <w:r w:rsidRPr="0043292D">
        <w:t xml:space="preserve">  PROCEDURE </w:t>
      </w:r>
      <w:proofErr w:type="spellStart"/>
      <w:r w:rsidRPr="0043292D">
        <w:t>ver_por_</w:t>
      </w:r>
      <w:proofErr w:type="gramStart"/>
      <w:r w:rsidRPr="0043292D">
        <w:t>numero</w:t>
      </w:r>
      <w:proofErr w:type="spellEnd"/>
      <w:r w:rsidRPr="0043292D">
        <w:t>(</w:t>
      </w:r>
      <w:proofErr w:type="spellStart"/>
      <w:proofErr w:type="gramEnd"/>
      <w:r w:rsidRPr="0043292D">
        <w:t>v_cod</w:t>
      </w:r>
      <w:proofErr w:type="spellEnd"/>
      <w:r w:rsidRPr="0043292D">
        <w:t xml:space="preserve"> </w:t>
      </w:r>
      <w:proofErr w:type="spellStart"/>
      <w:r w:rsidRPr="0043292D">
        <w:t>emple.emp_no%TYPE</w:t>
      </w:r>
      <w:proofErr w:type="spellEnd"/>
      <w:r w:rsidRPr="0043292D">
        <w:t>);</w:t>
      </w:r>
    </w:p>
    <w:p w14:paraId="4B6D1070" w14:textId="77777777" w:rsidR="0043292D" w:rsidRPr="0043292D" w:rsidRDefault="0043292D" w:rsidP="0043292D">
      <w:r w:rsidRPr="0043292D">
        <w:t xml:space="preserve">  PROCEDURE </w:t>
      </w:r>
      <w:proofErr w:type="spellStart"/>
      <w:r w:rsidRPr="0043292D">
        <w:t>ver_por_</w:t>
      </w:r>
      <w:proofErr w:type="gramStart"/>
      <w:r w:rsidRPr="0043292D">
        <w:t>apellido</w:t>
      </w:r>
      <w:proofErr w:type="spellEnd"/>
      <w:r w:rsidRPr="0043292D">
        <w:t>(</w:t>
      </w:r>
      <w:proofErr w:type="spellStart"/>
      <w:proofErr w:type="gramEnd"/>
      <w:r w:rsidRPr="0043292D">
        <w:t>v_ape</w:t>
      </w:r>
      <w:proofErr w:type="spellEnd"/>
      <w:r w:rsidRPr="0043292D">
        <w:t xml:space="preserve"> </w:t>
      </w:r>
      <w:proofErr w:type="spellStart"/>
      <w:proofErr w:type="gramStart"/>
      <w:r w:rsidRPr="0043292D">
        <w:t>emple.apellido</w:t>
      </w:r>
      <w:proofErr w:type="gramEnd"/>
      <w:r w:rsidRPr="0043292D">
        <w:t>%TYPE</w:t>
      </w:r>
      <w:proofErr w:type="spellEnd"/>
      <w:r w:rsidRPr="0043292D">
        <w:t>);</w:t>
      </w:r>
    </w:p>
    <w:p w14:paraId="321C7EBE" w14:textId="77777777" w:rsidR="0043292D" w:rsidRPr="0043292D" w:rsidRDefault="0043292D" w:rsidP="0043292D">
      <w:pPr>
        <w:rPr>
          <w:lang w:val="en-US"/>
        </w:rPr>
      </w:pPr>
      <w:r w:rsidRPr="0043292D">
        <w:t xml:space="preserve">  </w:t>
      </w:r>
      <w:r w:rsidRPr="0043292D">
        <w:rPr>
          <w:lang w:val="en-US"/>
        </w:rPr>
        <w:t>FUNCTION datos(v_cod emple.emp_no%TYPE) RETURN t_reg_emple;</w:t>
      </w:r>
    </w:p>
    <w:p w14:paraId="0A3701A3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>END buscar_emple;</w:t>
      </w:r>
    </w:p>
    <w:p w14:paraId="7B46900B" w14:textId="77777777" w:rsidR="0043292D" w:rsidRPr="0043292D" w:rsidRDefault="0043292D" w:rsidP="0043292D">
      <w:pPr>
        <w:rPr>
          <w:b/>
          <w:bCs/>
          <w:lang w:val="en-US"/>
        </w:rPr>
      </w:pPr>
      <w:r w:rsidRPr="0043292D">
        <w:rPr>
          <w:b/>
          <w:bCs/>
          <w:lang w:val="en-US"/>
        </w:rPr>
        <w:t>Cuerpo:</w:t>
      </w:r>
    </w:p>
    <w:p w14:paraId="5D110149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>CREATE OR REPLACE PACKAGE BODY buscar_emple AS</w:t>
      </w:r>
    </w:p>
    <w:p w14:paraId="706B4122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vg_emple t_reg_emple;</w:t>
      </w:r>
    </w:p>
    <w:p w14:paraId="5DAE999B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</w:t>
      </w:r>
    </w:p>
    <w:p w14:paraId="0E47AAA6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PROCEDURE ver_emple IS</w:t>
      </w:r>
    </w:p>
    <w:p w14:paraId="6E6A65E3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BEGIN</w:t>
      </w:r>
    </w:p>
    <w:p w14:paraId="02D3AF87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  DBMS_OUTPUT.PUT_LINE(vg_emple.num_empleado || '*' || vg_emple.apellido || '*' || vg_emple.salario || '*' || vg_emple.departamento);</w:t>
      </w:r>
    </w:p>
    <w:p w14:paraId="0E017D7A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END ver_emple;</w:t>
      </w:r>
    </w:p>
    <w:p w14:paraId="6A3763F9" w14:textId="77777777" w:rsidR="0043292D" w:rsidRPr="0043292D" w:rsidRDefault="0043292D" w:rsidP="0043292D">
      <w:pPr>
        <w:rPr>
          <w:lang w:val="en-US"/>
        </w:rPr>
      </w:pPr>
    </w:p>
    <w:p w14:paraId="6A033034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PROCEDURE ver_por_numero(v_cod emple.emp_no%TYPE) IS</w:t>
      </w:r>
    </w:p>
    <w:p w14:paraId="175D388C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BEGIN</w:t>
      </w:r>
    </w:p>
    <w:p w14:paraId="6E4F1DC9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  SELECT emp_no, apellido, salario, dept_no INTO vg_emple FROM emple WHERE emp_no = v_cod;</w:t>
      </w:r>
    </w:p>
    <w:p w14:paraId="6C369A6F" w14:textId="77777777" w:rsidR="0043292D" w:rsidRPr="0043292D" w:rsidRDefault="0043292D" w:rsidP="0043292D">
      <w:r w:rsidRPr="0043292D">
        <w:rPr>
          <w:lang w:val="en-US"/>
        </w:rPr>
        <w:t xml:space="preserve">    </w:t>
      </w:r>
      <w:proofErr w:type="spellStart"/>
      <w:r w:rsidRPr="0043292D">
        <w:t>ver_emple</w:t>
      </w:r>
      <w:proofErr w:type="spellEnd"/>
      <w:r w:rsidRPr="0043292D">
        <w:t>;</w:t>
      </w:r>
    </w:p>
    <w:p w14:paraId="05CF7C41" w14:textId="77777777" w:rsidR="0043292D" w:rsidRPr="0043292D" w:rsidRDefault="0043292D" w:rsidP="0043292D">
      <w:r w:rsidRPr="0043292D">
        <w:t xml:space="preserve">  END </w:t>
      </w:r>
      <w:proofErr w:type="spellStart"/>
      <w:r w:rsidRPr="0043292D">
        <w:t>ver_por_numero</w:t>
      </w:r>
      <w:proofErr w:type="spellEnd"/>
      <w:r w:rsidRPr="0043292D">
        <w:t>;</w:t>
      </w:r>
    </w:p>
    <w:p w14:paraId="03DE7AB2" w14:textId="77777777" w:rsidR="0043292D" w:rsidRPr="0043292D" w:rsidRDefault="0043292D" w:rsidP="0043292D"/>
    <w:p w14:paraId="0915B12B" w14:textId="77777777" w:rsidR="0043292D" w:rsidRPr="0043292D" w:rsidRDefault="0043292D" w:rsidP="0043292D">
      <w:r w:rsidRPr="0043292D">
        <w:t xml:space="preserve">  PROCEDURE </w:t>
      </w:r>
      <w:proofErr w:type="spellStart"/>
      <w:r w:rsidRPr="0043292D">
        <w:t>ver_por_</w:t>
      </w:r>
      <w:proofErr w:type="gramStart"/>
      <w:r w:rsidRPr="0043292D">
        <w:t>apellido</w:t>
      </w:r>
      <w:proofErr w:type="spellEnd"/>
      <w:r w:rsidRPr="0043292D">
        <w:t>(</w:t>
      </w:r>
      <w:proofErr w:type="spellStart"/>
      <w:proofErr w:type="gramEnd"/>
      <w:r w:rsidRPr="0043292D">
        <w:t>v_ape</w:t>
      </w:r>
      <w:proofErr w:type="spellEnd"/>
      <w:r w:rsidRPr="0043292D">
        <w:t xml:space="preserve"> </w:t>
      </w:r>
      <w:proofErr w:type="spellStart"/>
      <w:proofErr w:type="gramStart"/>
      <w:r w:rsidRPr="0043292D">
        <w:t>emple.apellido</w:t>
      </w:r>
      <w:proofErr w:type="gramEnd"/>
      <w:r w:rsidRPr="0043292D">
        <w:t>%TYPE</w:t>
      </w:r>
      <w:proofErr w:type="spellEnd"/>
      <w:r w:rsidRPr="0043292D">
        <w:t>) IS</w:t>
      </w:r>
    </w:p>
    <w:p w14:paraId="203A826F" w14:textId="77777777" w:rsidR="0043292D" w:rsidRPr="0043292D" w:rsidRDefault="0043292D" w:rsidP="0043292D">
      <w:r w:rsidRPr="0043292D">
        <w:t xml:space="preserve">  BEGIN</w:t>
      </w:r>
    </w:p>
    <w:p w14:paraId="7FAA9E8F" w14:textId="77777777" w:rsidR="0043292D" w:rsidRPr="0043292D" w:rsidRDefault="0043292D" w:rsidP="0043292D">
      <w:r w:rsidRPr="0043292D">
        <w:t xml:space="preserve">    SELECT </w:t>
      </w:r>
      <w:proofErr w:type="spellStart"/>
      <w:r w:rsidRPr="0043292D">
        <w:t>emp_no</w:t>
      </w:r>
      <w:proofErr w:type="spellEnd"/>
      <w:r w:rsidRPr="0043292D">
        <w:t xml:space="preserve">, apellido, salario, </w:t>
      </w:r>
      <w:proofErr w:type="spellStart"/>
      <w:r w:rsidRPr="0043292D">
        <w:t>dept_no</w:t>
      </w:r>
      <w:proofErr w:type="spellEnd"/>
      <w:r w:rsidRPr="0043292D">
        <w:t xml:space="preserve"> INTO </w:t>
      </w:r>
      <w:proofErr w:type="spellStart"/>
      <w:r w:rsidRPr="0043292D">
        <w:t>vg_emple</w:t>
      </w:r>
      <w:proofErr w:type="spellEnd"/>
      <w:r w:rsidRPr="0043292D">
        <w:t xml:space="preserve"> FROM </w:t>
      </w:r>
      <w:proofErr w:type="spellStart"/>
      <w:r w:rsidRPr="0043292D">
        <w:t>emple</w:t>
      </w:r>
      <w:proofErr w:type="spellEnd"/>
      <w:r w:rsidRPr="0043292D">
        <w:t xml:space="preserve"> WHERE apellido = </w:t>
      </w:r>
      <w:proofErr w:type="spellStart"/>
      <w:r w:rsidRPr="0043292D">
        <w:t>v_ape</w:t>
      </w:r>
      <w:proofErr w:type="spellEnd"/>
      <w:r w:rsidRPr="0043292D">
        <w:t>;</w:t>
      </w:r>
    </w:p>
    <w:p w14:paraId="4F91C3AB" w14:textId="77777777" w:rsidR="0043292D" w:rsidRPr="0043292D" w:rsidRDefault="0043292D" w:rsidP="0043292D">
      <w:r w:rsidRPr="0043292D">
        <w:lastRenderedPageBreak/>
        <w:t xml:space="preserve">    </w:t>
      </w:r>
      <w:proofErr w:type="spellStart"/>
      <w:r w:rsidRPr="0043292D">
        <w:t>ver_emple</w:t>
      </w:r>
      <w:proofErr w:type="spellEnd"/>
      <w:r w:rsidRPr="0043292D">
        <w:t>;</w:t>
      </w:r>
    </w:p>
    <w:p w14:paraId="260C4A5E" w14:textId="77777777" w:rsidR="0043292D" w:rsidRPr="0043292D" w:rsidRDefault="0043292D" w:rsidP="0043292D">
      <w:r w:rsidRPr="0043292D">
        <w:t xml:space="preserve">  END </w:t>
      </w:r>
      <w:proofErr w:type="spellStart"/>
      <w:r w:rsidRPr="0043292D">
        <w:t>ver_por_apellido</w:t>
      </w:r>
      <w:proofErr w:type="spellEnd"/>
      <w:r w:rsidRPr="0043292D">
        <w:t>;</w:t>
      </w:r>
    </w:p>
    <w:p w14:paraId="408DCA6C" w14:textId="77777777" w:rsidR="0043292D" w:rsidRPr="0043292D" w:rsidRDefault="0043292D" w:rsidP="0043292D"/>
    <w:p w14:paraId="1A9B55A6" w14:textId="77777777" w:rsidR="0043292D" w:rsidRPr="0043292D" w:rsidRDefault="0043292D" w:rsidP="0043292D">
      <w:pPr>
        <w:rPr>
          <w:lang w:val="en-US"/>
        </w:rPr>
      </w:pPr>
      <w:r w:rsidRPr="0043292D">
        <w:t xml:space="preserve">  </w:t>
      </w:r>
      <w:r w:rsidRPr="0043292D">
        <w:rPr>
          <w:lang w:val="en-US"/>
        </w:rPr>
        <w:t>FUNCTION datos(v_cod emple.emp_no%TYPE) RETURN t_reg_emple IS</w:t>
      </w:r>
    </w:p>
    <w:p w14:paraId="54316E8F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BEGIN</w:t>
      </w:r>
    </w:p>
    <w:p w14:paraId="076B5911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  SELECT emp_no, apellido, salario, dept_no INTO vg_emple FROM emple WHERE emp_no = v_cod;</w:t>
      </w:r>
    </w:p>
    <w:p w14:paraId="3C4490FB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  RETURN vg_emple;</w:t>
      </w:r>
    </w:p>
    <w:p w14:paraId="2D7AC2AE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END datos;</w:t>
      </w:r>
    </w:p>
    <w:p w14:paraId="598B4A5A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>END buscar_emple;</w:t>
      </w:r>
    </w:p>
    <w:p w14:paraId="4FB040ED" w14:textId="77777777" w:rsidR="0043292D" w:rsidRPr="0043292D" w:rsidRDefault="0043292D" w:rsidP="0043292D">
      <w:pPr>
        <w:rPr>
          <w:b/>
          <w:bCs/>
        </w:rPr>
      </w:pPr>
      <w:r w:rsidRPr="0043292D">
        <w:rPr>
          <w:b/>
          <w:bCs/>
        </w:rPr>
        <w:t>Uso de los objetos definidos en los paquetes:</w:t>
      </w:r>
    </w:p>
    <w:p w14:paraId="37B7A2F5" w14:textId="77777777" w:rsidR="0043292D" w:rsidRPr="0015051B" w:rsidRDefault="0043292D" w:rsidP="0043292D">
      <w:pPr>
        <w:numPr>
          <w:ilvl w:val="0"/>
          <w:numId w:val="1"/>
        </w:numPr>
        <w:rPr>
          <w:highlight w:val="yellow"/>
        </w:rPr>
      </w:pPr>
      <w:r w:rsidRPr="0015051B">
        <w:rPr>
          <w:b/>
          <w:bCs/>
          <w:highlight w:val="yellow"/>
        </w:rPr>
        <w:t>Desde dentro del paquete</w:t>
      </w:r>
      <w:r w:rsidRPr="0015051B">
        <w:rPr>
          <w:highlight w:val="yellow"/>
        </w:rPr>
        <w:t xml:space="preserve">: Los objetos definidos en la cabecera del paquete pueden ser utilizados dentro del cuerpo </w:t>
      </w:r>
      <w:proofErr w:type="gramStart"/>
      <w:r w:rsidRPr="0015051B">
        <w:rPr>
          <w:highlight w:val="yellow"/>
        </w:rPr>
        <w:t>del mismo</w:t>
      </w:r>
      <w:proofErr w:type="gramEnd"/>
      <w:r w:rsidRPr="0015051B">
        <w:rPr>
          <w:highlight w:val="yellow"/>
        </w:rPr>
        <w:t xml:space="preserve">. No es necesario el prefijo </w:t>
      </w:r>
      <w:proofErr w:type="spellStart"/>
      <w:r w:rsidRPr="0015051B">
        <w:rPr>
          <w:highlight w:val="yellow"/>
        </w:rPr>
        <w:t>execute</w:t>
      </w:r>
      <w:proofErr w:type="spellEnd"/>
      <w:r w:rsidRPr="0015051B">
        <w:rPr>
          <w:highlight w:val="yellow"/>
        </w:rPr>
        <w:t>, ya que están en el mismo contexto.</w:t>
      </w:r>
    </w:p>
    <w:p w14:paraId="1AF36932" w14:textId="77777777" w:rsidR="0043292D" w:rsidRPr="0043292D" w:rsidRDefault="0043292D" w:rsidP="0043292D">
      <w:r w:rsidRPr="0043292D">
        <w:t>Ejemplo:</w:t>
      </w:r>
    </w:p>
    <w:p w14:paraId="071774FD" w14:textId="77777777" w:rsidR="0043292D" w:rsidRPr="0043292D" w:rsidRDefault="0043292D" w:rsidP="0043292D">
      <w:proofErr w:type="spellStart"/>
      <w:r w:rsidRPr="0043292D">
        <w:t>v_</w:t>
      </w:r>
      <w:proofErr w:type="gramStart"/>
      <w:r w:rsidRPr="0043292D">
        <w:t>emple</w:t>
      </w:r>
      <w:proofErr w:type="spellEnd"/>
      <w:r w:rsidRPr="0043292D">
        <w:t xml:space="preserve"> :</w:t>
      </w:r>
      <w:proofErr w:type="gramEnd"/>
      <w:r w:rsidRPr="0043292D">
        <w:t xml:space="preserve">= </w:t>
      </w:r>
      <w:proofErr w:type="spellStart"/>
      <w:r w:rsidRPr="0043292D">
        <w:t>buscar_</w:t>
      </w:r>
      <w:proofErr w:type="gramStart"/>
      <w:r w:rsidRPr="0043292D">
        <w:t>emple.datos</w:t>
      </w:r>
      <w:proofErr w:type="spellEnd"/>
      <w:proofErr w:type="gramEnd"/>
      <w:r w:rsidRPr="0043292D">
        <w:t>(</w:t>
      </w:r>
      <w:proofErr w:type="spellStart"/>
      <w:r w:rsidRPr="0043292D">
        <w:t>v_n_ape</w:t>
      </w:r>
      <w:proofErr w:type="spellEnd"/>
      <w:r w:rsidRPr="0043292D">
        <w:t>);</w:t>
      </w:r>
    </w:p>
    <w:p w14:paraId="29EFCEE0" w14:textId="77777777" w:rsidR="0043292D" w:rsidRPr="0015051B" w:rsidRDefault="0043292D" w:rsidP="0043292D">
      <w:pPr>
        <w:numPr>
          <w:ilvl w:val="0"/>
          <w:numId w:val="1"/>
        </w:numPr>
        <w:rPr>
          <w:highlight w:val="yellow"/>
        </w:rPr>
      </w:pPr>
      <w:r w:rsidRPr="0015051B">
        <w:rPr>
          <w:b/>
          <w:bCs/>
          <w:highlight w:val="yellow"/>
        </w:rPr>
        <w:t>Desde fuera del paquete</w:t>
      </w:r>
      <w:r w:rsidRPr="0015051B">
        <w:rPr>
          <w:highlight w:val="yellow"/>
        </w:rPr>
        <w:t xml:space="preserve">: Para utilizar los objetos definidos en un paquete desde fuera, deben haber sido declarados en la cabecera. La llamada se hace mediante </w:t>
      </w:r>
      <w:proofErr w:type="spellStart"/>
      <w:r w:rsidRPr="0015051B">
        <w:rPr>
          <w:highlight w:val="yellow"/>
        </w:rPr>
        <w:t>nombre_</w:t>
      </w:r>
      <w:proofErr w:type="gramStart"/>
      <w:r w:rsidRPr="0015051B">
        <w:rPr>
          <w:highlight w:val="yellow"/>
        </w:rPr>
        <w:t>paquete.nombre</w:t>
      </w:r>
      <w:proofErr w:type="gramEnd"/>
      <w:r w:rsidRPr="0015051B">
        <w:rPr>
          <w:highlight w:val="yellow"/>
        </w:rPr>
        <w:t>_objeto</w:t>
      </w:r>
      <w:proofErr w:type="spellEnd"/>
      <w:r w:rsidRPr="0015051B">
        <w:rPr>
          <w:highlight w:val="yellow"/>
        </w:rPr>
        <w:t>.</w:t>
      </w:r>
    </w:p>
    <w:p w14:paraId="6FE02D5B" w14:textId="77777777" w:rsidR="0043292D" w:rsidRPr="0043292D" w:rsidRDefault="0043292D" w:rsidP="0043292D">
      <w:r w:rsidRPr="0043292D">
        <w:t>Ejemplo:</w:t>
      </w:r>
    </w:p>
    <w:p w14:paraId="0638EEED" w14:textId="77777777" w:rsidR="0043292D" w:rsidRPr="0043292D" w:rsidRDefault="0043292D" w:rsidP="0043292D">
      <w:r w:rsidRPr="0043292D">
        <w:t xml:space="preserve">EXECUTE </w:t>
      </w:r>
      <w:proofErr w:type="spellStart"/>
      <w:r w:rsidRPr="0043292D">
        <w:t>buscar_emple.ver_por_</w:t>
      </w:r>
      <w:proofErr w:type="gramStart"/>
      <w:r w:rsidRPr="0043292D">
        <w:t>numero</w:t>
      </w:r>
      <w:proofErr w:type="spellEnd"/>
      <w:r w:rsidRPr="0043292D">
        <w:t>(</w:t>
      </w:r>
      <w:proofErr w:type="gramEnd"/>
      <w:r w:rsidRPr="0043292D">
        <w:t>123);</w:t>
      </w:r>
    </w:p>
    <w:p w14:paraId="5132BF1B" w14:textId="77777777" w:rsidR="0043292D" w:rsidRPr="0015051B" w:rsidRDefault="0043292D" w:rsidP="0043292D">
      <w:pPr>
        <w:rPr>
          <w:b/>
          <w:bCs/>
          <w:highlight w:val="yellow"/>
        </w:rPr>
      </w:pPr>
      <w:r w:rsidRPr="0015051B">
        <w:rPr>
          <w:b/>
          <w:bCs/>
          <w:highlight w:val="yellow"/>
        </w:rPr>
        <w:t>Declaración de cursores en paquetes:</w:t>
      </w:r>
    </w:p>
    <w:p w14:paraId="22DA53D0" w14:textId="77777777" w:rsidR="0043292D" w:rsidRPr="0043292D" w:rsidRDefault="0043292D" w:rsidP="0043292D">
      <w:r w:rsidRPr="0015051B">
        <w:rPr>
          <w:highlight w:val="yellow"/>
        </w:rPr>
        <w:t xml:space="preserve">También podemos declarar </w:t>
      </w:r>
      <w:r w:rsidRPr="0015051B">
        <w:rPr>
          <w:b/>
          <w:bCs/>
          <w:highlight w:val="yellow"/>
        </w:rPr>
        <w:t>cursores</w:t>
      </w:r>
      <w:r w:rsidRPr="0015051B">
        <w:rPr>
          <w:highlight w:val="yellow"/>
        </w:rPr>
        <w:t xml:space="preserve"> dentro de los paquetes</w:t>
      </w:r>
      <w:r w:rsidRPr="0043292D">
        <w:t>. Los cursores son objetos que permiten trabajar con resultados de consultas SQL. La declaración del cursor se realiza en la cabecera del paquete y su implementación en el cuerpo.</w:t>
      </w:r>
    </w:p>
    <w:p w14:paraId="2CCE26B5" w14:textId="77777777" w:rsidR="0043292D" w:rsidRPr="0043292D" w:rsidRDefault="0043292D" w:rsidP="0043292D">
      <w:r w:rsidRPr="0043292D">
        <w:t>Ejemplo de cursor en paquete:</w:t>
      </w:r>
    </w:p>
    <w:p w14:paraId="7BAFC6EA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>CREATE OR REPLACE PACKAGE empleados AS</w:t>
      </w:r>
    </w:p>
    <w:p w14:paraId="216F050F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CURSOR a RETURN empleado%ROWTYPE;</w:t>
      </w:r>
    </w:p>
    <w:p w14:paraId="3B21C247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>END empleados;</w:t>
      </w:r>
    </w:p>
    <w:p w14:paraId="1926EF9E" w14:textId="77777777" w:rsidR="0043292D" w:rsidRPr="0043292D" w:rsidRDefault="0043292D" w:rsidP="0043292D">
      <w:pPr>
        <w:rPr>
          <w:lang w:val="en-US"/>
        </w:rPr>
      </w:pPr>
    </w:p>
    <w:p w14:paraId="05C3415D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lastRenderedPageBreak/>
        <w:t>CREATE OR REPLACE PACKAGE BODY empleados AS</w:t>
      </w:r>
    </w:p>
    <w:p w14:paraId="2EAF52C5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CURSOR a RETURN empleado%ROWTYPE IS</w:t>
      </w:r>
    </w:p>
    <w:p w14:paraId="17071C12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  SELECT * FROM empleado WHERE salario &lt; 10000;</w:t>
      </w:r>
    </w:p>
    <w:p w14:paraId="06CCA37A" w14:textId="77777777" w:rsidR="0043292D" w:rsidRPr="0043292D" w:rsidRDefault="0043292D" w:rsidP="0043292D">
      <w:r w:rsidRPr="0043292D">
        <w:t>END empleados;</w:t>
      </w:r>
    </w:p>
    <w:p w14:paraId="73A836FD" w14:textId="77777777" w:rsidR="0043292D" w:rsidRPr="0043292D" w:rsidRDefault="0043292D" w:rsidP="0043292D">
      <w:r w:rsidRPr="0043292D">
        <w:t>Este ejemplo define un cursor llamado a que selecciona todos los empleados con salario inferior a 10,000.</w:t>
      </w:r>
    </w:p>
    <w:p w14:paraId="6800A597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8D0B8F"/>
    <w:multiLevelType w:val="multilevel"/>
    <w:tmpl w:val="22BE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76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2D"/>
    <w:rsid w:val="0015051B"/>
    <w:rsid w:val="00273638"/>
    <w:rsid w:val="0043292D"/>
    <w:rsid w:val="0043316C"/>
    <w:rsid w:val="006A203F"/>
    <w:rsid w:val="00E53A5C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EBA5"/>
  <w15:chartTrackingRefBased/>
  <w15:docId w15:val="{63C9F6F3-F5CD-4092-9775-29CEF2FF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2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2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2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2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2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2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2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2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2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2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29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29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29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29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29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29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2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2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2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2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2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29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29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29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2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29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2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2025-04-03T19:57:00Z</dcterms:created>
  <dcterms:modified xsi:type="dcterms:W3CDTF">2025-04-24T20:55:00Z</dcterms:modified>
</cp:coreProperties>
</file>