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B5948" w14:textId="77777777" w:rsidR="00E33962" w:rsidRPr="00E33962" w:rsidRDefault="00E33962" w:rsidP="00E33962">
      <w:r w:rsidRPr="00E33962">
        <w:pict w14:anchorId="075A15E3">
          <v:rect id="_x0000_i1055" style="width:0;height:1.5pt" o:hralign="center" o:hrstd="t" o:hr="t" fillcolor="#a0a0a0" stroked="f"/>
        </w:pict>
      </w:r>
    </w:p>
    <w:p w14:paraId="251CFD0B" w14:textId="77777777" w:rsidR="00E33962" w:rsidRPr="00E33962" w:rsidRDefault="00E33962" w:rsidP="00E33962">
      <w:pPr>
        <w:rPr>
          <w:b/>
          <w:bCs/>
        </w:rPr>
      </w:pPr>
      <w:r w:rsidRPr="00E33962">
        <w:rPr>
          <w:rFonts w:ascii="Segoe UI Emoji" w:hAnsi="Segoe UI Emoji" w:cs="Segoe UI Emoji"/>
          <w:b/>
          <w:bCs/>
        </w:rPr>
        <w:t>🧠</w:t>
      </w:r>
      <w:r w:rsidRPr="00E33962">
        <w:rPr>
          <w:b/>
          <w:bCs/>
        </w:rPr>
        <w:t xml:space="preserve"> Qué hace INSTEAD OF INSERT en tu caso:</w:t>
      </w:r>
    </w:p>
    <w:p w14:paraId="64245953" w14:textId="77777777" w:rsidR="00E33962" w:rsidRPr="00E33962" w:rsidRDefault="00E33962" w:rsidP="00E33962">
      <w:pPr>
        <w:numPr>
          <w:ilvl w:val="0"/>
          <w:numId w:val="1"/>
        </w:numPr>
      </w:pPr>
      <w:r w:rsidRPr="00E33962">
        <w:t xml:space="preserve">Tú intentas </w:t>
      </w:r>
      <w:r w:rsidRPr="00E33962">
        <w:rPr>
          <w:b/>
          <w:bCs/>
        </w:rPr>
        <w:t>insertar en la vista</w:t>
      </w:r>
      <w:r w:rsidRPr="00E33962">
        <w:t xml:space="preserve"> (que es una combinación de varias tablas reales).</w:t>
      </w:r>
    </w:p>
    <w:p w14:paraId="6183A62F" w14:textId="77777777" w:rsidR="00E33962" w:rsidRPr="00E33962" w:rsidRDefault="00E33962" w:rsidP="00E33962">
      <w:pPr>
        <w:numPr>
          <w:ilvl w:val="0"/>
          <w:numId w:val="1"/>
        </w:numPr>
      </w:pPr>
      <w:r w:rsidRPr="00E33962">
        <w:rPr>
          <w:b/>
          <w:bCs/>
        </w:rPr>
        <w:t>Como no se puede insertar directamente</w:t>
      </w:r>
      <w:r w:rsidRPr="00E33962">
        <w:t xml:space="preserve"> (porque la vista mezcla tablas), Oracle te dice:</w:t>
      </w:r>
    </w:p>
    <w:p w14:paraId="128B3B88" w14:textId="77777777" w:rsidR="00E33962" w:rsidRPr="00E33962" w:rsidRDefault="00E33962" w:rsidP="00E33962">
      <w:r w:rsidRPr="00E33962">
        <w:t xml:space="preserve">"Ok, no puedes tocar la vista directamente... pero te dejo que me digas </w:t>
      </w:r>
      <w:r w:rsidRPr="00E33962">
        <w:rPr>
          <w:i/>
          <w:iCs/>
        </w:rPr>
        <w:t>qué hacer en su lugar</w:t>
      </w:r>
      <w:r w:rsidRPr="00E33962">
        <w:t xml:space="preserve"> (</w:t>
      </w:r>
      <w:r w:rsidRPr="00E33962">
        <w:rPr>
          <w:b/>
          <w:bCs/>
        </w:rPr>
        <w:t>INSTEAD OF</w:t>
      </w:r>
      <w:r w:rsidRPr="00E33962">
        <w:t>)."</w:t>
      </w:r>
    </w:p>
    <w:p w14:paraId="02779DD0" w14:textId="77777777" w:rsidR="00E33962" w:rsidRPr="00E33962" w:rsidRDefault="00E33962" w:rsidP="00E33962">
      <w:pPr>
        <w:numPr>
          <w:ilvl w:val="0"/>
          <w:numId w:val="1"/>
        </w:numPr>
      </w:pPr>
      <w:r w:rsidRPr="00E33962">
        <w:t xml:space="preserve">Entonces, </w:t>
      </w:r>
      <w:r w:rsidRPr="00E33962">
        <w:rPr>
          <w:b/>
          <w:bCs/>
        </w:rPr>
        <w:t xml:space="preserve">el </w:t>
      </w:r>
      <w:proofErr w:type="spellStart"/>
      <w:r w:rsidRPr="00E33962">
        <w:rPr>
          <w:b/>
          <w:bCs/>
        </w:rPr>
        <w:t>trigger</w:t>
      </w:r>
      <w:proofErr w:type="spellEnd"/>
      <w:r w:rsidRPr="00E33962">
        <w:rPr>
          <w:b/>
          <w:bCs/>
        </w:rPr>
        <w:t xml:space="preserve"> actúa</w:t>
      </w:r>
      <w:r w:rsidRPr="00E33962">
        <w:t xml:space="preserve"> y </w:t>
      </w:r>
      <w:r w:rsidRPr="00E33962">
        <w:rPr>
          <w:b/>
          <w:bCs/>
        </w:rPr>
        <w:t>toma el control</w:t>
      </w:r>
      <w:r w:rsidRPr="00E33962">
        <w:t>:</w:t>
      </w:r>
    </w:p>
    <w:p w14:paraId="41EDDA07" w14:textId="77777777" w:rsidR="00E33962" w:rsidRPr="00E33962" w:rsidRDefault="00E33962" w:rsidP="00E33962">
      <w:pPr>
        <w:numPr>
          <w:ilvl w:val="1"/>
          <w:numId w:val="1"/>
        </w:numPr>
      </w:pPr>
      <w:r w:rsidRPr="00E33962">
        <w:t xml:space="preserve">Inserta en las </w:t>
      </w:r>
      <w:r w:rsidRPr="00E33962">
        <w:rPr>
          <w:b/>
          <w:bCs/>
        </w:rPr>
        <w:t>tablas reales</w:t>
      </w:r>
      <w:r w:rsidRPr="00E33962">
        <w:t xml:space="preserve"> (EMP, y si hace falta DEPT).</w:t>
      </w:r>
    </w:p>
    <w:p w14:paraId="5CD2117D" w14:textId="77777777" w:rsidR="00E33962" w:rsidRPr="00E33962" w:rsidRDefault="00E33962" w:rsidP="00E33962">
      <w:pPr>
        <w:numPr>
          <w:ilvl w:val="0"/>
          <w:numId w:val="1"/>
        </w:numPr>
      </w:pPr>
      <w:r w:rsidRPr="00E33962">
        <w:t xml:space="preserve">Luego, </w:t>
      </w:r>
      <w:r w:rsidRPr="00E33962">
        <w:rPr>
          <w:b/>
          <w:bCs/>
        </w:rPr>
        <w:t>la vista se actualiza automáticamente</w:t>
      </w:r>
      <w:r w:rsidRPr="00E33962">
        <w:t xml:space="preserve"> porque </w:t>
      </w:r>
      <w:r w:rsidRPr="00E33962">
        <w:rPr>
          <w:b/>
          <w:bCs/>
        </w:rPr>
        <w:t>siempre muestra los datos de las tablas reales</w:t>
      </w:r>
      <w:r w:rsidRPr="00E33962">
        <w:t>.</w:t>
      </w:r>
    </w:p>
    <w:p w14:paraId="01F5DC2E" w14:textId="77777777" w:rsidR="00E33962" w:rsidRPr="00E33962" w:rsidRDefault="00E33962" w:rsidP="00E33962">
      <w:r w:rsidRPr="00E33962">
        <w:pict w14:anchorId="26066348">
          <v:rect id="_x0000_i1056" style="width:0;height:1.5pt" o:hralign="center" o:hrstd="t" o:hr="t" fillcolor="#a0a0a0" stroked="f"/>
        </w:pict>
      </w:r>
    </w:p>
    <w:p w14:paraId="500C762D" w14:textId="77777777" w:rsidR="00E33962" w:rsidRPr="00E33962" w:rsidRDefault="00E33962" w:rsidP="00E33962">
      <w:pPr>
        <w:rPr>
          <w:b/>
          <w:bCs/>
        </w:rPr>
      </w:pPr>
      <w:r w:rsidRPr="00E33962">
        <w:rPr>
          <w:rFonts w:ascii="Segoe UI Emoji" w:hAnsi="Segoe UI Emoji" w:cs="Segoe UI Emoji"/>
          <w:b/>
          <w:bCs/>
        </w:rPr>
        <w:t>🎯</w:t>
      </w:r>
      <w:r w:rsidRPr="00E33962">
        <w:rPr>
          <w:b/>
          <w:bCs/>
        </w:rPr>
        <w:t xml:space="preserve"> En resumen:</w:t>
      </w:r>
    </w:p>
    <w:p w14:paraId="091E6F4D" w14:textId="77777777" w:rsidR="00E33962" w:rsidRPr="00E33962" w:rsidRDefault="00E33962" w:rsidP="00E33962">
      <w:r w:rsidRPr="00E33962">
        <w:rPr>
          <w:rFonts w:ascii="Segoe UI Emoji" w:hAnsi="Segoe UI Emoji" w:cs="Segoe UI Emoji"/>
        </w:rPr>
        <w:t>✅</w:t>
      </w:r>
      <w:r w:rsidRPr="00E33962">
        <w:t xml:space="preserve"> Tú insertas en la vista </w:t>
      </w:r>
      <w:r w:rsidRPr="00E33962">
        <w:rPr>
          <w:rFonts w:ascii="Segoe UI Symbol" w:hAnsi="Segoe UI Symbol" w:cs="Segoe UI Symbol"/>
        </w:rPr>
        <w:t>➔</w:t>
      </w:r>
      <w:r w:rsidRPr="00E33962">
        <w:br/>
      </w:r>
      <w:r w:rsidRPr="00E33962">
        <w:rPr>
          <w:rFonts w:ascii="Segoe UI Emoji" w:hAnsi="Segoe UI Emoji" w:cs="Segoe UI Emoji"/>
        </w:rPr>
        <w:t>✅</w:t>
      </w:r>
      <w:r w:rsidRPr="00E33962">
        <w:t xml:space="preserve"> El INSTEAD OF INSERT se activa y trabaja sobre las tablas reales </w:t>
      </w:r>
      <w:r w:rsidRPr="00E33962">
        <w:rPr>
          <w:rFonts w:ascii="Segoe UI Symbol" w:hAnsi="Segoe UI Symbol" w:cs="Segoe UI Symbol"/>
        </w:rPr>
        <w:t>➔</w:t>
      </w:r>
      <w:r w:rsidRPr="00E33962">
        <w:br/>
      </w:r>
      <w:r w:rsidRPr="00E33962">
        <w:rPr>
          <w:rFonts w:ascii="Segoe UI Emoji" w:hAnsi="Segoe UI Emoji" w:cs="Segoe UI Emoji"/>
        </w:rPr>
        <w:t>✅</w:t>
      </w:r>
      <w:r w:rsidRPr="00E33962">
        <w:t xml:space="preserve"> Las tablas reales se modifican </w:t>
      </w:r>
      <w:r w:rsidRPr="00E33962">
        <w:rPr>
          <w:rFonts w:ascii="Segoe UI Symbol" w:hAnsi="Segoe UI Symbol" w:cs="Segoe UI Symbol"/>
        </w:rPr>
        <w:t>➔</w:t>
      </w:r>
      <w:r w:rsidRPr="00E33962">
        <w:br/>
      </w:r>
      <w:r w:rsidRPr="00E33962">
        <w:rPr>
          <w:rFonts w:ascii="Segoe UI Emoji" w:hAnsi="Segoe UI Emoji" w:cs="Segoe UI Emoji"/>
        </w:rPr>
        <w:t>✅</w:t>
      </w:r>
      <w:r w:rsidRPr="00E33962">
        <w:t xml:space="preserve"> La vista ense</w:t>
      </w:r>
      <w:r w:rsidRPr="00E33962">
        <w:rPr>
          <w:rFonts w:ascii="Aptos" w:hAnsi="Aptos" w:cs="Aptos"/>
        </w:rPr>
        <w:t>ñ</w:t>
      </w:r>
      <w:r w:rsidRPr="00E33962">
        <w:t>a autom</w:t>
      </w:r>
      <w:r w:rsidRPr="00E33962">
        <w:rPr>
          <w:rFonts w:ascii="Aptos" w:hAnsi="Aptos" w:cs="Aptos"/>
        </w:rPr>
        <w:t>á</w:t>
      </w:r>
      <w:r w:rsidRPr="00E33962">
        <w:t>ticamente los cambios nuevos.</w:t>
      </w:r>
    </w:p>
    <w:p w14:paraId="6FA08402" w14:textId="77777777" w:rsidR="00E33962" w:rsidRPr="00E33962" w:rsidRDefault="00E33962" w:rsidP="00E33962">
      <w:r w:rsidRPr="00E33962">
        <w:pict w14:anchorId="5E1B9560">
          <v:rect id="_x0000_i1057" style="width:0;height:1.5pt" o:hralign="center" o:hrstd="t" o:hr="t" fillcolor="#a0a0a0" stroked="f"/>
        </w:pict>
      </w:r>
    </w:p>
    <w:p w14:paraId="7BF532EA" w14:textId="77777777" w:rsidR="00E33962" w:rsidRPr="00E33962" w:rsidRDefault="00E33962" w:rsidP="00E33962">
      <w:pPr>
        <w:rPr>
          <w:b/>
          <w:bCs/>
        </w:rPr>
      </w:pPr>
      <w:r w:rsidRPr="00E33962">
        <w:rPr>
          <w:rFonts w:ascii="Segoe UI Symbol" w:hAnsi="Segoe UI Symbol" w:cs="Segoe UI Symbol"/>
          <w:b/>
          <w:bCs/>
        </w:rPr>
        <w:t>🏗</w:t>
      </w:r>
      <w:r w:rsidRPr="00E33962">
        <w:rPr>
          <w:b/>
          <w:bCs/>
        </w:rPr>
        <w:t xml:space="preserve"> Analogía rápida:</w:t>
      </w:r>
    </w:p>
    <w:p w14:paraId="08AF3452" w14:textId="77777777" w:rsidR="00E33962" w:rsidRPr="00E33962" w:rsidRDefault="00E33962" w:rsidP="00E33962">
      <w:r w:rsidRPr="00E33962">
        <w:t xml:space="preserve">Imagina que la vista es como una </w:t>
      </w:r>
      <w:r w:rsidRPr="00E33962">
        <w:rPr>
          <w:b/>
          <w:bCs/>
        </w:rPr>
        <w:t>ventana</w:t>
      </w:r>
      <w:r w:rsidRPr="00E33962">
        <w:t xml:space="preserve"> que da a varias </w:t>
      </w:r>
      <w:r w:rsidRPr="00E33962">
        <w:rPr>
          <w:b/>
          <w:bCs/>
        </w:rPr>
        <w:t>habitaciones</w:t>
      </w:r>
      <w:r w:rsidRPr="00E33962">
        <w:t xml:space="preserve"> (las tablas).</w:t>
      </w:r>
    </w:p>
    <w:p w14:paraId="4476E443" w14:textId="77777777" w:rsidR="00E33962" w:rsidRPr="00E33962" w:rsidRDefault="00E33962" w:rsidP="00E33962">
      <w:pPr>
        <w:numPr>
          <w:ilvl w:val="0"/>
          <w:numId w:val="2"/>
        </w:numPr>
      </w:pPr>
      <w:r w:rsidRPr="00E33962">
        <w:t xml:space="preserve">Si intentas </w:t>
      </w:r>
      <w:r w:rsidRPr="00E33962">
        <w:rPr>
          <w:b/>
          <w:bCs/>
        </w:rPr>
        <w:t>tirar algo</w:t>
      </w:r>
      <w:r w:rsidRPr="00E33962">
        <w:t xml:space="preserve"> dentro de la ventana (insertar),</w:t>
      </w:r>
    </w:p>
    <w:p w14:paraId="201FBA34" w14:textId="77777777" w:rsidR="00E33962" w:rsidRPr="00E33962" w:rsidRDefault="00E33962" w:rsidP="00E33962">
      <w:pPr>
        <w:numPr>
          <w:ilvl w:val="0"/>
          <w:numId w:val="2"/>
        </w:numPr>
      </w:pPr>
      <w:r w:rsidRPr="00E33962">
        <w:t>No puedes meterlo directamente en la ventana,</w:t>
      </w:r>
    </w:p>
    <w:p w14:paraId="7C372AE3" w14:textId="77777777" w:rsidR="00E33962" w:rsidRPr="00E33962" w:rsidRDefault="00E33962" w:rsidP="00E33962">
      <w:pPr>
        <w:numPr>
          <w:ilvl w:val="0"/>
          <w:numId w:val="2"/>
        </w:numPr>
      </w:pPr>
      <w:r w:rsidRPr="00E33962">
        <w:t xml:space="preserve">Pero el </w:t>
      </w:r>
      <w:proofErr w:type="spellStart"/>
      <w:r w:rsidRPr="00E33962">
        <w:t>trigger</w:t>
      </w:r>
      <w:proofErr w:type="spellEnd"/>
      <w:r w:rsidRPr="00E33962">
        <w:t xml:space="preserve"> se encarga de </w:t>
      </w:r>
      <w:r w:rsidRPr="00E33962">
        <w:rPr>
          <w:b/>
          <w:bCs/>
        </w:rPr>
        <w:t>entrar a las habitaciones</w:t>
      </w:r>
      <w:r w:rsidRPr="00E33962">
        <w:t xml:space="preserve"> y </w:t>
      </w:r>
      <w:r w:rsidRPr="00E33962">
        <w:rPr>
          <w:b/>
          <w:bCs/>
        </w:rPr>
        <w:t>poner el objeto en su sitio</w:t>
      </w:r>
      <w:r w:rsidRPr="00E33962">
        <w:t>,</w:t>
      </w:r>
    </w:p>
    <w:p w14:paraId="6B754A09" w14:textId="77777777" w:rsidR="00E33962" w:rsidRPr="00E33962" w:rsidRDefault="00E33962" w:rsidP="00E33962">
      <w:pPr>
        <w:numPr>
          <w:ilvl w:val="0"/>
          <w:numId w:val="2"/>
        </w:numPr>
      </w:pPr>
      <w:r w:rsidRPr="00E33962">
        <w:t xml:space="preserve">Y desde la ventana ves </w:t>
      </w:r>
      <w:r w:rsidRPr="00E33962">
        <w:rPr>
          <w:b/>
          <w:bCs/>
        </w:rPr>
        <w:t>el objeto nuevo</w:t>
      </w:r>
      <w:r w:rsidRPr="00E33962">
        <w:t xml:space="preserve"> perfectamente colocado.</w:t>
      </w:r>
    </w:p>
    <w:p w14:paraId="0DA639FA" w14:textId="77777777" w:rsidR="00E33962" w:rsidRPr="00E33962" w:rsidRDefault="00E33962" w:rsidP="00E33962">
      <w:r w:rsidRPr="00E33962">
        <w:pict w14:anchorId="633E6402">
          <v:rect id="_x0000_i1058" style="width:0;height:1.5pt" o:hralign="center" o:hrstd="t" o:hr="t" fillcolor="#a0a0a0" stroked="f"/>
        </w:pict>
      </w:r>
    </w:p>
    <w:p w14:paraId="3D0AE54A" w14:textId="77777777" w:rsidR="00E33962" w:rsidRPr="00E33962" w:rsidRDefault="00E33962" w:rsidP="00E33962">
      <w:pPr>
        <w:rPr>
          <w:b/>
          <w:bCs/>
        </w:rPr>
      </w:pPr>
      <w:r w:rsidRPr="00E33962">
        <w:rPr>
          <w:rFonts w:ascii="Segoe UI Emoji" w:hAnsi="Segoe UI Emoji" w:cs="Segoe UI Emoji"/>
          <w:b/>
          <w:bCs/>
        </w:rPr>
        <w:t>📌</w:t>
      </w:r>
      <w:r w:rsidRPr="00E33962">
        <w:rPr>
          <w:b/>
          <w:bCs/>
        </w:rPr>
        <w:t xml:space="preserve"> Frase mágica para recordar:</w:t>
      </w:r>
    </w:p>
    <w:p w14:paraId="660B2DEF" w14:textId="77777777" w:rsidR="00E33962" w:rsidRPr="00E33962" w:rsidRDefault="00E33962" w:rsidP="00E33962">
      <w:r w:rsidRPr="00E33962">
        <w:rPr>
          <w:b/>
          <w:bCs/>
        </w:rPr>
        <w:t xml:space="preserve">El </w:t>
      </w:r>
      <w:proofErr w:type="spellStart"/>
      <w:r w:rsidRPr="00E33962">
        <w:rPr>
          <w:b/>
          <w:bCs/>
        </w:rPr>
        <w:t>trigger</w:t>
      </w:r>
      <w:proofErr w:type="spellEnd"/>
      <w:r w:rsidRPr="00E33962">
        <w:rPr>
          <w:b/>
          <w:bCs/>
        </w:rPr>
        <w:t xml:space="preserve"> INSTEAD OF no modifica la vista, modifica las tablas que alimentan la vista.</w:t>
      </w:r>
    </w:p>
    <w:p w14:paraId="55EE12CC" w14:textId="77777777" w:rsidR="00E33962" w:rsidRPr="00E33962" w:rsidRDefault="00E33962" w:rsidP="00E33962">
      <w:r w:rsidRPr="00E33962">
        <w:lastRenderedPageBreak/>
        <w:pict w14:anchorId="6B8F7C49">
          <v:rect id="_x0000_i1059" style="width:0;height:1.5pt" o:hralign="center" o:hrstd="t" o:hr="t" fillcolor="#a0a0a0" stroked="f"/>
        </w:pict>
      </w:r>
    </w:p>
    <w:p w14:paraId="2954084F" w14:textId="77777777" w:rsidR="00E33962" w:rsidRPr="00E33962" w:rsidRDefault="00E33962" w:rsidP="00E33962">
      <w:r w:rsidRPr="00E33962">
        <w:t xml:space="preserve">¿Quieres ahora un ejemplo completo de INSERT para verlo </w:t>
      </w:r>
      <w:r w:rsidRPr="00E33962">
        <w:rPr>
          <w:i/>
          <w:iCs/>
        </w:rPr>
        <w:t>paso a paso</w:t>
      </w:r>
      <w:r w:rsidRPr="00E33962">
        <w:t xml:space="preserve"> con datos reales? </w:t>
      </w:r>
      <w:r w:rsidRPr="00E33962">
        <w:rPr>
          <w:rFonts w:ascii="Segoe UI Emoji" w:hAnsi="Segoe UI Emoji" w:cs="Segoe UI Emoji"/>
        </w:rPr>
        <w:t>🚀</w:t>
      </w:r>
      <w:r w:rsidRPr="00E33962">
        <w:br/>
        <w:t>(Te preparo uno que incluso podrías copiar y pegar si quieres).</w:t>
      </w:r>
    </w:p>
    <w:p w14:paraId="16743863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87C96"/>
    <w:multiLevelType w:val="multilevel"/>
    <w:tmpl w:val="9BF0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45492"/>
    <w:multiLevelType w:val="multilevel"/>
    <w:tmpl w:val="3CD6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24194">
    <w:abstractNumId w:val="0"/>
  </w:num>
  <w:num w:numId="2" w16cid:durableId="1285846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62"/>
    <w:rsid w:val="00273638"/>
    <w:rsid w:val="00301276"/>
    <w:rsid w:val="00DF25A0"/>
    <w:rsid w:val="00E33962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244D"/>
  <w15:chartTrackingRefBased/>
  <w15:docId w15:val="{D694D0C8-E03D-4DD1-AA53-1C88A4E4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3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3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9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9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9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9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9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9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9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9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9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9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0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2025-05-22T20:52:00Z</dcterms:created>
  <dcterms:modified xsi:type="dcterms:W3CDTF">2025-05-22T21:13:00Z</dcterms:modified>
</cp:coreProperties>
</file>