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sz w:val="36"/>
          <w:szCs w:val="36"/>
        </w:rPr>
        <w:drawing>
          <wp:inline distB="57150" distT="57150" distL="57150" distR="57150">
            <wp:extent cx="809625" cy="809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aleway" w:cs="Raleway" w:eastAsia="Raleway" w:hAnsi="Raleway"/>
          <w:sz w:val="40"/>
          <w:szCs w:val="4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34"/>
          <w:szCs w:val="34"/>
          <w:rtl w:val="0"/>
        </w:rPr>
        <w:t xml:space="preserve">FINAL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36"/>
          <w:szCs w:val="36"/>
          <w:rtl w:val="0"/>
        </w:rPr>
        <w:t xml:space="preserve">REPORT TRIMESTER 1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420.0" w:type="dxa"/>
        <w:tblLayout w:type="fixed"/>
        <w:tblLook w:val="0600"/>
      </w:tblPr>
      <w:tblGrid>
        <w:gridCol w:w="7905"/>
        <w:gridCol w:w="2850"/>
        <w:tblGridChange w:id="0">
          <w:tblGrid>
            <w:gridCol w:w="7905"/>
            <w:gridCol w:w="285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aleway" w:cs="Raleway" w:eastAsia="Raleway" w:hAnsi="Raleway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Raleway" w:cs="Raleway" w:eastAsia="Raleway" w:hAnsi="Raleway"/>
                <w:color w:val="a61c00"/>
                <w:sz w:val="32"/>
                <w:szCs w:val="32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a61c00"/>
                <w:sz w:val="32"/>
                <w:szCs w:val="32"/>
                <w:rtl w:val="0"/>
              </w:rPr>
              <w:t xml:space="preserve"> Fundación Liceo Inglés</w:t>
            </w:r>
          </w:p>
          <w:p w:rsidR="00000000" w:rsidDel="00000000" w:rsidP="00000000" w:rsidRDefault="00000000" w:rsidRPr="00000000" w14:paraId="00000007">
            <w:pPr>
              <w:rPr>
                <w:rFonts w:ascii="Raleway" w:cs="Raleway" w:eastAsia="Raleway" w:hAnsi="Raleway"/>
                <w:color w:val="a61c00"/>
                <w:sz w:val="30"/>
                <w:szCs w:val="30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a61c00"/>
                <w:sz w:val="32"/>
                <w:szCs w:val="32"/>
                <w:rtl w:val="0"/>
              </w:rPr>
              <w:t xml:space="preserve"> School Year 2025-2026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aleway" w:cs="Raleway" w:eastAsia="Raleway" w:hAnsi="Raleway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Student Name: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&lt;&lt;[Student_Es].[StudentName]&gt;&gt;</w:t>
            </w:r>
          </w:p>
          <w:p w:rsidR="00000000" w:rsidDel="00000000" w:rsidP="00000000" w:rsidRDefault="00000000" w:rsidRPr="00000000" w14:paraId="0000000A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Homeroom: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&lt;&lt;[Student_Es].[HR]&gt;&gt;</w:t>
            </w:r>
          </w:p>
          <w:p w:rsidR="00000000" w:rsidDel="00000000" w:rsidP="00000000" w:rsidRDefault="00000000" w:rsidRPr="00000000" w14:paraId="0000000B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 Homeroom Teacher: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&lt;&lt;[Student_Es].[HR_Teacher]&gt;&gt;</w:t>
            </w:r>
          </w:p>
          <w:p w:rsidR="00000000" w:rsidDel="00000000" w:rsidP="00000000" w:rsidRDefault="00000000" w:rsidRPr="00000000" w14:paraId="0000000C">
            <w:pPr>
              <w:rPr>
                <w:rFonts w:ascii="Raleway" w:cs="Raleway" w:eastAsia="Raleway" w:hAnsi="Raleway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Código:</w:t>
            </w:r>
            <w:r w:rsidDel="00000000" w:rsidR="00000000" w:rsidRPr="00000000">
              <w:rPr>
                <w:rFonts w:ascii="Raleway" w:cs="Raleway" w:eastAsia="Raleway" w:hAnsi="Raleway"/>
                <w:sz w:val="28"/>
                <w:szCs w:val="28"/>
                <w:rtl w:val="0"/>
              </w:rPr>
              <w:t xml:space="preserve"> &lt;&lt;[Student_Es].[CodigoEstudiante]&gt;&gt;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aleway" w:cs="Raleway" w:eastAsia="Raleway" w:hAnsi="Raleway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8"/>
                <w:szCs w:val="28"/>
                <w:rtl w:val="0"/>
              </w:rPr>
              <w:t xml:space="preserve">Progress key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N/A = Not assessed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Not Evidence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Basic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Proficient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Mastery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 Reading</w:t>
      </w:r>
    </w:p>
    <w:p w:rsidR="00000000" w:rsidDel="00000000" w:rsidP="00000000" w:rsidRDefault="00000000" w:rsidRPr="00000000" w14:paraId="00000014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left"/>
        <w:tblInd w:w="219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10"/>
        <w:gridCol w:w="3570"/>
        <w:gridCol w:w="1785"/>
        <w:gridCol w:w="1860"/>
        <w:gridCol w:w="1695"/>
        <w:tblGridChange w:id="0">
          <w:tblGrid>
            <w:gridCol w:w="2610"/>
            <w:gridCol w:w="3570"/>
            <w:gridCol w:w="1785"/>
            <w:gridCol w:w="1860"/>
            <w:gridCol w:w="169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"Reading")))&gt;&gt;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48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Literature &amp; Information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"Literature &amp; Information")))&gt;&gt;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Foundational 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"Foundational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"Speaking")))&gt;&gt;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"Reading", [Domain] = "Listening")))&gt;&gt;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"Reading")))&gt;&gt;</w:t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Writing</w:t>
      </w:r>
    </w:p>
    <w:p w:rsidR="00000000" w:rsidDel="00000000" w:rsidP="00000000" w:rsidRDefault="00000000" w:rsidRPr="00000000" w14:paraId="00000047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480"/>
        <w:gridCol w:w="1710"/>
        <w:gridCol w:w="1725"/>
        <w:gridCol w:w="2025"/>
        <w:tblGridChange w:id="0">
          <w:tblGrid>
            <w:gridCol w:w="2625"/>
            <w:gridCol w:w="3480"/>
            <w:gridCol w:w="1710"/>
            <w:gridCol w:w="1725"/>
            <w:gridCol w:w="202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"Writing")))&gt;&gt;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Writing Craft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"Writing", [Domain] = "Writing Craft")))&gt;&gt;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Language Conventions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"Writing", [Domain] = "Language Conventions")))&gt;&gt;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Science</w:t>
      </w:r>
    </w:p>
    <w:p w:rsidR="00000000" w:rsidDel="00000000" w:rsidP="00000000" w:rsidRDefault="00000000" w:rsidRPr="00000000" w14:paraId="0000005F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left"/>
        <w:tblInd w:w="19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550"/>
        <w:gridCol w:w="3525"/>
        <w:gridCol w:w="1815"/>
        <w:gridCol w:w="1785"/>
        <w:gridCol w:w="1845"/>
        <w:tblGridChange w:id="0">
          <w:tblGrid>
            <w:gridCol w:w="2550"/>
            <w:gridCol w:w="3525"/>
            <w:gridCol w:w="1815"/>
            <w:gridCol w:w="1785"/>
            <w:gridCol w:w="184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"Science")))&gt;&gt;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"Science",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Practices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"Science",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center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Mathematics</w:t>
      </w:r>
    </w:p>
    <w:p w:rsidR="00000000" w:rsidDel="00000000" w:rsidP="00000000" w:rsidRDefault="00000000" w:rsidRPr="00000000" w14:paraId="0000007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50.0" w:type="dxa"/>
        <w:jc w:val="left"/>
        <w:tblInd w:w="174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40"/>
        <w:gridCol w:w="3585"/>
        <w:gridCol w:w="1785"/>
        <w:gridCol w:w="1860"/>
        <w:gridCol w:w="1680"/>
        <w:tblGridChange w:id="0">
          <w:tblGrid>
            <w:gridCol w:w="2640"/>
            <w:gridCol w:w="3585"/>
            <w:gridCol w:w="1785"/>
            <w:gridCol w:w="1860"/>
            <w:gridCol w:w="16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"Math")))&gt;&gt;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48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Operations &amp; Algebraic Thinking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"Operations &amp; Algebraic Thinking")))&gt;&gt;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Number &amp; Operations in Base 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"Number &amp; Operations in Base 10")))&gt;&gt;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Measurement &amp; Data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"Measurement &amp; Data")))&gt;&gt;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Geometry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"Math", [Domain] = "Geometry")))&gt;&gt;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"Math")))&gt;&gt;</w:t>
            </w:r>
          </w:p>
        </w:tc>
      </w:tr>
    </w:tbl>
    <w:p w:rsidR="00000000" w:rsidDel="00000000" w:rsidP="00000000" w:rsidRDefault="00000000" w:rsidRPr="00000000" w14:paraId="000000A3">
      <w:pPr>
        <w:pageBreakBefore w:val="0"/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Social Studies</w:t>
      </w:r>
    </w:p>
    <w:p w:rsidR="00000000" w:rsidDel="00000000" w:rsidP="00000000" w:rsidRDefault="00000000" w:rsidRPr="00000000" w14:paraId="000000A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35.0" w:type="dxa"/>
        <w:jc w:val="left"/>
        <w:tblInd w:w="15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745"/>
        <w:gridCol w:w="3420"/>
        <w:gridCol w:w="1755"/>
        <w:gridCol w:w="1800"/>
        <w:gridCol w:w="1815"/>
        <w:tblGridChange w:id="0">
          <w:tblGrid>
            <w:gridCol w:w="2745"/>
            <w:gridCol w:w="3420"/>
            <w:gridCol w:w="1755"/>
            <w:gridCol w:w="1800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"Social Studies")))&gt;&gt;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Social Studies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 Studies",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 Studies", [Domain] = "Skills")))&gt;&gt;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Español</w:t>
      </w:r>
    </w:p>
    <w:p w:rsidR="00000000" w:rsidDel="00000000" w:rsidP="00000000" w:rsidRDefault="00000000" w:rsidRPr="00000000" w14:paraId="000000B8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595.0" w:type="dxa"/>
        <w:jc w:val="left"/>
        <w:tblInd w:w="144.99999999999997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730"/>
        <w:gridCol w:w="3525"/>
        <w:gridCol w:w="1785"/>
        <w:gridCol w:w="1860"/>
        <w:gridCol w:w="1695"/>
        <w:tblGridChange w:id="0">
          <w:tblGrid>
            <w:gridCol w:w="2730"/>
            <w:gridCol w:w="3525"/>
            <w:gridCol w:w="1785"/>
            <w:gridCol w:w="1860"/>
            <w:gridCol w:w="169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48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6"/>
                <w:szCs w:val="26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Comprensión e interpretación textual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"Comprensión e interpretación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Producción Textual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"Producción Textual")))&gt;&gt;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Expresión oral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"Español", [Domain] = "Expresión oral")))&gt;&gt;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6"/>
                <w:szCs w:val="26"/>
                <w:rtl w:val="0"/>
              </w:rPr>
              <w:t xml:space="preserve">Comments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Strength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Strength_T1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Growth_T1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&lt;&lt;ANY(SELECT(Ls_Comments_Oficial[</w:t>
            </w:r>
            <w:r w:rsidDel="00000000" w:rsidR="00000000" w:rsidRPr="00000000">
              <w:rPr>
                <w:rFonts w:ascii="Raleway" w:cs="Raleway" w:eastAsia="Raleway" w:hAnsi="Raleway"/>
                <w:color w:val="ff0000"/>
                <w:sz w:val="20"/>
                <w:szCs w:val="20"/>
                <w:rtl w:val="0"/>
              </w:rPr>
              <w:t xml:space="preserve">Goal_T1</w:t>
            </w: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], AND([CodigoEstudiante] = [_THISROW].[Student_Es].[CodigoEstudiante], [Subject] = "Español")))&gt;&gt;</w:t>
            </w:r>
          </w:p>
        </w:tc>
      </w:tr>
    </w:tbl>
    <w:p w:rsidR="00000000" w:rsidDel="00000000" w:rsidP="00000000" w:rsidRDefault="00000000" w:rsidRPr="00000000" w14:paraId="000000E3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Art</w:t>
      </w:r>
    </w:p>
    <w:p w:rsidR="00000000" w:rsidDel="00000000" w:rsidP="00000000" w:rsidRDefault="00000000" w:rsidRPr="00000000" w14:paraId="000000E6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520.0" w:type="dxa"/>
        <w:jc w:val="left"/>
        <w:tblInd w:w="15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55"/>
        <w:gridCol w:w="3375"/>
        <w:gridCol w:w="1875"/>
        <w:gridCol w:w="1830"/>
        <w:gridCol w:w="1785"/>
        <w:tblGridChange w:id="0">
          <w:tblGrid>
            <w:gridCol w:w="2655"/>
            <w:gridCol w:w="3375"/>
            <w:gridCol w:w="1875"/>
            <w:gridCol w:w="1830"/>
            <w:gridCol w:w="178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"Arte")))&gt;&gt;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Art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Artistic concepts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"Arte", [Domain] = "Artistic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Creative expression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"Arte",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Music</w:t>
      </w:r>
    </w:p>
    <w:p w:rsidR="00000000" w:rsidDel="00000000" w:rsidP="00000000" w:rsidRDefault="00000000" w:rsidRPr="00000000" w14:paraId="000000FA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505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25"/>
        <w:gridCol w:w="3405"/>
        <w:gridCol w:w="1860"/>
        <w:gridCol w:w="1770"/>
        <w:gridCol w:w="1845"/>
        <w:tblGridChange w:id="0">
          <w:tblGrid>
            <w:gridCol w:w="2625"/>
            <w:gridCol w:w="3405"/>
            <w:gridCol w:w="1860"/>
            <w:gridCol w:w="1770"/>
            <w:gridCol w:w="184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"Music")))&gt;&gt;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Musical concepts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"Music", [Domain] = "Musical 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Creative expression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"Music", [Domain] = "Creative Expression")))&gt;&gt;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Physical Education</w:t>
      </w:r>
    </w:p>
    <w:p w:rsidR="00000000" w:rsidDel="00000000" w:rsidP="00000000" w:rsidRDefault="00000000" w:rsidRPr="00000000" w14:paraId="0000010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445.0" w:type="dxa"/>
        <w:jc w:val="left"/>
        <w:tblInd w:w="21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580"/>
        <w:gridCol w:w="3390"/>
        <w:gridCol w:w="1785"/>
        <w:gridCol w:w="1860"/>
        <w:gridCol w:w="1830"/>
        <w:tblGridChange w:id="0">
          <w:tblGrid>
            <w:gridCol w:w="2580"/>
            <w:gridCol w:w="3390"/>
            <w:gridCol w:w="1785"/>
            <w:gridCol w:w="1860"/>
            <w:gridCol w:w="18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"P.E")))&gt;&gt;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Physical Education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Healthful Living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"Healthful Living")))&gt;&gt;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Gross Motor Skills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"Gross Motor Skills")))&gt;&gt;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Raleway" w:cs="Raleway" w:eastAsia="Raleway" w:hAnsi="Raleway"/>
                <w:u w:val="none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Concepts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"P.E", [Domain] = "Concepts")))&gt;&gt;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Religión, Ética y Valores</w:t>
      </w:r>
    </w:p>
    <w:p w:rsidR="00000000" w:rsidDel="00000000" w:rsidP="00000000" w:rsidRDefault="00000000" w:rsidRPr="00000000" w14:paraId="00000126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550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610"/>
        <w:gridCol w:w="3645"/>
        <w:gridCol w:w="1605"/>
        <w:gridCol w:w="1860"/>
        <w:gridCol w:w="1830"/>
        <w:tblGridChange w:id="0">
          <w:tblGrid>
            <w:gridCol w:w="2610"/>
            <w:gridCol w:w="3645"/>
            <w:gridCol w:w="1605"/>
            <w:gridCol w:w="1860"/>
            <w:gridCol w:w="183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"REV")))&gt;&gt;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Religión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Understanding Values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"REV", [Domain] = "Understanding Values")))&gt;&gt;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Sociales</w:t>
      </w:r>
    </w:p>
    <w:p w:rsidR="00000000" w:rsidDel="00000000" w:rsidP="00000000" w:rsidRDefault="00000000" w:rsidRPr="00000000" w14:paraId="00000133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535.0" w:type="dxa"/>
        <w:jc w:val="left"/>
        <w:tblInd w:w="16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580"/>
        <w:gridCol w:w="3690"/>
        <w:gridCol w:w="1800"/>
        <w:gridCol w:w="1695"/>
        <w:gridCol w:w="1770"/>
        <w:tblGridChange w:id="0">
          <w:tblGrid>
            <w:gridCol w:w="2580"/>
            <w:gridCol w:w="3690"/>
            <w:gridCol w:w="1800"/>
            <w:gridCol w:w="1695"/>
            <w:gridCol w:w="177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"Sociales")))&gt;&gt;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Sociales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espaciales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espaciales")))&gt;&gt;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ético políticas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ético políticas")))&gt;&gt;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Relaciones con la historia y la cultura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"Sociales", [Domain] = "Relaciones con la historia y la cultura")))&gt;&gt;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rFonts w:ascii="Raleway" w:cs="Raleway" w:eastAsia="Raleway" w:hAnsi="Raleway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Technology</w:t>
      </w:r>
    </w:p>
    <w:p w:rsidR="00000000" w:rsidDel="00000000" w:rsidP="00000000" w:rsidRDefault="00000000" w:rsidRPr="00000000" w14:paraId="0000014F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535.0" w:type="dxa"/>
        <w:jc w:val="left"/>
        <w:tblInd w:w="15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580"/>
        <w:gridCol w:w="3600"/>
        <w:gridCol w:w="1905"/>
        <w:gridCol w:w="1635"/>
        <w:gridCol w:w="1815"/>
        <w:tblGridChange w:id="0">
          <w:tblGrid>
            <w:gridCol w:w="2580"/>
            <w:gridCol w:w="3600"/>
            <w:gridCol w:w="1905"/>
            <w:gridCol w:w="1635"/>
            <w:gridCol w:w="18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Teacher: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&lt;&lt;ANY(SELECT(Tablero_notas_Oficial[S_Teacher], AND([CodigoEstudiante] = [_THISROW].[Student_Es].[CodigoEstudiante], [Subject] = "Technology")))&gt;&gt;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Domain/Strand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1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2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1"/>
                <w:szCs w:val="21"/>
                <w:rtl w:val="0"/>
              </w:rPr>
              <w:t xml:space="preserve">Trimester 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ind w:left="0" w:firstLine="0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Content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"Technology", [Domain] = "Content")))&gt;&gt;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Practices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Fonts w:ascii="Raleway" w:cs="Raleway" w:eastAsia="Raleway" w:hAnsi="Raleway"/>
                <w:sz w:val="20"/>
                <w:szCs w:val="20"/>
                <w:rtl w:val="0"/>
              </w:rPr>
              <w:t xml:space="preserve">&lt;&lt;ANY(SELECT(Tablero_notas_Oficial[Trimester1], AND([CodigoEstudiante] = [_THISROW].[Student_Es].[CodigoEstudiante], [Subject] = "Technology", [Domain] = "Practices")))&gt;&gt;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Raleway" w:cs="Raleway" w:eastAsia="Raleway" w:hAnsi="Raleway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jc w:val="left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color w:val="ff0000"/>
          <w:sz w:val="36"/>
          <w:szCs w:val="36"/>
          <w:rtl w:val="0"/>
        </w:rPr>
        <w:t xml:space="preserve">Life Skills</w:t>
      </w:r>
    </w:p>
    <w:p w:rsidR="00000000" w:rsidDel="00000000" w:rsidP="00000000" w:rsidRDefault="00000000" w:rsidRPr="00000000" w14:paraId="00000162">
      <w:pPr>
        <w:jc w:val="center"/>
        <w:rPr>
          <w:rFonts w:ascii="Raleway" w:cs="Raleway" w:eastAsia="Raleway" w:hAnsi="Raleway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460.0" w:type="dxa"/>
        <w:jc w:val="left"/>
        <w:tblInd w:w="120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2310"/>
        <w:gridCol w:w="2385"/>
        <w:gridCol w:w="2220"/>
        <w:gridCol w:w="2265"/>
        <w:gridCol w:w="2280"/>
        <w:tblGridChange w:id="0">
          <w:tblGrid>
            <w:gridCol w:w="2310"/>
            <w:gridCol w:w="2385"/>
            <w:gridCol w:w="2220"/>
            <w:gridCol w:w="2265"/>
            <w:gridCol w:w="228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Subject 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Work Habits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Participation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Working in groups</w:t>
            </w:r>
          </w:p>
        </w:tc>
        <w:tc>
          <w:tcPr>
            <w:tcBorders>
              <w:top w:color="990000" w:space="0" w:sz="24" w:val="single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Behavior and school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Reading 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"Reading")))&gt;&gt;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"Reading")))&gt;&gt;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Mathematics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"Math")))&gt;&gt;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"Math")))&gt;&gt;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Español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 Habits_T1],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&lt;&lt;ANY(SELECT(Ls_Comments_Oficial[Participation_T1],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&lt;&lt;ANY(SELECT(Ls_Comments_Oficial[Working in groups_T1], AND([CodigoEstudiante] = [_THISROW].[Student_Es].[CodigoEstudiante], [Subject] = "Español")))&gt;&gt;</w:t>
            </w:r>
          </w:p>
        </w:tc>
        <w:tc>
          <w:tcPr>
            <w:tcBorders>
              <w:top w:color="990000" w:space="0" w:sz="8" w:val="dotted"/>
              <w:left w:color="990000" w:space="0" w:sz="8" w:val="dotted"/>
              <w:bottom w:color="990000" w:space="0" w:sz="8" w:val="dotted"/>
              <w:right w:color="99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&lt;&lt;ANY(SELECT(Ls_Comments_Oficial[Behavior and school values_T1], AND([CodigoEstudiante] = [_THISROW].[Student_Es].[CodigoEstudiante], [Subject] = "Español")))&gt;&gt;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</w:rPr>
        <w:drawing>
          <wp:inline distB="114300" distT="114300" distL="114300" distR="114300">
            <wp:extent cx="7236143" cy="147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6143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1440" w:top="144" w:left="28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aleway Extra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pageBreakBefore w:val="0"/>
      <w:jc w:val="center"/>
      <w:rPr>
        <w:rFonts w:ascii="Raleway ExtraLight" w:cs="Raleway ExtraLight" w:eastAsia="Raleway ExtraLight" w:hAnsi="Raleway ExtraLight"/>
      </w:rPr>
    </w:pPr>
    <w:r w:rsidDel="00000000" w:rsidR="00000000" w:rsidRPr="00000000">
      <w:rPr>
        <w:rFonts w:ascii="Raleway ExtraLight" w:cs="Raleway ExtraLight" w:eastAsia="Raleway ExtraLight" w:hAnsi="Raleway ExtraLight"/>
        <w:rtl w:val="0"/>
      </w:rPr>
      <w:t xml:space="preserve">Fundación Liceo Inglés  2025-2026</w:t>
    </w:r>
  </w:p>
  <w:p w:rsidR="00000000" w:rsidDel="00000000" w:rsidP="00000000" w:rsidRDefault="00000000" w:rsidRPr="00000000" w14:paraId="00000179">
    <w:pPr>
      <w:pageBreakBefore w:val="0"/>
      <w:jc w:val="center"/>
      <w:rPr>
        <w:rFonts w:ascii="Raleway ExtraLight" w:cs="Raleway ExtraLight" w:eastAsia="Raleway ExtraLight" w:hAnsi="Raleway ExtraLight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RalewayExtraLight-italic.ttf"/><Relationship Id="rId10" Type="http://schemas.openxmlformats.org/officeDocument/2006/relationships/font" Target="fonts/RalewayExtraLight-bold.ttf"/><Relationship Id="rId12" Type="http://schemas.openxmlformats.org/officeDocument/2006/relationships/font" Target="fonts/RalewayExtraLight-boldItalic.ttf"/><Relationship Id="rId9" Type="http://schemas.openxmlformats.org/officeDocument/2006/relationships/font" Target="fonts/RalewayExtraLight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