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Bryan Gator Stephens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B5E20"/>
          <w:sz w:val="22"/>
          <w:szCs w:val="22"/>
        </w:rPr>
        <w:t xml:space="preserve">Operations Leader  |  AI Workflow Specialist  |  Call Center Management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bgstephens0@gmail.com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</w:t>
      </w:r>
      <w:r>
        <w:rPr>
          <w:rFonts w:ascii="Arial" w:cs="Arial" w:eastAsia="Arial" w:hAnsi="Arial"/>
          <w:sz w:val="20"/>
          <w:szCs w:val="20"/>
        </w:rPr>
        <w:t xml:space="preserve">(606) 305-4393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•  </w:t>
      </w:r>
      <w:r>
        <w:rPr>
          <w:rFonts w:ascii="Arial" w:cs="Arial" w:eastAsia="Arial" w:hAnsi="Arial"/>
          <w:sz w:val="20"/>
          <w:szCs w:val="20"/>
        </w:rPr>
        <w:t xml:space="preserve">Phoenix, AZ (Relocating) / Open to Remote</w:t>
      </w:r>
    </w:p>
    <w:p>
      <w:pPr>
        <w:spacing w:after="40" w:before="2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PROFESSIONAL SUMMARY</w:t>
      </w:r>
    </w:p>
    <w:p>
      <w:pPr>
        <w:pBdr>
          <w:bottom w:val="single" w:color="2E7D32" w:sz="8" w:space="1"/>
        </w:pBd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Self-taught AI builder and operations leader with 6+ years managing large-scale scheduling teams in the solar energy industry. Designs and deploys real AI-powered automation tools — not proof-of-concepts, but working systems in active production use — using Claude and ChatGPT to replace manual workflows, eliminate errors, and free teams to do higher-value work. Brings a rare combination of operational depth and genuine AI fluency that most candidates claim but few can demonstrate.</w:t>
      </w:r>
    </w:p>
    <w:p>
      <w:p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Promoted from local scheduler to centralized Scheduling Supervisor in under 8 months — then built and ran a department of up to 35 coordinators managing 1,000+ daily calls and scheduling 200+ residential solar installs nationwide at peak. Bridges the gap between human teams and AI-enabled systems through servant leadership, operational discipline, and forward-thinking technology adoption.</w:t>
      </w:r>
    </w:p>
    <w:p>
      <w:pPr>
        <w:spacing w:after="40" w:before="2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CORE COMPETENCIES</w:t>
      </w:r>
    </w:p>
    <w:p>
      <w:pPr>
        <w:pBdr>
          <w:bottom w:val="single" w:color="2E7D32" w:sz="8" w:space="1"/>
        </w:pBdr>
        <w:spacing w:after="8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✦  AI Workflow Automation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✦  Prompt Engineering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✦  Agentic Tool Design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✦  Team Leadership &amp; Development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✦  Call Center Management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✦  Process Improvement &amp; Optimization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✦  Recruiting, Onboarding &amp; Retention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✦  Partner Relationship Management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✦  Operational Metrics &amp; Reporting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✦  Scheduling &amp; Capacity Planning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✦  SLA Management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✦  Servant Leadership</w:t>
            </w:r>
          </w:p>
        </w:tc>
      </w:tr>
    </w:tbl>
    <w:p>
      <w:pPr>
        <w:spacing w:after="0" w:before="80"/>
      </w:pPr>
    </w:p>
    <w:p>
      <w:pPr>
        <w:spacing w:after="40" w:before="2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PROFESSIONAL EXPERIENCE</w:t>
      </w:r>
    </w:p>
    <w:p>
      <w:pPr>
        <w:pBdr>
          <w:bottom w:val="single" w:color="2E7D32" w:sz="8" w:space="1"/>
        </w:pBdr>
        <w:spacing w:after="80" w:before="0"/>
      </w:pPr>
    </w:p>
    <w:p>
      <w:pPr>
        <w:tabs>
          <w:tab w:val="right" w:pos="9026"/>
        </w:tabs>
        <w:spacing w:after="3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Scheduling Supervisor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1B5E20"/>
          <w:sz w:val="22"/>
          <w:szCs w:val="22"/>
        </w:rPr>
        <w:t xml:space="preserve">Freedom Forever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Jan 2021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Customer Operations  |  Centralized Scheduling Hub, Las Vegas, NV  |  Reports to: Ty Trippany, Director of Customer Operations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1B5E20"/>
          <w:sz w:val="21"/>
          <w:szCs w:val="21"/>
        </w:rPr>
        <w:t xml:space="preserve">AI Automation &amp; Technology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Designed and deployed three production AI automation tools using Claude and ChatGPT — each operating as an autonomous agent that replaces a manual, error-prone workflow with a zero-touch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Partner Portal Automation — monitors the scheduling calendar, detects visits requiring third-party updates, navigates directly into partner portals (Sunrun, Goodleap), and updates notes and fields in real time. Eliminated all manual double-entry and guaranteed partner SLA communication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Calendar Cleanup Automation — scans for visits flagged for removal, deletes them from the calendar system, and automatically sends customer notification emails. Fully replaced a manual, coordinator-driven cancellation process.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Scheduling Team Dashboard — centralized real-time source of truth for all scheduling KPIs, protocols, and process documentation. Adopted by executive leadership as the authoritative operational reference for the department.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Served as the primary operational voice in the development of Freedom Forever's proprietary auto-scheduling tool — translating real-world scheduling logic into product requirements for the development team.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1B5E20"/>
          <w:sz w:val="21"/>
          <w:szCs w:val="21"/>
        </w:rPr>
        <w:t xml:space="preserve">Call Center Operations &amp; Volume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Oversaw daily call center operations managing 500–600 inbound customer calls and 500–600 outbound scheduling calls per day — maintaining SLAs while balancing throughput and backlog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Managed multiple call center queues at once — ensuring staffing coverage, handling escalations, and driving consistent SLA attainment across a high-volume, fast-moving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Coordinated scheduling for install crews and surveyors across the U.S., peaking at 200+ residential solar installations scheduled per period from the centralized Las Vegas hub.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1B5E20"/>
          <w:sz w:val="21"/>
          <w:szCs w:val="21"/>
        </w:rPr>
        <w:t xml:space="preserve">Team Leadership &amp; Department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Built the centralized scheduling department from the ground up — establishing the team culture, standards, workflows, and accountability systems that allow it to operate reliably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Managed a fluctuating team of 16 to 35 scheduling coordinators — scaling headcount based on install volume while maintaining performance standards and team cohesion.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Managed the full talent lifecycle: recruiting, interviewing, onboarding, training, performance management, and developing coordinators into high performers.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Set the cultural tone for the department — built a team identity rooted in ownership, accountability, and continuous improvement rather than just task completion.</w:t>
      </w:r>
    </w:p>
    <w:p>
      <w:pPr>
        <w:spacing w:after="50" w:before="100"/>
      </w:pPr>
      <w:r>
        <w:rPr>
          <w:rFonts w:ascii="Arial" w:cs="Arial" w:eastAsia="Arial" w:hAnsi="Arial"/>
          <w:b/>
          <w:bCs/>
          <w:color w:val="1B5E20"/>
          <w:sz w:val="21"/>
          <w:szCs w:val="21"/>
        </w:rPr>
        <w:t xml:space="preserve">Cross-functional &amp; Partner Collaboration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Maintained strong working relationships with key external partners — Sunrun and Goodleap — through reliable, automated portal communication that eliminated manual follow-up.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Collaborated cross-functionally with install operations, finance, and product teams to align scheduling capacity with broader company goals and partner SLA expectations.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Consistently identified systemic inefficiencies outside the scheduling team's direct scope and drove fixes that benefited multiple departments — a pattern recognized at the leadership level.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thick" w:color="1B5E20" w:sz="12"/>
              <w:bottom w:val="single" w:color="1B5E20" w:sz="4"/>
              <w:right w:val="none"/>
            </w:tcBorders>
            <w:shd w:fill="F1F8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RECOGNITION: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"Sky is the Limit" Award — Freedom Forever (2023). Awarded for leadership and innovation that elevated the entire scheduling department and extended well beyond the scope of the role.</w:t>
            </w:r>
          </w:p>
        </w:tc>
      </w:tr>
    </w:tbl>
    <w:p>
      <w:pPr>
        <w:spacing w:after="0" w:before="120"/>
      </w:pPr>
    </w:p>
    <w:p>
      <w:pPr>
        <w:tabs>
          <w:tab w:val="right" w:pos="9026"/>
        </w:tabs>
        <w:spacing w:after="3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Local Scheduler — Phoenix Branch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1B5E20"/>
          <w:sz w:val="22"/>
          <w:szCs w:val="22"/>
        </w:rPr>
        <w:t xml:space="preserve">Freedom Forever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May 2020 – Jan 2021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Customer Operations  |  Phoenix, AZ  |  Individual Contributor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Managed all local install and survey scheduling for the Phoenix branch independently — sole scheduler for the market.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Demonstrated the operational instincts and initiative that led to a promotion to Scheduling Supervisor in under 8 months, ahead of the company's centralization of scheduling to Las Vegas.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Built end-to-end scheduling workflow knowledge that directly informed the design of the centralized department.</w:t>
      </w:r>
    </w:p>
    <w:p>
      <w:pPr>
        <w:spacing w:after="0" w:before="120"/>
      </w:pPr>
    </w:p>
    <w:p>
      <w:pPr>
        <w:tabs>
          <w:tab w:val="right" w:pos="9026"/>
        </w:tabs>
        <w:spacing w:after="3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Assistant Manager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1B5E20"/>
          <w:sz w:val="22"/>
          <w:szCs w:val="22"/>
        </w:rPr>
        <w:t xml:space="preserve">Men's Wearhouse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March 2019 – March 2020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Retail Operations  |  High-Volume Store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Supervised daily floor operations and a team of retail associates in a high-volume, customer-facing environment — building direct leadership instincts that have since scaled to managing teams many times larger.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Drove consistent achievement of store sales targets through associate coaching, floor scheduling, and building a customer-first team culture.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Managed associate performance and scheduling while maintaining operational standards across all store departments.</w:t>
      </w:r>
    </w:p>
    <w:p>
      <w:pPr>
        <w:spacing w:after="40" w:before="2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TECHNICAL SKILLS &amp; TOOLS</w:t>
      </w:r>
    </w:p>
    <w:p>
      <w:pPr>
        <w:pBdr>
          <w:bottom w:val="single" w:color="2E7D32" w:sz="8" w:space="1"/>
        </w:pBdr>
        <w:spacing w:after="80" w:before="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AI Platforms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(Anthropic) — primary, ChatGPT (OpenAI)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AI Specializations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Engineering, Agentic Workflow Design, Browser Automation, Portal Automation, Process Optimization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Phone Systems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Vonage, Dialpad, RingCentral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Project &amp; Ops Tools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Atlassian Jira, Lightspeed, Microsoft Teams, Outlook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Data &amp; Reporting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MySQL, Dashboard design, KPI tracking, Operational reporting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Scheduling Systems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 portal management, Calendar administration, SLA monitoring</w:t>
            </w:r>
          </w:p>
        </w:tc>
      </w:tr>
    </w:tbl>
    <w:p>
      <w:pPr>
        <w:spacing w:after="0" w:before="60"/>
      </w:pPr>
    </w:p>
    <w:p>
      <w:pPr>
        <w:spacing w:after="40" w:before="2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EDUCATION</w:t>
      </w:r>
    </w:p>
    <w:p>
      <w:pPr>
        <w:pBdr>
          <w:bottom w:val="single" w:color="2E7D32" w:sz="8" w:space="1"/>
        </w:pBdr>
        <w:spacing w:after="80" w:before="0"/>
      </w:pPr>
    </w:p>
    <w:p>
      <w:pPr>
        <w:tabs>
          <w:tab w:val="right" w:pos="9026"/>
        </w:tabs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Northern Arizona University</w:t>
      </w:r>
      <w:r>
        <w:rPr>
          <w:rFonts w:ascii="Arial" w:cs="Arial" w:eastAsia="Arial" w:hAnsi="Arial"/>
          <w:sz w:val="21"/>
          <w:szCs w:val="21"/>
        </w:rPr>
        <w:t xml:space="preserve">  |  Bachelor of Science, Psychology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2014 – 2018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Flagstaff, AZ</w:t>
      </w:r>
    </w:p>
    <w:p>
      <w:pPr>
        <w:spacing w:after="40" w:before="2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AWARDS &amp; RECOGNITION</w:t>
      </w:r>
    </w:p>
    <w:p>
      <w:pPr>
        <w:pBdr>
          <w:bottom w:val="single" w:color="2E7D32" w:sz="8" w:space="1"/>
        </w:pBdr>
        <w:spacing w:after="8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"Sky is the Limit" Award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—  Freedom Forever  (2023)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Awarded for leadership and innovation that elevated the entire scheduling department — specifically for building AI-powered tools and driving process improvements that benefited the team, the company, and its external partners.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Promotion: Local Scheduler → Centralized Scheduling Supervisor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—  Freedom Forever  (2021)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Promoted in under 8 months from individual contributor to leading the newly centralized scheduling department in Las Vegas — reflecting exceptional performance and the direct trust of senior leadership.</w:t>
      </w:r>
    </w:p>
    <w:p>
      <w:pPr>
        <w:spacing w:after="40" w:before="2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WHAT SETS ME APART</w:t>
      </w:r>
    </w:p>
    <w:p>
      <w:pPr>
        <w:pBdr>
          <w:bottom w:val="single" w:color="2E7D32" w:sz="8" w:space="1"/>
        </w:pBdr>
        <w:spacing w:after="80" w:before="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build AI tools. I don't just use them.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Most people list AI as a skill. I have three production tools in active use at a company with hundreds of employees — tools I designed, built, and deployed without a CS degree, a dev team, or a playbook. Self-taught, hands-on, and outcomes-focused.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was promoted in 8 months — then built a department from scratch.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Freedom Forever didn't have a centralized scheduling team before I took the role. I helped design what it became — the culture, the systems, the accountability structures, and the automation layer on top of it all.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find the problems other people have stopped noticing.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Every automation I built started the same way: I noticed something inefficient, manual, or error-prone that the team had normalized. I didn't wait to be asked to fix it. That pattern — spotting the hidden cost and eliminating it — is consistent across every role I've held.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bridge the gap between AI and the humans who use it.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1"/>
          <w:szCs w:val="21"/>
        </w:rPr>
        <w:t xml:space="preserve">AI tools fail when they're built without operational context. I understand both sides — what the technology can do, and what a team of 35 coordinators actually needs on a Monday morning with 600 calls in the queue. That combination is rare and it's what makes the tools I build actually get used.</w:t>
      </w:r>
    </w:p>
    <w:p>
      <w:pPr>
        <w:spacing w:after="0" w:before="80"/>
      </w:pPr>
    </w:p>
    <w:sectPr>
      <w:headerReference w:type="default" r:id="rId7"/>
      <w:footerReference w:type="default" r:id="rId8"/>
      <w:pgSz w:w="12240" w:h="15840" w:orient="portrait"/>
      <w:pgMar w:top="1080" w:right="1224" w:bottom="108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7"/>
        <w:szCs w:val="17"/>
      </w:rPr>
      <w:t xml:space="preserve">Bryan Gator Stephens  •  bgstephens0@gmail.com  •  (606) 305-4393  •  Page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7"/>
        <w:szCs w:val="17"/>
      </w:rPr>
      <w:t xml:space="preserve"> of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0" w:hanging="0"/>
      </w:pPr>
    </w:lvl>
    <w:lvl w:ilvl="1" w15:tentative="1">
      <w:start w:val="1"/>
      <w:numFmt w:val="bullet"/>
      <w:lvlText w:val="◦"/>
      <w:lvlJc w:val="left"/>
      <w:pPr>
        <w:ind w:left="72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2026-06-29T19:10:50.488Z</dcterms:created>
  <dcterms:modified xsi:type="dcterms:W3CDTF">2026-06-29T19:10:50.489Z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