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097" w:rsidRPr="00D35097" w:rsidRDefault="00D35097" w:rsidP="00D3509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82B92E"/>
          <w:sz w:val="30"/>
          <w:szCs w:val="30"/>
          <w:lang w:eastAsia="es-PE"/>
        </w:rPr>
      </w:pPr>
      <w:r w:rsidRPr="00D35097">
        <w:rPr>
          <w:rFonts w:ascii="Arial" w:eastAsia="Times New Roman" w:hAnsi="Arial" w:cs="Arial"/>
          <w:b/>
          <w:bCs/>
          <w:color w:val="82B92E"/>
          <w:sz w:val="30"/>
          <w:szCs w:val="30"/>
          <w:lang w:eastAsia="es-PE"/>
        </w:rPr>
        <w:t>Ventajas Base de Datos relacional</w:t>
      </w:r>
    </w:p>
    <w:p w:rsidR="00D35097" w:rsidRPr="00D35097" w:rsidRDefault="00D35097" w:rsidP="00D35097">
      <w:pPr>
        <w:numPr>
          <w:ilvl w:val="0"/>
          <w:numId w:val="1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Está más adaptado su uso y los perfiles que los conocen son mayoritarios y más baratos.</w:t>
      </w:r>
    </w:p>
    <w:p w:rsidR="00D35097" w:rsidRPr="00D35097" w:rsidRDefault="00D35097" w:rsidP="00D35097">
      <w:pPr>
        <w:numPr>
          <w:ilvl w:val="0"/>
          <w:numId w:val="1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Debido al largo tiempo que llevan en el mercado, estas herramientas tienen un mayor soporte y mejores suites de productos y </w:t>
      </w:r>
      <w:proofErr w:type="spellStart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add-ons</w:t>
      </w:r>
      <w:proofErr w:type="spellEnd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para gestionar estas bases de datos.</w:t>
      </w:r>
    </w:p>
    <w:p w:rsidR="00D35097" w:rsidRPr="00D35097" w:rsidRDefault="00D35097" w:rsidP="00D35097">
      <w:pPr>
        <w:numPr>
          <w:ilvl w:val="0"/>
          <w:numId w:val="1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La </w:t>
      </w:r>
      <w:r w:rsidRPr="00D35097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 xml:space="preserve">atomicidad </w:t>
      </w: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de las operaciones en la base de datos. Esto es, que en estas bases de datos o se hace la operación entera o no se hace utilizando la famosa técnica del </w:t>
      </w:r>
      <w:proofErr w:type="spellStart"/>
      <w:r w:rsidRPr="00D35097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>rollback</w:t>
      </w:r>
      <w:proofErr w:type="spellEnd"/>
      <w:r w:rsidRPr="00D35097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>.</w:t>
      </w:r>
    </w:p>
    <w:p w:rsidR="00D35097" w:rsidRPr="00D35097" w:rsidRDefault="00D35097" w:rsidP="00D35097">
      <w:pPr>
        <w:numPr>
          <w:ilvl w:val="0"/>
          <w:numId w:val="1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Los datos deben cumplir requisitos de integridad tanto en tipo de dato como en compatibilidad.</w:t>
      </w:r>
    </w:p>
    <w:p w:rsidR="00D35097" w:rsidRPr="00D35097" w:rsidRDefault="00D35097" w:rsidP="00D3509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82B92E"/>
          <w:sz w:val="30"/>
          <w:szCs w:val="30"/>
          <w:lang w:eastAsia="es-PE"/>
        </w:rPr>
      </w:pPr>
      <w:r w:rsidRPr="00D35097">
        <w:rPr>
          <w:rFonts w:ascii="Arial" w:eastAsia="Times New Roman" w:hAnsi="Arial" w:cs="Arial"/>
          <w:b/>
          <w:bCs/>
          <w:color w:val="82B92E"/>
          <w:sz w:val="30"/>
          <w:szCs w:val="30"/>
          <w:lang w:eastAsia="es-PE"/>
        </w:rPr>
        <w:t>Desventajas Bases de Datos relacionales</w:t>
      </w:r>
    </w:p>
    <w:p w:rsidR="00D35097" w:rsidRPr="00D35097" w:rsidRDefault="00D35097" w:rsidP="00D35097">
      <w:pPr>
        <w:numPr>
          <w:ilvl w:val="0"/>
          <w:numId w:val="2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proofErr w:type="gramStart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atomicidad de las operaciones juegan</w:t>
      </w:r>
      <w:proofErr w:type="gramEnd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un papel crucial en el </w:t>
      </w:r>
      <w:r w:rsidRPr="00D35097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 xml:space="preserve">rendimiento </w:t>
      </w: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de las bases de datos.</w:t>
      </w:r>
    </w:p>
    <w:p w:rsidR="00D35097" w:rsidRPr="00D35097" w:rsidRDefault="00D35097" w:rsidP="00D35097">
      <w:pPr>
        <w:numPr>
          <w:ilvl w:val="0"/>
          <w:numId w:val="2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Escalabilidad, </w:t>
      </w:r>
      <w:proofErr w:type="gramStart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que</w:t>
      </w:r>
      <w:proofErr w:type="gramEnd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aunque probada en muchos entornos productivos suele, por norma, ser inferior a las bases de datos </w:t>
      </w:r>
      <w:proofErr w:type="spellStart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NoSQL</w:t>
      </w:r>
      <w:proofErr w:type="spellEnd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</w:p>
    <w:p w:rsidR="00D35097" w:rsidRPr="00D35097" w:rsidRDefault="00D35097" w:rsidP="00D35097">
      <w:pPr>
        <w:numPr>
          <w:ilvl w:val="0"/>
          <w:numId w:val="3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escalabilidad y su carácter descentralizado. Soportan estructuras distribuidas.</w:t>
      </w:r>
    </w:p>
    <w:p w:rsidR="00D35097" w:rsidRPr="00D35097" w:rsidRDefault="00D35097" w:rsidP="00D35097">
      <w:pPr>
        <w:numPr>
          <w:ilvl w:val="0"/>
          <w:numId w:val="3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Suelen ser bases de datos mucho más abiertos y flexibles. Permiten adaptarse a necesidades de proyectos mucho más fácilmente que los modelos de Entidad Relación.</w:t>
      </w:r>
    </w:p>
    <w:p w:rsidR="00D35097" w:rsidRPr="00D35097" w:rsidRDefault="00D35097" w:rsidP="00D35097">
      <w:pPr>
        <w:numPr>
          <w:ilvl w:val="0"/>
          <w:numId w:val="3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Se pueden hacer cambios de los esquemas sin tener que parar bases de datos.</w:t>
      </w:r>
    </w:p>
    <w:p w:rsidR="00D35097" w:rsidRPr="00D35097" w:rsidRDefault="00D35097" w:rsidP="00D35097">
      <w:pPr>
        <w:numPr>
          <w:ilvl w:val="0"/>
          <w:numId w:val="3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Escalabilidad horizontal: son capaces de crecer en número de máquinas, en lugar de tener que residir en grandes máquinas.</w:t>
      </w:r>
    </w:p>
    <w:p w:rsidR="00D35097" w:rsidRPr="00D35097" w:rsidRDefault="00D35097" w:rsidP="00D35097">
      <w:pPr>
        <w:numPr>
          <w:ilvl w:val="0"/>
          <w:numId w:val="3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Se pueden ejecutar en máquinas con pocos recursos.</w:t>
      </w:r>
    </w:p>
    <w:p w:rsidR="00D35097" w:rsidRPr="00D35097" w:rsidRDefault="00D35097" w:rsidP="00D35097">
      <w:pPr>
        <w:numPr>
          <w:ilvl w:val="0"/>
          <w:numId w:val="3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Optimización de consultas en base de datos para grandes cantidades de datos.</w:t>
      </w:r>
    </w:p>
    <w:p w:rsidR="00D35097" w:rsidRPr="00D35097" w:rsidRDefault="00D35097" w:rsidP="00D3509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82B92E"/>
          <w:sz w:val="30"/>
          <w:szCs w:val="30"/>
          <w:lang w:eastAsia="es-PE"/>
        </w:rPr>
      </w:pPr>
      <w:r w:rsidRPr="00D35097">
        <w:rPr>
          <w:rFonts w:ascii="Arial" w:eastAsia="Times New Roman" w:hAnsi="Arial" w:cs="Arial"/>
          <w:b/>
          <w:bCs/>
          <w:color w:val="82B92E"/>
          <w:sz w:val="30"/>
          <w:szCs w:val="30"/>
          <w:lang w:eastAsia="es-PE"/>
        </w:rPr>
        <w:t xml:space="preserve">Desventajas de una base de datos </w:t>
      </w:r>
      <w:proofErr w:type="spellStart"/>
      <w:r w:rsidRPr="00D35097">
        <w:rPr>
          <w:rFonts w:ascii="Arial" w:eastAsia="Times New Roman" w:hAnsi="Arial" w:cs="Arial"/>
          <w:b/>
          <w:bCs/>
          <w:color w:val="82B92E"/>
          <w:sz w:val="30"/>
          <w:szCs w:val="30"/>
          <w:lang w:eastAsia="es-PE"/>
        </w:rPr>
        <w:t>NoSQL</w:t>
      </w:r>
      <w:proofErr w:type="spellEnd"/>
    </w:p>
    <w:p w:rsidR="00D35097" w:rsidRPr="00D35097" w:rsidRDefault="00D35097" w:rsidP="00D35097">
      <w:pPr>
        <w:numPr>
          <w:ilvl w:val="0"/>
          <w:numId w:val="4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No todas las bases de datos </w:t>
      </w:r>
      <w:proofErr w:type="spellStart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NoSQL</w:t>
      </w:r>
      <w:proofErr w:type="spellEnd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r w:rsidRPr="00D35097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>contemplan la atomicidad de las instrucciones y la integridad de los datos.</w:t>
      </w: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Soportan lo que se llama consistencia eventual.</w:t>
      </w:r>
    </w:p>
    <w:p w:rsidR="00D35097" w:rsidRPr="00D35097" w:rsidRDefault="00D35097" w:rsidP="00D35097">
      <w:pPr>
        <w:numPr>
          <w:ilvl w:val="0"/>
          <w:numId w:val="4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Problemas de compatibilidad entre instrucciones SQL. Las nuevas bases de datos utilizan sus propias características en el lenguaje de consulta y no son 100% compatibles con el SQL de las bases de datos relacionales. El soporte a </w:t>
      </w: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lastRenderedPageBreak/>
        <w:t xml:space="preserve">problemas con las </w:t>
      </w:r>
      <w:proofErr w:type="spellStart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queries</w:t>
      </w:r>
      <w:proofErr w:type="spellEnd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de trabajo en una base de datos </w:t>
      </w:r>
      <w:proofErr w:type="spellStart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NoSQL</w:t>
      </w:r>
      <w:proofErr w:type="spellEnd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es más complicado.</w:t>
      </w:r>
    </w:p>
    <w:p w:rsidR="00D35097" w:rsidRPr="00D35097" w:rsidRDefault="00D35097" w:rsidP="00D35097">
      <w:pPr>
        <w:numPr>
          <w:ilvl w:val="0"/>
          <w:numId w:val="4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>Falta de estandarización</w:t>
      </w: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. Hay muchas bases de datos </w:t>
      </w:r>
      <w:proofErr w:type="spellStart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NoSQL</w:t>
      </w:r>
      <w:proofErr w:type="spellEnd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y aún no hay un estándar como si lo hay en las bases de datos relacionales. Se presume un futuro incierto en estas bases de datos.</w:t>
      </w:r>
    </w:p>
    <w:p w:rsidR="00D35097" w:rsidRPr="00D35097" w:rsidRDefault="00D35097" w:rsidP="00D35097">
      <w:pPr>
        <w:numPr>
          <w:ilvl w:val="0"/>
          <w:numId w:val="4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Soporte multiplataforma. Aún quedan muchas mej</w:t>
      </w:r>
      <w:bookmarkStart w:id="0" w:name="_GoBack"/>
      <w:bookmarkEnd w:id="0"/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oras en algunos sistemas para que soporten sistemas operativos que no sean Linux.</w:t>
      </w:r>
    </w:p>
    <w:p w:rsidR="00D35097" w:rsidRPr="00D35097" w:rsidRDefault="00D35097" w:rsidP="00D35097">
      <w:pPr>
        <w:numPr>
          <w:ilvl w:val="0"/>
          <w:numId w:val="4"/>
        </w:numPr>
        <w:shd w:val="clear" w:color="auto" w:fill="FFFFFF"/>
        <w:spacing w:after="90" w:line="37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D35097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Suelen tener herramientas de administración no muy usables o se accede por consola.</w:t>
      </w:r>
    </w:p>
    <w:p w:rsidR="00D35097" w:rsidRPr="00D35097" w:rsidRDefault="00D35097" w:rsidP="00D35097">
      <w:pPr>
        <w:shd w:val="clear" w:color="auto" w:fill="FFFFFF"/>
        <w:spacing w:after="375" w:line="240" w:lineRule="auto"/>
        <w:jc w:val="both"/>
        <w:rPr>
          <w:rFonts w:ascii="Lato" w:eastAsia="Times New Roman" w:hAnsi="Lato" w:cs="Times New Roman"/>
          <w:color w:val="000000"/>
          <w:spacing w:val="2"/>
          <w:sz w:val="24"/>
          <w:szCs w:val="24"/>
          <w:lang w:eastAsia="es-PE"/>
        </w:rPr>
      </w:pPr>
      <w:r w:rsidRPr="00D35097">
        <w:rPr>
          <w:rFonts w:ascii="Lato" w:eastAsia="Times New Roman" w:hAnsi="Lato" w:cs="Times New Roman"/>
          <w:color w:val="000000"/>
          <w:spacing w:val="2"/>
          <w:sz w:val="24"/>
          <w:szCs w:val="24"/>
          <w:lang w:eastAsia="es-PE"/>
        </w:rPr>
        <w:t> </w:t>
      </w:r>
    </w:p>
    <w:p w:rsidR="00D35097" w:rsidRPr="00D35097" w:rsidRDefault="00D35097" w:rsidP="00D35097">
      <w:pPr>
        <w:shd w:val="clear" w:color="auto" w:fill="FFFFFF"/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82B92E"/>
          <w:sz w:val="30"/>
          <w:szCs w:val="30"/>
          <w:lang w:eastAsia="es-PE"/>
        </w:rPr>
      </w:pPr>
      <w:r w:rsidRPr="00D35097">
        <w:rPr>
          <w:rFonts w:ascii="Lato" w:eastAsia="Times New Roman" w:hAnsi="Lato" w:cs="Times New Roman"/>
          <w:b/>
          <w:bCs/>
          <w:color w:val="82B92E"/>
          <w:sz w:val="30"/>
          <w:szCs w:val="30"/>
          <w:lang w:eastAsia="es-PE"/>
        </w:rPr>
        <w:t>Cuándo utilizar qué tipo de base de datos</w:t>
      </w:r>
    </w:p>
    <w:p w:rsidR="00D35097" w:rsidRPr="00D35097" w:rsidRDefault="00D35097" w:rsidP="00D35097">
      <w:pPr>
        <w:numPr>
          <w:ilvl w:val="0"/>
          <w:numId w:val="5"/>
        </w:numPr>
        <w:shd w:val="clear" w:color="auto" w:fill="FFFFFF"/>
        <w:spacing w:after="90" w:line="375" w:lineRule="atLeast"/>
        <w:ind w:left="0"/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</w:pPr>
      <w:r w:rsidRPr="00D35097"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  <w:t>Cuando los datos deben ser consistentes sin dar posibilidad al error utilizar una base de datos relacional. SQL.</w:t>
      </w:r>
    </w:p>
    <w:p w:rsidR="00D35097" w:rsidRPr="00D35097" w:rsidRDefault="00D35097" w:rsidP="00D35097">
      <w:pPr>
        <w:numPr>
          <w:ilvl w:val="0"/>
          <w:numId w:val="5"/>
        </w:numPr>
        <w:shd w:val="clear" w:color="auto" w:fill="FFFFFF"/>
        <w:spacing w:after="90" w:line="375" w:lineRule="atLeast"/>
        <w:ind w:left="0"/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</w:pPr>
      <w:r w:rsidRPr="00D35097"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  <w:t xml:space="preserve">Cuando nuestro presupuesto no se puede permitir grandes máquinas y debe destinarse a máquinas de menor rendimiento. </w:t>
      </w:r>
      <w:proofErr w:type="spellStart"/>
      <w:r w:rsidRPr="00D35097"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  <w:t>NoSQL</w:t>
      </w:r>
      <w:proofErr w:type="spellEnd"/>
      <w:r w:rsidRPr="00D35097"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  <w:t>.</w:t>
      </w:r>
    </w:p>
    <w:p w:rsidR="00D35097" w:rsidRPr="00D35097" w:rsidRDefault="00D35097" w:rsidP="00D35097">
      <w:pPr>
        <w:numPr>
          <w:ilvl w:val="0"/>
          <w:numId w:val="5"/>
        </w:numPr>
        <w:shd w:val="clear" w:color="auto" w:fill="FFFFFF"/>
        <w:spacing w:after="90" w:line="375" w:lineRule="atLeast"/>
        <w:ind w:left="0"/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</w:pPr>
      <w:r w:rsidRPr="00D35097"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  <w:t xml:space="preserve">Cuando las estructuras de datos que manejamos son variables. </w:t>
      </w:r>
      <w:proofErr w:type="spellStart"/>
      <w:r w:rsidRPr="00D35097"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  <w:t>NoSQL</w:t>
      </w:r>
      <w:proofErr w:type="spellEnd"/>
      <w:r w:rsidRPr="00D35097"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  <w:t>.</w:t>
      </w:r>
    </w:p>
    <w:p w:rsidR="00D35097" w:rsidRPr="00D35097" w:rsidRDefault="00D35097" w:rsidP="00D35097">
      <w:pPr>
        <w:numPr>
          <w:ilvl w:val="0"/>
          <w:numId w:val="5"/>
        </w:numPr>
        <w:shd w:val="clear" w:color="auto" w:fill="FFFFFF"/>
        <w:spacing w:after="90" w:line="375" w:lineRule="atLeast"/>
        <w:ind w:left="0"/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</w:pPr>
      <w:r w:rsidRPr="00D35097"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  <w:t xml:space="preserve">Análisis de grandes cantidades de datos en modo lectura. </w:t>
      </w:r>
      <w:proofErr w:type="spellStart"/>
      <w:r w:rsidRPr="00D35097"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  <w:t>NoSQL</w:t>
      </w:r>
      <w:proofErr w:type="spellEnd"/>
    </w:p>
    <w:p w:rsidR="00D35097" w:rsidRPr="00D35097" w:rsidRDefault="00D35097" w:rsidP="00D35097">
      <w:pPr>
        <w:numPr>
          <w:ilvl w:val="0"/>
          <w:numId w:val="5"/>
        </w:numPr>
        <w:shd w:val="clear" w:color="auto" w:fill="FFFFFF"/>
        <w:spacing w:after="90" w:line="375" w:lineRule="atLeast"/>
        <w:ind w:left="0"/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</w:pPr>
      <w:r w:rsidRPr="00D35097"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  <w:t xml:space="preserve">Captura y procesado de eventos. </w:t>
      </w:r>
      <w:proofErr w:type="spellStart"/>
      <w:r w:rsidRPr="00D35097"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  <w:t>NoSQL</w:t>
      </w:r>
      <w:proofErr w:type="spellEnd"/>
    </w:p>
    <w:p w:rsidR="00D35097" w:rsidRDefault="00D35097" w:rsidP="00D35097">
      <w:pPr>
        <w:numPr>
          <w:ilvl w:val="0"/>
          <w:numId w:val="5"/>
        </w:numPr>
        <w:shd w:val="clear" w:color="auto" w:fill="FFFFFF"/>
        <w:spacing w:after="90" w:line="375" w:lineRule="atLeast"/>
        <w:ind w:left="0"/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</w:pPr>
      <w:r w:rsidRPr="00D35097"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  <w:t xml:space="preserve">Tiendas online con motores de inteligencia complejos. </w:t>
      </w:r>
      <w:proofErr w:type="spellStart"/>
      <w:r w:rsidRPr="00D35097"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  <w:t>NoSQL</w:t>
      </w:r>
      <w:proofErr w:type="spellEnd"/>
    </w:p>
    <w:p w:rsidR="00D35097" w:rsidRDefault="00D35097">
      <w:pPr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  <w:br w:type="page"/>
      </w:r>
    </w:p>
    <w:p w:rsidR="00D35097" w:rsidRPr="00D35097" w:rsidRDefault="00D35097" w:rsidP="00D35097">
      <w:pPr>
        <w:numPr>
          <w:ilvl w:val="0"/>
          <w:numId w:val="5"/>
        </w:numPr>
        <w:shd w:val="clear" w:color="auto" w:fill="FFFFFF"/>
        <w:spacing w:after="90" w:line="375" w:lineRule="atLeast"/>
        <w:ind w:left="0"/>
        <w:rPr>
          <w:rFonts w:ascii="Lato" w:eastAsia="Times New Roman" w:hAnsi="Lato" w:cs="Times New Roman"/>
          <w:color w:val="000000"/>
          <w:sz w:val="24"/>
          <w:szCs w:val="24"/>
          <w:lang w:eastAsia="es-PE"/>
        </w:rPr>
      </w:pPr>
    </w:p>
    <w:p w:rsidR="00D35097" w:rsidRPr="00D35097" w:rsidRDefault="00D35097" w:rsidP="00D35097">
      <w:pPr>
        <w:pStyle w:val="Prrafodelista"/>
        <w:numPr>
          <w:ilvl w:val="0"/>
          <w:numId w:val="5"/>
        </w:numPr>
        <w:shd w:val="clear" w:color="auto" w:fill="FFFFFF"/>
        <w:spacing w:after="375" w:line="240" w:lineRule="auto"/>
        <w:jc w:val="both"/>
        <w:rPr>
          <w:rFonts w:ascii="Lato" w:eastAsia="Times New Roman" w:hAnsi="Lato" w:cs="Times New Roman"/>
          <w:color w:val="000000"/>
          <w:spacing w:val="2"/>
          <w:sz w:val="24"/>
          <w:szCs w:val="24"/>
          <w:lang w:eastAsia="es-PE"/>
        </w:rPr>
      </w:pPr>
      <w:r w:rsidRPr="00D35097">
        <w:rPr>
          <w:rFonts w:ascii="Lato" w:eastAsia="Times New Roman" w:hAnsi="Lato" w:cs="Times New Roman"/>
          <w:color w:val="000000"/>
          <w:spacing w:val="2"/>
          <w:sz w:val="24"/>
          <w:szCs w:val="24"/>
          <w:lang w:eastAsia="es-PE"/>
        </w:rPr>
        <w:t xml:space="preserve">Es muy importante en este punto insistir en </w:t>
      </w:r>
      <w:proofErr w:type="gramStart"/>
      <w:r w:rsidRPr="00D35097">
        <w:rPr>
          <w:rFonts w:ascii="Lato" w:eastAsia="Times New Roman" w:hAnsi="Lato" w:cs="Times New Roman"/>
          <w:color w:val="000000"/>
          <w:spacing w:val="2"/>
          <w:sz w:val="24"/>
          <w:szCs w:val="24"/>
          <w:lang w:eastAsia="es-PE"/>
        </w:rPr>
        <w:t>que</w:t>
      </w:r>
      <w:proofErr w:type="gramEnd"/>
      <w:r w:rsidRPr="00D35097">
        <w:rPr>
          <w:rFonts w:ascii="Lato" w:eastAsia="Times New Roman" w:hAnsi="Lato" w:cs="Times New Roman"/>
          <w:color w:val="000000"/>
          <w:spacing w:val="2"/>
          <w:sz w:val="24"/>
          <w:szCs w:val="24"/>
          <w:lang w:eastAsia="es-PE"/>
        </w:rPr>
        <w:t xml:space="preserve"> aunque parece que en estos momentos lo suyo es migrar a bases de datos </w:t>
      </w:r>
      <w:proofErr w:type="spellStart"/>
      <w:r w:rsidRPr="00D35097">
        <w:rPr>
          <w:rFonts w:ascii="Lato" w:eastAsia="Times New Roman" w:hAnsi="Lato" w:cs="Times New Roman"/>
          <w:color w:val="000000"/>
          <w:spacing w:val="2"/>
          <w:sz w:val="24"/>
          <w:szCs w:val="24"/>
          <w:lang w:eastAsia="es-PE"/>
        </w:rPr>
        <w:t>NoSQL</w:t>
      </w:r>
      <w:proofErr w:type="spellEnd"/>
      <w:r w:rsidRPr="00D35097">
        <w:rPr>
          <w:rFonts w:ascii="Lato" w:eastAsia="Times New Roman" w:hAnsi="Lato" w:cs="Times New Roman"/>
          <w:color w:val="000000"/>
          <w:spacing w:val="2"/>
          <w:sz w:val="24"/>
          <w:szCs w:val="24"/>
          <w:lang w:eastAsia="es-PE"/>
        </w:rPr>
        <w:t xml:space="preserve">, debemos tener muy en cuenta antes de tomar esta decisión si las características de nuestra base de datos necesita una base de datos </w:t>
      </w:r>
      <w:proofErr w:type="spellStart"/>
      <w:r w:rsidRPr="00D35097">
        <w:rPr>
          <w:rFonts w:ascii="Lato" w:eastAsia="Times New Roman" w:hAnsi="Lato" w:cs="Times New Roman"/>
          <w:color w:val="000000"/>
          <w:spacing w:val="2"/>
          <w:sz w:val="24"/>
          <w:szCs w:val="24"/>
          <w:lang w:eastAsia="es-PE"/>
        </w:rPr>
        <w:t>NoSQL</w:t>
      </w:r>
      <w:proofErr w:type="spellEnd"/>
      <w:r w:rsidRPr="00D35097">
        <w:rPr>
          <w:rFonts w:ascii="Lato" w:eastAsia="Times New Roman" w:hAnsi="Lato" w:cs="Times New Roman"/>
          <w:color w:val="000000"/>
          <w:spacing w:val="2"/>
          <w:sz w:val="24"/>
          <w:szCs w:val="24"/>
          <w:lang w:eastAsia="es-PE"/>
        </w:rPr>
        <w:t xml:space="preserve"> o relacional.</w:t>
      </w:r>
    </w:p>
    <w:p w:rsidR="0017458E" w:rsidRDefault="0017458E"/>
    <w:sectPr w:rsidR="00174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B76"/>
    <w:multiLevelType w:val="multilevel"/>
    <w:tmpl w:val="FE2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31D5"/>
    <w:multiLevelType w:val="multilevel"/>
    <w:tmpl w:val="E9AE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379F2"/>
    <w:multiLevelType w:val="multilevel"/>
    <w:tmpl w:val="3654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F011A"/>
    <w:multiLevelType w:val="multilevel"/>
    <w:tmpl w:val="DCD2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A4D14"/>
    <w:multiLevelType w:val="multilevel"/>
    <w:tmpl w:val="7372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BA"/>
    <w:rsid w:val="0017458E"/>
    <w:rsid w:val="00A34EBA"/>
    <w:rsid w:val="00AA22E3"/>
    <w:rsid w:val="00D3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350DB8-AECC-46A6-849D-7038561D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5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509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3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D3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476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bitia darlin gutierrez acevedo</dc:creator>
  <cp:keywords/>
  <dc:description/>
  <cp:lastModifiedBy>lizbeth bitia darlin gutierrez acevedo</cp:lastModifiedBy>
  <cp:revision>6</cp:revision>
  <dcterms:created xsi:type="dcterms:W3CDTF">2017-02-23T20:16:00Z</dcterms:created>
  <dcterms:modified xsi:type="dcterms:W3CDTF">2017-02-23T20:24:00Z</dcterms:modified>
</cp:coreProperties>
</file>